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D94" w:rsidRDefault="00877D94" w:rsidP="00863F10">
      <w:pPr>
        <w:spacing w:after="0" w:line="240" w:lineRule="auto"/>
        <w:ind w:firstLine="14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629865" cy="837031"/>
            <wp:effectExtent l="0" t="0" r="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ร.ร.พุทธขาว-ด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28" cy="882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3F10" w:rsidRPr="00F121E1" w:rsidRDefault="00863F10" w:rsidP="00863F10">
      <w:pPr>
        <w:spacing w:after="0" w:line="240" w:lineRule="auto"/>
        <w:ind w:firstLine="14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12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แบบประเมินตนเองตามบันทึกข้อตกลงในการพัฒนางาน (</w:t>
      </w:r>
      <w:r w:rsidRPr="00F121E1">
        <w:rPr>
          <w:rFonts w:ascii="TH SarabunPSK" w:eastAsia="Calibri" w:hAnsi="TH SarabunPSK" w:cs="TH SarabunPSK"/>
          <w:b/>
          <w:bCs/>
          <w:sz w:val="32"/>
          <w:szCs w:val="32"/>
        </w:rPr>
        <w:t>Performance Agreement</w:t>
      </w:r>
      <w:r w:rsidRPr="00F12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)</w:t>
      </w:r>
    </w:p>
    <w:p w:rsidR="00863F10" w:rsidRPr="00F121E1" w:rsidRDefault="00863F10" w:rsidP="00863F1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12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ตำแหน่ง  ครู สายงานการสอน  ประจำปีงบประมาณ พ</w:t>
      </w:r>
      <w:r w:rsidRPr="00F121E1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F12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ศ</w:t>
      </w:r>
      <w:r w:rsidRPr="00F121E1">
        <w:rPr>
          <w:rFonts w:ascii="TH SarabunPSK" w:eastAsia="Calibri" w:hAnsi="TH SarabunPSK" w:cs="TH SarabunPSK"/>
          <w:b/>
          <w:bCs/>
          <w:sz w:val="32"/>
          <w:szCs w:val="32"/>
        </w:rPr>
        <w:t>.</w:t>
      </w:r>
      <w:r w:rsidRPr="00F12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121E1">
        <w:rPr>
          <w:rFonts w:ascii="TH SarabunPSK" w:eastAsia="Calibri" w:hAnsi="TH SarabunPSK" w:cs="TH SarabunPSK"/>
          <w:b/>
          <w:bCs/>
          <w:sz w:val="32"/>
          <w:szCs w:val="32"/>
        </w:rPr>
        <w:t>2565</w:t>
      </w:r>
      <w:r w:rsidRPr="00F121E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863F10" w:rsidRPr="00F121E1" w:rsidRDefault="00863F10" w:rsidP="00863F10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 w:rsidRPr="00F121E1">
        <w:rPr>
          <w:rFonts w:ascii="TH SarabunPSK" w:eastAsia="Calibri" w:hAnsi="TH SarabunPSK" w:cs="TH SarabunPSK" w:hint="cs"/>
          <w:sz w:val="32"/>
          <w:szCs w:val="32"/>
          <w:cs/>
        </w:rPr>
        <w:t xml:space="preserve">(ระหว่างวันที่ </w:t>
      </w:r>
      <w:r w:rsidRPr="00F121E1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F121E1">
        <w:rPr>
          <w:rFonts w:ascii="TH SarabunPSK" w:eastAsia="Calibri" w:hAnsi="TH SarabunPSK" w:cs="TH SarabunPSK" w:hint="cs"/>
          <w:sz w:val="32"/>
          <w:szCs w:val="32"/>
          <w:cs/>
        </w:rPr>
        <w:t>ตุลาคม พ</w:t>
      </w:r>
      <w:r w:rsidRPr="00F121E1">
        <w:rPr>
          <w:rFonts w:ascii="TH SarabunPSK" w:eastAsia="Calibri" w:hAnsi="TH SarabunPSK" w:cs="TH SarabunPSK"/>
          <w:sz w:val="32"/>
          <w:szCs w:val="32"/>
        </w:rPr>
        <w:t>.</w:t>
      </w:r>
      <w:r w:rsidRPr="00F121E1">
        <w:rPr>
          <w:rFonts w:ascii="TH SarabunPSK" w:eastAsia="Calibri" w:hAnsi="TH SarabunPSK" w:cs="TH SarabunPSK" w:hint="cs"/>
          <w:sz w:val="32"/>
          <w:szCs w:val="32"/>
          <w:cs/>
        </w:rPr>
        <w:t>ศ</w:t>
      </w:r>
      <w:r w:rsidRPr="00F121E1">
        <w:rPr>
          <w:rFonts w:ascii="TH SarabunPSK" w:eastAsia="Calibri" w:hAnsi="TH SarabunPSK" w:cs="TH SarabunPSK"/>
          <w:sz w:val="32"/>
          <w:szCs w:val="32"/>
        </w:rPr>
        <w:t xml:space="preserve">. 2564 </w:t>
      </w:r>
      <w:r w:rsidRPr="00F121E1">
        <w:rPr>
          <w:rFonts w:ascii="TH SarabunPSK" w:eastAsia="Calibri" w:hAnsi="TH SarabunPSK" w:cs="TH SarabunPSK" w:hint="cs"/>
          <w:sz w:val="32"/>
          <w:szCs w:val="32"/>
          <w:cs/>
        </w:rPr>
        <w:t xml:space="preserve">ถึงวันที่ </w:t>
      </w:r>
      <w:r w:rsidRPr="00F121E1">
        <w:rPr>
          <w:rFonts w:ascii="TH SarabunPSK" w:eastAsia="Calibri" w:hAnsi="TH SarabunPSK" w:cs="TH SarabunPSK"/>
          <w:sz w:val="32"/>
          <w:szCs w:val="32"/>
        </w:rPr>
        <w:t xml:space="preserve">30 </w:t>
      </w:r>
      <w:r w:rsidRPr="00F121E1">
        <w:rPr>
          <w:rFonts w:ascii="TH SarabunPSK" w:eastAsia="Calibri" w:hAnsi="TH SarabunPSK" w:cs="TH SarabunPSK" w:hint="cs"/>
          <w:sz w:val="32"/>
          <w:szCs w:val="32"/>
          <w:cs/>
        </w:rPr>
        <w:t xml:space="preserve">กันยายน </w:t>
      </w:r>
      <w:r w:rsidRPr="00F121E1">
        <w:rPr>
          <w:rFonts w:ascii="TH SarabunPSK" w:eastAsia="Calibri" w:hAnsi="TH SarabunPSK" w:cs="TH SarabunPSK"/>
          <w:sz w:val="32"/>
          <w:szCs w:val="32"/>
        </w:rPr>
        <w:t>2565</w:t>
      </w:r>
      <w:r w:rsidRPr="00F121E1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863F10" w:rsidRDefault="00863F10" w:rsidP="00863F10">
      <w:pPr>
        <w:spacing w:after="0" w:line="240" w:lineRule="auto"/>
        <w:ind w:hanging="426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ชื่อ-สกุล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…………………………………………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ตำแหน่ง  ครู  </w:t>
      </w:r>
      <w:proofErr w:type="spellStart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</w:t>
      </w:r>
      <w:proofErr w:type="spellEnd"/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ฐานะ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.......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กลุ่มสาระการเรียนรู้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………………...</w:t>
      </w:r>
    </w:p>
    <w:p w:rsidR="00863F10" w:rsidRDefault="00863F10" w:rsidP="00863F1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2759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ส่วนที่ 1  ระดับความสำเร็จในการพัฒนางานตามมาตรฐานตำแหน่ง  (60 คะแนน)</w:t>
      </w:r>
    </w:p>
    <w:p w:rsidR="00863F10" w:rsidRDefault="00863F10" w:rsidP="00863F1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2972"/>
        <w:gridCol w:w="4253"/>
        <w:gridCol w:w="2846"/>
      </w:tblGrid>
      <w:tr w:rsidR="00863F10" w:rsidTr="00863F10">
        <w:tc>
          <w:tcPr>
            <w:tcW w:w="2972" w:type="dxa"/>
          </w:tcPr>
          <w:p w:rsidR="00863F10" w:rsidRPr="002C172B" w:rsidRDefault="00863F10" w:rsidP="00863F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การปฏิบัติ</w:t>
            </w:r>
          </w:p>
        </w:tc>
        <w:tc>
          <w:tcPr>
            <w:tcW w:w="7099" w:type="dxa"/>
            <w:gridSpan w:val="2"/>
          </w:tcPr>
          <w:p w:rsidR="00863F10" w:rsidRPr="002C172B" w:rsidRDefault="00863F10" w:rsidP="00863F1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รายงานข้อมูลตามบันทึกข้อตกลงในการพัฒนางาน</w:t>
            </w:r>
          </w:p>
        </w:tc>
      </w:tr>
      <w:tr w:rsidR="00863F10" w:rsidTr="00863F10">
        <w:tc>
          <w:tcPr>
            <w:tcW w:w="10071" w:type="dxa"/>
            <w:gridSpan w:val="3"/>
            <w:shd w:val="clear" w:color="auto" w:fill="D9D9D9" w:themeFill="background1" w:themeFillShade="D9"/>
          </w:tcPr>
          <w:p w:rsidR="00863F10" w:rsidRPr="00863F10" w:rsidRDefault="00863F10" w:rsidP="00863F1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863F1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ด้านที่ 1  การจัดการเรียนรู้</w:t>
            </w:r>
          </w:p>
        </w:tc>
      </w:tr>
      <w:tr w:rsidR="00863F10" w:rsidTr="00863F10">
        <w:tc>
          <w:tcPr>
            <w:tcW w:w="2972" w:type="dxa"/>
          </w:tcPr>
          <w:p w:rsidR="00863F10" w:rsidRPr="00863F10" w:rsidRDefault="00863F10" w:rsidP="00863F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1.1 สร้างและหรือพัฒนาหลักสูตร</w:t>
            </w:r>
          </w:p>
        </w:tc>
        <w:tc>
          <w:tcPr>
            <w:tcW w:w="4253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 ปีงบประมาณ 2565  เนื่องจาก 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863F10" w:rsidRDefault="00863F10" w:rsidP="00863F10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863F10" w:rsidRPr="00863F10" w:rsidRDefault="00863F10" w:rsidP="00863F1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846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863F10" w:rsidRDefault="00863F10" w:rsidP="00863F1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</w:tc>
      </w:tr>
      <w:tr w:rsidR="00863F10" w:rsidTr="00863F10">
        <w:tc>
          <w:tcPr>
            <w:tcW w:w="2972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1.2 ออกแบบการจัดการเรียนรู้</w:t>
            </w:r>
          </w:p>
        </w:tc>
        <w:tc>
          <w:tcPr>
            <w:tcW w:w="4253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 ปีงบประมาณ 2565  เนื่องจาก 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863F10" w:rsidRDefault="00863F10" w:rsidP="00863F10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863F10" w:rsidRPr="00863F10" w:rsidRDefault="00863F10" w:rsidP="00863F1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863F10" w:rsidTr="00863F10">
        <w:tc>
          <w:tcPr>
            <w:tcW w:w="2972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1.3 การจัดกิจกรรมการเรียนรู้</w:t>
            </w:r>
          </w:p>
        </w:tc>
        <w:tc>
          <w:tcPr>
            <w:tcW w:w="4253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 ปีงบประมาณ 2565  เนื่องจาก 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863F10" w:rsidRDefault="00863F10" w:rsidP="00863F10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863F10" w:rsidRPr="00863F10" w:rsidRDefault="00863F10" w:rsidP="00863F1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  <w:p w:rsidR="00863F10" w:rsidRPr="00F121E1" w:rsidRDefault="00863F10" w:rsidP="00863F10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C172B" w:rsidTr="00863F1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1.4 การสร้างและหรือพัฒนาสื่อ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 ปีงบประมาณ 2565  เนื่องจาก 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2C172B" w:rsidRPr="002C172B" w:rsidRDefault="002C172B" w:rsidP="002C172B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63F10" w:rsidRDefault="00863F10"/>
    <w:p w:rsidR="00863F10" w:rsidRDefault="00863F10"/>
    <w:p w:rsidR="00863F10" w:rsidRDefault="00863F10"/>
    <w:p w:rsidR="00294CAC" w:rsidRDefault="00294CAC"/>
    <w:p w:rsidR="00294CAC" w:rsidRDefault="00294CAC"/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2972"/>
        <w:gridCol w:w="4253"/>
        <w:gridCol w:w="2846"/>
      </w:tblGrid>
      <w:tr w:rsidR="002C172B" w:rsidTr="00A309F0">
        <w:tc>
          <w:tcPr>
            <w:tcW w:w="2972" w:type="dxa"/>
          </w:tcPr>
          <w:p w:rsidR="002C172B" w:rsidRPr="002C172B" w:rsidRDefault="002C172B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การปฏิบัติ</w:t>
            </w:r>
          </w:p>
        </w:tc>
        <w:tc>
          <w:tcPr>
            <w:tcW w:w="7099" w:type="dxa"/>
            <w:gridSpan w:val="2"/>
          </w:tcPr>
          <w:p w:rsidR="002C172B" w:rsidRPr="002C172B" w:rsidRDefault="002C172B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รายงานข้อมูลตามบันทึกข้อตกลงในการพัฒนางาน</w:t>
            </w:r>
          </w:p>
        </w:tc>
      </w:tr>
      <w:tr w:rsidR="002C172B" w:rsidTr="00A309F0">
        <w:tc>
          <w:tcPr>
            <w:tcW w:w="10071" w:type="dxa"/>
            <w:gridSpan w:val="3"/>
            <w:shd w:val="clear" w:color="auto" w:fill="D9D9D9" w:themeFill="background1" w:themeFillShade="D9"/>
          </w:tcPr>
          <w:p w:rsidR="00A247FD" w:rsidRPr="00A247FD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2C172B" w:rsidRDefault="002C172B" w:rsidP="00A309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863F10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ด้านที่ 1  การจัดการเรียนรู้</w:t>
            </w:r>
          </w:p>
          <w:p w:rsidR="00A247FD" w:rsidRPr="00A247FD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1.5 การวัดและประเมินผลการเรียนรู้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) ปีงบประมาณ 2565  เนื่องจาก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2C172B" w:rsidRP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1.6 ศึกษาวิเคราะห์ สังเคราะห์และหรือวิจัย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 ปีงบประมาณ 2565  เนื่องจาก 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2C172B" w:rsidRP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2C172B" w:rsidRPr="00E60918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รายงาน</w:t>
            </w:r>
          </w:p>
        </w:tc>
      </w:tr>
      <w:tr w:rsidR="002C172B" w:rsidTr="00A309F0">
        <w:tc>
          <w:tcPr>
            <w:tcW w:w="2972" w:type="dxa"/>
          </w:tcPr>
          <w:p w:rsidR="002C172B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1.7 จัดบรรยากาศที่ส่งเสริมและพัฒนาผู้เรียน</w:t>
            </w:r>
          </w:p>
        </w:tc>
        <w:tc>
          <w:tcPr>
            <w:tcW w:w="4253" w:type="dxa"/>
          </w:tcPr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>
              <w:rPr>
                <w:rFonts w:ascii="TH SarabunPSK" w:hAnsi="TH SarabunPSK" w:cs="TH SarabunPSK"/>
                <w:sz w:val="28"/>
              </w:rPr>
              <w:t>PA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ปีงบประมาณ 2565  เนื่องจาก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2C172B" w:rsidRP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1.8 อบรมบ่มนิสัยให้ผู้เรียนมีคุณธรรม จริยธรรม ฯ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 ปีงบประมาณ 2565  เนื่องจาก 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2C172B" w:rsidRPr="002C172B" w:rsidRDefault="002C172B" w:rsidP="002C172B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21E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863F10" w:rsidRDefault="00863F10"/>
    <w:p w:rsidR="00863F10" w:rsidRDefault="00863F10"/>
    <w:p w:rsidR="00863F10" w:rsidRDefault="00863F10"/>
    <w:p w:rsidR="00863F10" w:rsidRDefault="00863F10"/>
    <w:p w:rsidR="002C172B" w:rsidRDefault="002C172B"/>
    <w:p w:rsidR="002C172B" w:rsidRDefault="002C172B"/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2972"/>
        <w:gridCol w:w="4253"/>
        <w:gridCol w:w="2846"/>
      </w:tblGrid>
      <w:tr w:rsidR="002C172B" w:rsidTr="00A309F0">
        <w:tc>
          <w:tcPr>
            <w:tcW w:w="2972" w:type="dxa"/>
          </w:tcPr>
          <w:p w:rsidR="002C172B" w:rsidRPr="002C172B" w:rsidRDefault="002C172B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การปฏิบัติ</w:t>
            </w:r>
          </w:p>
        </w:tc>
        <w:tc>
          <w:tcPr>
            <w:tcW w:w="7099" w:type="dxa"/>
            <w:gridSpan w:val="2"/>
          </w:tcPr>
          <w:p w:rsidR="002C172B" w:rsidRPr="002C172B" w:rsidRDefault="002C172B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รายงานข้อมูลตามบันทึกข้อตกลงในการพัฒนางาน</w:t>
            </w:r>
          </w:p>
        </w:tc>
      </w:tr>
      <w:tr w:rsidR="002C172B" w:rsidTr="002C172B">
        <w:tc>
          <w:tcPr>
            <w:tcW w:w="10071" w:type="dxa"/>
            <w:gridSpan w:val="3"/>
            <w:shd w:val="clear" w:color="auto" w:fill="D9D9D9" w:themeFill="background1" w:themeFillShade="D9"/>
            <w:vAlign w:val="center"/>
          </w:tcPr>
          <w:p w:rsidR="00A247FD" w:rsidRPr="00294CAC" w:rsidRDefault="00A247FD" w:rsidP="002C172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2C172B" w:rsidRDefault="002C172B" w:rsidP="002C172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ด้านที่ 2 การส่งเสริมและสนับสนุนการจัดการเรียนรู้</w:t>
            </w:r>
          </w:p>
          <w:p w:rsidR="00A247FD" w:rsidRPr="00294CAC" w:rsidRDefault="00A247FD" w:rsidP="002C172B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2.1 จัดทำข้อมูลสารสนเทศของผู้เรียนและรายวิชา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2.2 ดำเนินการตามระบบดูแลช่วยเหลือผู้เรียน เพื่อพัฒนาและแก้ปัญหาผู้เรียน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...............................</w:t>
            </w:r>
          </w:p>
          <w:p w:rsidR="002C172B" w:rsidRDefault="002C172B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2.3 ร่วมปฏิบัติงานทางวิชาการ และงานอื่น ๆ ของสถานศึกษา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...............................</w:t>
            </w:r>
          </w:p>
          <w:p w:rsidR="002C172B" w:rsidRDefault="002C172B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2C172B" w:rsidTr="00A309F0">
        <w:tc>
          <w:tcPr>
            <w:tcW w:w="2972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2.4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253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...............................</w:t>
            </w:r>
          </w:p>
          <w:p w:rsidR="002C172B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2C172B" w:rsidRPr="00F121E1" w:rsidRDefault="002C172B" w:rsidP="002C17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2C172B" w:rsidRPr="00F121E1" w:rsidRDefault="002C172B" w:rsidP="002C172B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2C172B" w:rsidRPr="00F121E1" w:rsidRDefault="002C172B" w:rsidP="002C172B">
            <w:pPr>
              <w:pStyle w:val="a4"/>
              <w:ind w:left="107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2C172B" w:rsidRDefault="002C172B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tbl>
      <w:tblPr>
        <w:tblStyle w:val="a3"/>
        <w:tblW w:w="10071" w:type="dxa"/>
        <w:tblLook w:val="04A0" w:firstRow="1" w:lastRow="0" w:firstColumn="1" w:lastColumn="0" w:noHBand="0" w:noVBand="1"/>
      </w:tblPr>
      <w:tblGrid>
        <w:gridCol w:w="2972"/>
        <w:gridCol w:w="4253"/>
        <w:gridCol w:w="2846"/>
      </w:tblGrid>
      <w:tr w:rsidR="00A247FD" w:rsidTr="00A309F0">
        <w:tc>
          <w:tcPr>
            <w:tcW w:w="2972" w:type="dxa"/>
          </w:tcPr>
          <w:p w:rsidR="00A247FD" w:rsidRPr="002C172B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การปฏิบัติ</w:t>
            </w:r>
          </w:p>
        </w:tc>
        <w:tc>
          <w:tcPr>
            <w:tcW w:w="7099" w:type="dxa"/>
            <w:gridSpan w:val="2"/>
          </w:tcPr>
          <w:p w:rsidR="00A247FD" w:rsidRPr="002C172B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รายงานข้อมูลตามบันทึกข้อตกลงในการพัฒนางาน</w:t>
            </w:r>
          </w:p>
        </w:tc>
      </w:tr>
      <w:tr w:rsidR="00A247FD" w:rsidTr="00A309F0">
        <w:tc>
          <w:tcPr>
            <w:tcW w:w="10071" w:type="dxa"/>
            <w:gridSpan w:val="3"/>
            <w:shd w:val="clear" w:color="auto" w:fill="D9D9D9" w:themeFill="background1" w:themeFillShade="D9"/>
            <w:vAlign w:val="center"/>
          </w:tcPr>
          <w:p w:rsidR="00A247FD" w:rsidRPr="00294CAC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8"/>
              </w:rPr>
            </w:pPr>
          </w:p>
          <w:p w:rsidR="00A247FD" w:rsidRPr="00F121E1" w:rsidRDefault="00A247FD" w:rsidP="00A247FD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ด้านที่ 3 การพัฒนาตนเองและวิชาชีพ</w:t>
            </w:r>
          </w:p>
          <w:p w:rsidR="00A247FD" w:rsidRPr="00294CAC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A247FD" w:rsidTr="00A309F0">
        <w:tc>
          <w:tcPr>
            <w:tcW w:w="2972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3.1 การพัฒนาตนเองอย่างเป็นระบบและต่อเนื่อง</w:t>
            </w:r>
          </w:p>
        </w:tc>
        <w:tc>
          <w:tcPr>
            <w:tcW w:w="4253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47FD" w:rsidTr="00A309F0">
        <w:tc>
          <w:tcPr>
            <w:tcW w:w="2972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3.2 มีส่วนร่วม และเป็นผู้นำในการแลกเปลี่ยนเรียนรู้ทางวิชาชีพ</w:t>
            </w:r>
          </w:p>
        </w:tc>
        <w:tc>
          <w:tcPr>
            <w:tcW w:w="4253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A247FD" w:rsidTr="00A309F0">
        <w:tc>
          <w:tcPr>
            <w:tcW w:w="2972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3.3 นำความรู้ ความสามารถ ทักษะที่ได้รับการพัฒนาตนเองและวิชาชีพมาพัฒนาผู้เรียน</w:t>
            </w:r>
          </w:p>
        </w:tc>
        <w:tc>
          <w:tcPr>
            <w:tcW w:w="4253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</w:rPr>
              <w:t>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</w:rPr>
              <w:t>....................</w:t>
            </w:r>
          </w:p>
          <w:p w:rsid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t>.........................</w:t>
            </w:r>
            <w:r>
              <w:rPr>
                <w:rFonts w:ascii="TH SarabunPSK" w:hAnsi="TH SarabunPSK" w:cs="TH SarabunPSK"/>
                <w:sz w:val="28"/>
              </w:rPr>
              <w:t>....</w:t>
            </w:r>
          </w:p>
          <w:p w:rsidR="00A247FD" w:rsidRPr="00A247FD" w:rsidRDefault="00A247FD" w:rsidP="00A247FD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46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247FD" w:rsidRDefault="00A247FD" w:rsidP="00A247F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94CAC" w:rsidRDefault="00294CAC" w:rsidP="00A247F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294CAC" w:rsidRDefault="00294CAC" w:rsidP="00A247FD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A247FD" w:rsidRPr="009B6CEA" w:rsidRDefault="00A247FD" w:rsidP="00A247F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B6C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ส่วนที่ 2 ระดับความสำเร็จการพัฒนางานตามประเด็นท้าทายในการพัฒนาผลลัพธ์การเรียนรู้ของผู้เรียน </w:t>
      </w:r>
      <w:r w:rsidR="00294CA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9B6C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(40 คะแนน)</w:t>
      </w:r>
    </w:p>
    <w:p w:rsidR="00A247FD" w:rsidRDefault="00A247FD" w:rsidP="00A247FD">
      <w:pPr>
        <w:spacing w:after="0" w:line="240" w:lineRule="auto"/>
        <w:ind w:hanging="426"/>
        <w:rPr>
          <w:rFonts w:ascii="TH SarabunPSK" w:eastAsia="Calibri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Pr="009B6C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ระดับการปฏิบัติที่คาดหวัง </w:t>
      </w:r>
      <w:r w:rsidRPr="009B6CEA">
        <w:rPr>
          <w:rFonts w:ascii="TH SarabunPSK" w:eastAsia="Calibri" w:hAnsi="TH SarabunPSK" w:cs="TH SarabunPSK" w:hint="cs"/>
          <w:sz w:val="28"/>
        </w:rPr>
        <w:sym w:font="Wingdings" w:char="F06F"/>
      </w:r>
      <w:r w:rsidRPr="009B6CEA">
        <w:rPr>
          <w:rFonts w:ascii="TH SarabunPSK" w:eastAsia="Calibri" w:hAnsi="TH SarabunPSK" w:cs="TH SarabunPSK" w:hint="cs"/>
          <w:sz w:val="28"/>
          <w:cs/>
        </w:rPr>
        <w:t xml:space="preserve"> ปฏิบัติและเรียนรู้  </w:t>
      </w:r>
      <w:r w:rsidRPr="009B6CEA">
        <w:rPr>
          <w:rFonts w:ascii="TH SarabunPSK" w:eastAsia="Calibri" w:hAnsi="TH SarabunPSK" w:cs="TH SarabunPSK" w:hint="cs"/>
          <w:sz w:val="28"/>
        </w:rPr>
        <w:sym w:font="Wingdings" w:char="F06F"/>
      </w:r>
      <w:r w:rsidRPr="009B6CEA">
        <w:rPr>
          <w:rFonts w:ascii="TH SarabunPSK" w:eastAsia="Calibri" w:hAnsi="TH SarabunPSK" w:cs="TH SarabunPSK" w:hint="cs"/>
          <w:sz w:val="28"/>
          <w:cs/>
        </w:rPr>
        <w:t xml:space="preserve"> ปรับประยุกต์  </w:t>
      </w:r>
      <w:r w:rsidRPr="009B6CEA">
        <w:rPr>
          <w:rFonts w:ascii="TH SarabunPSK" w:eastAsia="Calibri" w:hAnsi="TH SarabunPSK" w:cs="TH SarabunPSK" w:hint="cs"/>
          <w:sz w:val="28"/>
        </w:rPr>
        <w:sym w:font="Wingdings" w:char="F06F"/>
      </w:r>
      <w:r w:rsidRPr="009B6CEA">
        <w:rPr>
          <w:rFonts w:ascii="TH SarabunPSK" w:eastAsia="Calibri" w:hAnsi="TH SarabunPSK" w:cs="TH SarabunPSK" w:hint="cs"/>
          <w:sz w:val="28"/>
          <w:cs/>
        </w:rPr>
        <w:t xml:space="preserve"> แก้ไขปัญหา </w:t>
      </w:r>
      <w:r w:rsidRPr="009B6CEA">
        <w:rPr>
          <w:rFonts w:ascii="TH SarabunPSK" w:eastAsia="Calibri" w:hAnsi="TH SarabunPSK" w:cs="TH SarabunPSK" w:hint="cs"/>
          <w:sz w:val="28"/>
        </w:rPr>
        <w:sym w:font="Wingdings" w:char="F06F"/>
      </w:r>
      <w:r w:rsidRPr="009B6CEA">
        <w:rPr>
          <w:rFonts w:ascii="TH SarabunPSK" w:eastAsia="Calibri" w:hAnsi="TH SarabunPSK" w:cs="TH SarabunPSK" w:hint="cs"/>
          <w:sz w:val="28"/>
          <w:cs/>
        </w:rPr>
        <w:t xml:space="preserve"> ริเริ่มพัฒนา </w:t>
      </w:r>
      <w:r w:rsidRPr="009B6CEA">
        <w:rPr>
          <w:rFonts w:ascii="TH SarabunPSK" w:eastAsia="Calibri" w:hAnsi="TH SarabunPSK" w:cs="TH SarabunPSK" w:hint="cs"/>
          <w:sz w:val="28"/>
        </w:rPr>
        <w:sym w:font="Wingdings" w:char="F06F"/>
      </w:r>
      <w:r w:rsidRPr="009B6CEA">
        <w:rPr>
          <w:rFonts w:ascii="TH SarabunPSK" w:eastAsia="Calibri" w:hAnsi="TH SarabunPSK" w:cs="TH SarabunPSK" w:hint="cs"/>
          <w:sz w:val="28"/>
          <w:cs/>
        </w:rPr>
        <w:t xml:space="preserve"> คิดค้นและปรับเปลี่ยน</w:t>
      </w:r>
    </w:p>
    <w:p w:rsidR="00A247FD" w:rsidRPr="00A247FD" w:rsidRDefault="00A247FD" w:rsidP="00A247FD">
      <w:pPr>
        <w:spacing w:after="0" w:line="240" w:lineRule="auto"/>
        <w:ind w:hanging="426"/>
        <w:rPr>
          <w:rFonts w:ascii="TH SarabunPSK" w:eastAsia="Calibri" w:hAnsi="TH SarabunPSK" w:cs="TH SarabunPSK"/>
          <w:b/>
          <w:bCs/>
          <w:sz w:val="16"/>
          <w:szCs w:val="16"/>
        </w:rPr>
      </w:pPr>
    </w:p>
    <w:tbl>
      <w:tblPr>
        <w:tblStyle w:val="a3"/>
        <w:tblW w:w="10213" w:type="dxa"/>
        <w:tblLook w:val="04A0" w:firstRow="1" w:lastRow="0" w:firstColumn="1" w:lastColumn="0" w:noHBand="0" w:noVBand="1"/>
      </w:tblPr>
      <w:tblGrid>
        <w:gridCol w:w="3114"/>
        <w:gridCol w:w="4253"/>
        <w:gridCol w:w="2846"/>
      </w:tblGrid>
      <w:tr w:rsidR="00A247FD" w:rsidTr="00A247FD">
        <w:tc>
          <w:tcPr>
            <w:tcW w:w="3114" w:type="dxa"/>
          </w:tcPr>
          <w:p w:rsidR="00A247FD" w:rsidRPr="002C172B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การปฏิบัติ</w:t>
            </w:r>
          </w:p>
        </w:tc>
        <w:tc>
          <w:tcPr>
            <w:tcW w:w="7099" w:type="dxa"/>
            <w:gridSpan w:val="2"/>
          </w:tcPr>
          <w:p w:rsidR="00A247FD" w:rsidRPr="002C172B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2C172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รายงานข้อมูลตามบันทึกข้อตกลงในการพัฒนางาน</w:t>
            </w:r>
          </w:p>
        </w:tc>
      </w:tr>
      <w:tr w:rsidR="00A247FD" w:rsidTr="00A247FD">
        <w:tc>
          <w:tcPr>
            <w:tcW w:w="10213" w:type="dxa"/>
            <w:gridSpan w:val="3"/>
            <w:shd w:val="clear" w:color="auto" w:fill="FFFFFF" w:themeFill="background1"/>
            <w:vAlign w:val="center"/>
          </w:tcPr>
          <w:p w:rsidR="00A247FD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247FD" w:rsidRPr="00A247FD" w:rsidRDefault="00A247FD" w:rsidP="00A309F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ประเด็นท้าทายเรื่อง.............................................................................................................................</w:t>
            </w:r>
          </w:p>
        </w:tc>
      </w:tr>
      <w:tr w:rsidR="00A247FD" w:rsidTr="00A247FD">
        <w:tc>
          <w:tcPr>
            <w:tcW w:w="3114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วิธีดำเนินการ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ดำเนินการได้ถูกต้อง ครบถ้วน เป็นไปตามระยะเวลาที่กำหนดไว้ในข้อตกลง</w:t>
            </w:r>
          </w:p>
        </w:tc>
        <w:tc>
          <w:tcPr>
            <w:tcW w:w="4253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</w:t>
            </w:r>
            <w:r w:rsidR="00294CA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</w:t>
            </w:r>
            <w:r w:rsidR="00294CAC">
              <w:rPr>
                <w:rFonts w:ascii="TH SarabunPSK" w:hAnsi="TH SarabunPSK" w:cs="TH SarabunPSK" w:hint="cs"/>
                <w:sz w:val="28"/>
                <w:cs/>
              </w:rPr>
              <w:t>.....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  <w:tc>
          <w:tcPr>
            <w:tcW w:w="2846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247FD" w:rsidTr="00A247FD">
        <w:tc>
          <w:tcPr>
            <w:tcW w:w="3114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ผลลัพธ์การเรียนรู้ของผู้ที่เรียน 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2.1 เชิงปริมาณ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2.2 เชิงคุณภาพ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3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ดำเนินการ/ปฏิบัติได้ครบถ้วน</w:t>
            </w:r>
            <w:r w:rsidRPr="00F121E1">
              <w:rPr>
                <w:rFonts w:ascii="TH SarabunPSK" w:hAnsi="TH SarabunPSK" w:cs="TH SarabunPSK"/>
                <w:sz w:val="28"/>
                <w:cs/>
              </w:rPr>
              <w:br/>
            </w: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อยู่ระหว่างการดำเนินการ/ปฏิบัติ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ไม่ได้ดำเนินการ/ปฏิบัติ                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    ตามบันทึกข้อตกลงในการพัฒนางาน (</w:t>
            </w:r>
            <w:r w:rsidRPr="00F121E1">
              <w:rPr>
                <w:rFonts w:ascii="TH SarabunPSK" w:hAnsi="TH SarabunPSK" w:cs="TH SarabunPSK"/>
                <w:sz w:val="28"/>
              </w:rPr>
              <w:t>PA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F121E1">
              <w:rPr>
                <w:rFonts w:ascii="TH SarabunPSK" w:hAnsi="TH SarabunPSK" w:cs="TH SarabunPSK"/>
                <w:sz w:val="28"/>
              </w:rPr>
              <w:t xml:space="preserve"> 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ปีงบประมาณ 2565  เนื่องจาก ....................</w:t>
            </w:r>
            <w:r w:rsidR="00294CAC"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</w:t>
            </w:r>
          </w:p>
          <w:p w:rsidR="00A247FD" w:rsidRPr="00F121E1" w:rsidRDefault="00A247FD" w:rsidP="00294CAC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</w:t>
            </w:r>
            <w:r w:rsidR="00294CAC">
              <w:rPr>
                <w:rFonts w:ascii="TH SarabunPSK" w:hAnsi="TH SarabunPSK" w:cs="TH SarabunPSK" w:hint="cs"/>
                <w:sz w:val="28"/>
                <w:cs/>
              </w:rPr>
              <w:t>........</w:t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>.................</w:t>
            </w:r>
          </w:p>
        </w:tc>
        <w:tc>
          <w:tcPr>
            <w:tcW w:w="2846" w:type="dxa"/>
          </w:tcPr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21E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ผลการประเมินตนเอง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1 ต่ำกว่ามาก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2 ต่ำกว่า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3 ตามระดับ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sz w:val="28"/>
              </w:rPr>
            </w:pPr>
            <w:r w:rsidRPr="00F121E1">
              <w:rPr>
                <w:rFonts w:ascii="TH SarabunPSK" w:hAnsi="TH SarabunPSK" w:cs="TH SarabunPSK" w:hint="cs"/>
                <w:sz w:val="28"/>
              </w:rPr>
              <w:sym w:font="Wingdings" w:char="F06F"/>
            </w:r>
            <w:r w:rsidRPr="00F121E1">
              <w:rPr>
                <w:rFonts w:ascii="TH SarabunPSK" w:hAnsi="TH SarabunPSK" w:cs="TH SarabunPSK" w:hint="cs"/>
                <w:sz w:val="28"/>
                <w:cs/>
              </w:rPr>
              <w:t xml:space="preserve"> ระดับ 4 สูงกว่า</w:t>
            </w:r>
          </w:p>
          <w:p w:rsidR="00A247FD" w:rsidRPr="00F121E1" w:rsidRDefault="00A247FD" w:rsidP="00A247F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A247FD" w:rsidRP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p w:rsidR="00A247FD" w:rsidRDefault="00A247FD"/>
    <w:sectPr w:rsidR="00A247FD" w:rsidSect="00A247FD">
      <w:pgSz w:w="11907" w:h="16840" w:code="9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10"/>
    <w:rsid w:val="00294CAC"/>
    <w:rsid w:val="002C172B"/>
    <w:rsid w:val="007E1D00"/>
    <w:rsid w:val="00863F10"/>
    <w:rsid w:val="00877D94"/>
    <w:rsid w:val="00A2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CAF06-1C46-44F1-9402-874CB77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F10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17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4CA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94CA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Account1</dc:creator>
  <cp:keywords/>
  <dc:description/>
  <cp:lastModifiedBy>Account1</cp:lastModifiedBy>
  <cp:revision>4</cp:revision>
  <cp:lastPrinted>2022-08-15T10:05:00Z</cp:lastPrinted>
  <dcterms:created xsi:type="dcterms:W3CDTF">2022-08-15T08:25:00Z</dcterms:created>
  <dcterms:modified xsi:type="dcterms:W3CDTF">2022-08-16T10:07:00Z</dcterms:modified>
</cp:coreProperties>
</file>