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29E2" w:rsidRPr="000229E2" w:rsidRDefault="000229E2" w:rsidP="000229E2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229E2">
        <w:rPr>
          <w:rFonts w:ascii="TH SarabunPSK" w:hAnsi="TH SarabunPSK" w:cs="TH SarabunPSK"/>
          <w:b/>
          <w:bCs/>
          <w:sz w:val="36"/>
          <w:szCs w:val="36"/>
          <w:cs/>
        </w:rPr>
        <w:t>แนวปฏิบัติการจัดการเรื่องร้องเรียนการทุจริต</w:t>
      </w:r>
    </w:p>
    <w:p w:rsidR="000229E2" w:rsidRPr="000229E2" w:rsidRDefault="000229E2" w:rsidP="000229E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229E2">
        <w:rPr>
          <w:rFonts w:ascii="TH SarabunPSK" w:hAnsi="TH SarabunPSK" w:cs="TH SarabunPSK"/>
          <w:sz w:val="32"/>
          <w:szCs w:val="32"/>
          <w:cs/>
        </w:rPr>
        <w:t>ขั้นตอนแนวปฏิบัติการจัดการเรื่องร้องเรียนการทุจริตของบุคลากรในสถานศึกษา</w:t>
      </w:r>
    </w:p>
    <w:p w:rsidR="000229E2" w:rsidRPr="000229E2" w:rsidRDefault="000229E2" w:rsidP="000229E2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229E2">
        <w:rPr>
          <w:rFonts w:ascii="TH SarabunPSK" w:hAnsi="TH SarabunPSK" w:cs="TH SarabunPSK"/>
          <w:b/>
          <w:bCs/>
          <w:sz w:val="32"/>
          <w:szCs w:val="32"/>
          <w:cs/>
        </w:rPr>
        <w:t>1. ช่องทางร้องเรียน</w:t>
      </w:r>
    </w:p>
    <w:p w:rsidR="000229E2" w:rsidRPr="000229E2" w:rsidRDefault="000229E2" w:rsidP="000229E2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0229E2">
        <w:rPr>
          <w:rFonts w:ascii="TH SarabunPSK" w:hAnsi="TH SarabunPSK" w:cs="TH SarabunPSK"/>
          <w:sz w:val="32"/>
          <w:szCs w:val="32"/>
          <w:cs/>
        </w:rPr>
        <w:t>- ประชาชนร้องเรียนด้วยตนเอง</w:t>
      </w:r>
    </w:p>
    <w:p w:rsidR="000229E2" w:rsidRPr="000229E2" w:rsidRDefault="000229E2" w:rsidP="000229E2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  <w:cs/>
        </w:rPr>
      </w:pPr>
      <w:r w:rsidRPr="000229E2">
        <w:rPr>
          <w:rFonts w:ascii="TH SarabunPSK" w:hAnsi="TH SarabunPSK" w:cs="TH SarabunPSK"/>
          <w:sz w:val="32"/>
          <w:szCs w:val="32"/>
          <w:cs/>
        </w:rPr>
        <w:t>- ร้องเรียนผ่านโทรศัพท์ หมายเลข 042-5</w:t>
      </w:r>
      <w:r>
        <w:rPr>
          <w:rFonts w:ascii="TH SarabunPSK" w:hAnsi="TH SarabunPSK" w:cs="TH SarabunPSK"/>
          <w:sz w:val="32"/>
          <w:szCs w:val="32"/>
        </w:rPr>
        <w:t>40704</w:t>
      </w:r>
    </w:p>
    <w:p w:rsidR="000229E2" w:rsidRPr="000229E2" w:rsidRDefault="000229E2" w:rsidP="000B32B5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  <w:cs/>
        </w:rPr>
      </w:pPr>
      <w:r w:rsidRPr="000229E2">
        <w:rPr>
          <w:rFonts w:ascii="TH SarabunPSK" w:hAnsi="TH SarabunPSK" w:cs="TH SarabunPSK"/>
          <w:sz w:val="32"/>
          <w:szCs w:val="32"/>
          <w:cs/>
        </w:rPr>
        <w:t xml:space="preserve">- ช่องทางออนไลน์หรือสื่อสังคมออนไลน์ได้แก่ </w:t>
      </w:r>
      <w:r w:rsidRPr="000229E2">
        <w:rPr>
          <w:rFonts w:ascii="TH SarabunPSK" w:hAnsi="TH SarabunPSK" w:cs="TH SarabunPSK"/>
          <w:sz w:val="32"/>
          <w:szCs w:val="32"/>
        </w:rPr>
        <w:t>FACEBOOK</w:t>
      </w:r>
      <w:r w:rsidR="000B32B5">
        <w:rPr>
          <w:rFonts w:ascii="TH SarabunPSK" w:hAnsi="TH SarabunPSK" w:cs="TH SarabunPSK"/>
          <w:sz w:val="32"/>
          <w:szCs w:val="32"/>
        </w:rPr>
        <w:t xml:space="preserve"> </w:t>
      </w:r>
      <w:r w:rsidRPr="000229E2">
        <w:rPr>
          <w:rFonts w:ascii="TH SarabunPSK" w:hAnsi="TH SarabunPSK" w:cs="TH SarabunPSK" w:hint="cs"/>
          <w:sz w:val="32"/>
          <w:szCs w:val="32"/>
          <w:cs/>
        </w:rPr>
        <w:t>โรงเรียน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บ้านหัวบึงทุ่ง “เขตการทางนครราชสีมาสงเคราะห์ </w:t>
      </w:r>
      <w:r>
        <w:rPr>
          <w:rFonts w:ascii="TH SarabunPSK" w:hAnsi="TH SarabunPSK" w:cs="TH SarabunPSK"/>
          <w:sz w:val="32"/>
          <w:szCs w:val="32"/>
        </w:rPr>
        <w:t>3</w:t>
      </w:r>
      <w:r>
        <w:rPr>
          <w:rFonts w:ascii="TH SarabunPSK" w:hAnsi="TH SarabunPSK" w:cs="TH SarabunPSK" w:hint="cs"/>
          <w:sz w:val="32"/>
          <w:szCs w:val="32"/>
          <w:cs/>
        </w:rPr>
        <w:t>”</w:t>
      </w:r>
    </w:p>
    <w:p w:rsidR="000229E2" w:rsidRPr="000229E2" w:rsidRDefault="000229E2" w:rsidP="000229E2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0229E2">
        <w:rPr>
          <w:rFonts w:ascii="TH SarabunPSK" w:hAnsi="TH SarabunPSK" w:cs="TH SarabunPSK"/>
          <w:sz w:val="32"/>
          <w:szCs w:val="32"/>
          <w:cs/>
        </w:rPr>
        <w:t xml:space="preserve">- ร้องเรียนผ่านแอปพลิเคชั้น </w:t>
      </w:r>
      <w:r w:rsidRPr="000229E2">
        <w:rPr>
          <w:rFonts w:ascii="TH SarabunPSK" w:hAnsi="TH SarabunPSK" w:cs="TH SarabunPSK"/>
          <w:sz w:val="32"/>
          <w:szCs w:val="32"/>
        </w:rPr>
        <w:t xml:space="preserve">line </w:t>
      </w:r>
      <w:r w:rsidRPr="000229E2">
        <w:rPr>
          <w:rFonts w:ascii="TH SarabunPSK" w:hAnsi="TH SarabunPSK" w:cs="TH SarabunPSK"/>
          <w:sz w:val="32"/>
          <w:szCs w:val="32"/>
          <w:cs/>
        </w:rPr>
        <w:t>ของครูประจำชั้นทุกชั้น</w:t>
      </w:r>
    </w:p>
    <w:p w:rsidR="00C36F75" w:rsidRDefault="000229E2" w:rsidP="000229E2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0229E2">
        <w:rPr>
          <w:rFonts w:ascii="TH SarabunPSK" w:hAnsi="TH SarabunPSK" w:cs="TH SarabunPSK"/>
          <w:sz w:val="32"/>
          <w:szCs w:val="32"/>
          <w:cs/>
        </w:rPr>
        <w:t xml:space="preserve">- ร้องเรียนผ่านทางจดหมายตามที่อยู่ : </w:t>
      </w:r>
      <w:r w:rsidRPr="000229E2">
        <w:rPr>
          <w:rFonts w:ascii="TH SarabunPSK" w:hAnsi="TH SarabunPSK" w:cs="TH SarabunPSK" w:hint="cs"/>
          <w:sz w:val="32"/>
          <w:szCs w:val="32"/>
          <w:cs/>
        </w:rPr>
        <w:t>โรงเรียน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บ้านหัวบึงทุ่ง “เขตการทางนครราชสีมาสงเคราะห์ </w:t>
      </w:r>
      <w:r>
        <w:rPr>
          <w:rFonts w:ascii="TH SarabunPSK" w:hAnsi="TH SarabunPSK" w:cs="TH SarabunPSK"/>
          <w:sz w:val="32"/>
          <w:szCs w:val="32"/>
        </w:rPr>
        <w:t>3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” </w:t>
      </w:r>
    </w:p>
    <w:p w:rsidR="000229E2" w:rsidRDefault="000229E2" w:rsidP="00C36F75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ถนนชยางกูล </w:t>
      </w:r>
      <w:r w:rsidRPr="000229E2">
        <w:rPr>
          <w:rFonts w:ascii="TH SarabunPSK" w:hAnsi="TH SarabunPSK" w:cs="TH SarabunPSK"/>
          <w:sz w:val="32"/>
          <w:szCs w:val="32"/>
          <w:cs/>
        </w:rPr>
        <w:t>ตำบ</w:t>
      </w:r>
      <w:r>
        <w:rPr>
          <w:rFonts w:ascii="TH SarabunPSK" w:hAnsi="TH SarabunPSK" w:cs="TH SarabunPSK"/>
          <w:sz w:val="32"/>
          <w:szCs w:val="32"/>
          <w:cs/>
        </w:rPr>
        <w:t>ล</w:t>
      </w:r>
      <w:r>
        <w:rPr>
          <w:rFonts w:ascii="TH SarabunPSK" w:hAnsi="TH SarabunPSK" w:cs="TH SarabunPSK" w:hint="cs"/>
          <w:sz w:val="32"/>
          <w:szCs w:val="32"/>
          <w:cs/>
        </w:rPr>
        <w:t>ธาตุพนมเหนือ</w:t>
      </w:r>
      <w:r w:rsidRPr="000229E2">
        <w:rPr>
          <w:rFonts w:ascii="TH SarabunPSK" w:hAnsi="TH SarabunPSK" w:cs="TH SarabunPSK"/>
          <w:sz w:val="32"/>
          <w:szCs w:val="32"/>
          <w:cs/>
        </w:rPr>
        <w:t xml:space="preserve"> อำเภอ</w:t>
      </w:r>
      <w:r>
        <w:rPr>
          <w:rFonts w:ascii="TH SarabunPSK" w:hAnsi="TH SarabunPSK" w:cs="TH SarabunPSK" w:hint="cs"/>
          <w:sz w:val="32"/>
          <w:szCs w:val="32"/>
          <w:cs/>
        </w:rPr>
        <w:t>ธาตุพนม</w:t>
      </w:r>
      <w:r w:rsidRPr="000229E2">
        <w:rPr>
          <w:rFonts w:ascii="TH SarabunPSK" w:hAnsi="TH SarabunPSK" w:cs="TH SarabunPSK"/>
          <w:sz w:val="32"/>
          <w:szCs w:val="32"/>
        </w:rPr>
        <w:t xml:space="preserve">  </w:t>
      </w:r>
      <w:r w:rsidRPr="000229E2">
        <w:rPr>
          <w:rFonts w:ascii="TH SarabunPSK" w:hAnsi="TH SarabunPSK" w:cs="TH SarabunPSK"/>
          <w:sz w:val="32"/>
          <w:szCs w:val="32"/>
          <w:cs/>
        </w:rPr>
        <w:t>จังหวัดนครพนม</w:t>
      </w:r>
      <w:r w:rsidRPr="000229E2"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/>
          <w:sz w:val="32"/>
          <w:szCs w:val="32"/>
          <w:cs/>
        </w:rPr>
        <w:t>รหัสไปรษณีย์  48</w:t>
      </w:r>
      <w:r>
        <w:rPr>
          <w:rFonts w:ascii="TH SarabunPSK" w:hAnsi="TH SarabunPSK" w:cs="TH SarabunPSK"/>
          <w:sz w:val="32"/>
          <w:szCs w:val="32"/>
        </w:rPr>
        <w:t>110</w:t>
      </w:r>
    </w:p>
    <w:p w:rsidR="00CD3BC7" w:rsidRPr="00CD3BC7" w:rsidRDefault="00CD3BC7" w:rsidP="00CD3BC7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CD3BC7">
        <w:rPr>
          <w:rFonts w:ascii="TH SarabunPSK" w:hAnsi="TH SarabunPSK" w:cs="TH SarabunPSK"/>
          <w:b/>
          <w:bCs/>
          <w:sz w:val="32"/>
          <w:szCs w:val="32"/>
          <w:cs/>
        </w:rPr>
        <w:t>2. ขั้นตอนการจัดการเรื่องร้องเรียนการทุจริตของเจ้าหน้าที่</w:t>
      </w:r>
    </w:p>
    <w:p w:rsidR="00CD3BC7" w:rsidRPr="00CD3BC7" w:rsidRDefault="00CD3BC7" w:rsidP="00CD3BC7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CD3BC7">
        <w:rPr>
          <w:rFonts w:ascii="TH SarabunPSK" w:hAnsi="TH SarabunPSK" w:cs="TH SarabunPSK"/>
          <w:b/>
          <w:bCs/>
          <w:sz w:val="32"/>
          <w:szCs w:val="32"/>
          <w:cs/>
        </w:rPr>
        <w:t>ขั้นตอนที่ 1</w:t>
      </w:r>
      <w:r w:rsidRPr="00CD3BC7">
        <w:rPr>
          <w:rFonts w:ascii="TH SarabunPSK" w:hAnsi="TH SarabunPSK" w:cs="TH SarabunPSK"/>
          <w:sz w:val="32"/>
          <w:szCs w:val="32"/>
          <w:cs/>
        </w:rPr>
        <w:t xml:space="preserve"> โรงเรียนรับเรื่องร้องเรียน/แจ้งเบาะแสด้านการทุจริตและประพฤติมิชอบ จากช่องทางการร้องเรียนต่างๆ ในข้อที่ 1</w:t>
      </w:r>
    </w:p>
    <w:p w:rsidR="00CD3BC7" w:rsidRPr="00CD3BC7" w:rsidRDefault="00CD3BC7" w:rsidP="00CD3BC7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CD3BC7">
        <w:rPr>
          <w:rFonts w:ascii="TH SarabunPSK" w:hAnsi="TH SarabunPSK" w:cs="TH SarabunPSK"/>
          <w:b/>
          <w:bCs/>
          <w:sz w:val="32"/>
          <w:szCs w:val="32"/>
          <w:cs/>
        </w:rPr>
        <w:t>ขั้นตอนที่ 2</w:t>
      </w:r>
      <w:r w:rsidRPr="00CD3BC7">
        <w:rPr>
          <w:rFonts w:ascii="TH SarabunPSK" w:hAnsi="TH SarabunPSK" w:cs="TH SarabunPSK"/>
          <w:sz w:val="32"/>
          <w:szCs w:val="32"/>
          <w:cs/>
        </w:rPr>
        <w:t xml:space="preserve"> ดำเนินการคัดแยกประเภทเรื่องร้องเรียน วิเคราะห์เนื้อหาของเรื่องร้องเรียน/แจ้งเบาะแสด้านการทุจริตและประพฤติมิชอบ</w:t>
      </w:r>
    </w:p>
    <w:p w:rsidR="00CD3BC7" w:rsidRPr="00CD3BC7" w:rsidRDefault="00CD3BC7" w:rsidP="00CD3BC7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CD3BC7">
        <w:rPr>
          <w:rFonts w:ascii="TH SarabunPSK" w:hAnsi="TH SarabunPSK" w:cs="TH SarabunPSK"/>
          <w:b/>
          <w:bCs/>
          <w:sz w:val="32"/>
          <w:szCs w:val="32"/>
          <w:cs/>
        </w:rPr>
        <w:t>ขั้นตอนที่ 3</w:t>
      </w:r>
      <w:r w:rsidRPr="00CD3BC7">
        <w:rPr>
          <w:rFonts w:ascii="TH SarabunPSK" w:hAnsi="TH SarabunPSK" w:cs="TH SarabunPSK"/>
          <w:sz w:val="32"/>
          <w:szCs w:val="32"/>
          <w:cs/>
        </w:rPr>
        <w:t xml:space="preserve"> สรุปความเห็นเสนอและจัดทำหนังสือถึงผู้อำนวยการโรงเรียน พิจารณาลงนาม</w:t>
      </w:r>
    </w:p>
    <w:p w:rsidR="00CD3BC7" w:rsidRPr="00CD3BC7" w:rsidRDefault="00CD3BC7" w:rsidP="00CD3BC7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CD3BC7">
        <w:rPr>
          <w:rFonts w:ascii="TH SarabunPSK" w:hAnsi="TH SarabunPSK" w:cs="TH SarabunPSK"/>
          <w:b/>
          <w:bCs/>
          <w:sz w:val="32"/>
          <w:szCs w:val="32"/>
          <w:cs/>
        </w:rPr>
        <w:t>ขั้นตอนที่ 4</w:t>
      </w:r>
      <w:r w:rsidRPr="00CD3BC7">
        <w:rPr>
          <w:rFonts w:ascii="TH SarabunPSK" w:hAnsi="TH SarabunPSK" w:cs="TH SarabunPSK"/>
          <w:sz w:val="32"/>
          <w:szCs w:val="32"/>
          <w:cs/>
        </w:rPr>
        <w:t xml:space="preserve"> ส่งเรื่องให้สำนักงานเขตพื้นที่การศึกษาดำเนินการ หรือเสนอแต่งตั้งคณะกรรมการ/คณะทำงาน ตรวจสอบเรื่องร้องเรียน</w:t>
      </w:r>
    </w:p>
    <w:p w:rsidR="00CD3BC7" w:rsidRPr="00CD3BC7" w:rsidRDefault="00CD3BC7" w:rsidP="00CD3BC7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CD3BC7">
        <w:rPr>
          <w:rFonts w:ascii="TH SarabunPSK" w:hAnsi="TH SarabunPSK" w:cs="TH SarabunPSK"/>
          <w:b/>
          <w:bCs/>
          <w:sz w:val="32"/>
          <w:szCs w:val="32"/>
          <w:cs/>
        </w:rPr>
        <w:t>ขั้นตอนที่ 5</w:t>
      </w:r>
      <w:r w:rsidRPr="00CD3BC7">
        <w:rPr>
          <w:rFonts w:ascii="TH SarabunPSK" w:hAnsi="TH SarabunPSK" w:cs="TH SarabunPSK"/>
          <w:sz w:val="32"/>
          <w:szCs w:val="32"/>
          <w:cs/>
        </w:rPr>
        <w:t xml:space="preserve"> แจ้งผู้ร้องเรียน (กรณีมีชื่อ/ที่อยู่/ชัดเจน) ทราบเบื้องต้นภายใน 15 วัน</w:t>
      </w:r>
    </w:p>
    <w:p w:rsidR="00CD3BC7" w:rsidRPr="00CD3BC7" w:rsidRDefault="00CD3BC7" w:rsidP="00CD3BC7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CD3BC7">
        <w:rPr>
          <w:rFonts w:ascii="TH SarabunPSK" w:hAnsi="TH SarabunPSK" w:cs="TH SarabunPSK"/>
          <w:b/>
          <w:bCs/>
          <w:sz w:val="32"/>
          <w:szCs w:val="32"/>
          <w:cs/>
        </w:rPr>
        <w:t>ขั้นตอนที่ 6</w:t>
      </w:r>
      <w:r w:rsidRPr="00CD3BC7">
        <w:rPr>
          <w:rFonts w:ascii="TH SarabunPSK" w:hAnsi="TH SarabunPSK" w:cs="TH SarabunPSK"/>
          <w:sz w:val="32"/>
          <w:szCs w:val="32"/>
          <w:cs/>
        </w:rPr>
        <w:t xml:space="preserve"> โรงเรียนรับรายงานและติดตามความก้าวหน้า ผลการดำเนินงานจากสำนักงานเขตพื้นที่การศึกษา</w:t>
      </w:r>
    </w:p>
    <w:p w:rsidR="00CD3BC7" w:rsidRPr="00CD3BC7" w:rsidRDefault="00CD3BC7" w:rsidP="00CD3BC7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CD3BC7">
        <w:rPr>
          <w:rFonts w:ascii="TH SarabunPSK" w:hAnsi="TH SarabunPSK" w:cs="TH SarabunPSK"/>
          <w:b/>
          <w:bCs/>
          <w:sz w:val="32"/>
          <w:szCs w:val="32"/>
          <w:cs/>
        </w:rPr>
        <w:t>ขั้นตอนที่ 7</w:t>
      </w:r>
      <w:r w:rsidRPr="00CD3BC7">
        <w:rPr>
          <w:rFonts w:ascii="TH SarabunPSK" w:hAnsi="TH SarabunPSK" w:cs="TH SarabunPSK"/>
          <w:sz w:val="32"/>
          <w:szCs w:val="32"/>
          <w:cs/>
        </w:rPr>
        <w:t xml:space="preserve"> ดำเนินการเก็บข้อมูลในแบบบันทึกเรื่องร้องเรียน เพื่อการประมวลผลและสรุปวิเคราะห์</w:t>
      </w:r>
    </w:p>
    <w:p w:rsidR="00C36F75" w:rsidRDefault="00CD3BC7" w:rsidP="00C36F75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CD3BC7">
        <w:rPr>
          <w:rFonts w:ascii="TH SarabunPSK" w:hAnsi="TH SarabunPSK" w:cs="TH SarabunPSK"/>
          <w:b/>
          <w:bCs/>
          <w:sz w:val="32"/>
          <w:szCs w:val="32"/>
          <w:cs/>
        </w:rPr>
        <w:t>ขั้นตอนที่ 8</w:t>
      </w:r>
      <w:r w:rsidRPr="00CD3BC7">
        <w:rPr>
          <w:rFonts w:ascii="TH SarabunPSK" w:hAnsi="TH SarabunPSK" w:cs="TH SarabunPSK"/>
          <w:sz w:val="32"/>
          <w:szCs w:val="32"/>
          <w:cs/>
        </w:rPr>
        <w:t xml:space="preserve"> จัดทำรายงานสรุปผลการวิเคราะห์เสนอผู้บริหาร (รายปี) และบันทึกจัดเก็บเรื่องเป็นข้อมูลของ</w:t>
      </w:r>
    </w:p>
    <w:p w:rsidR="00CD3BC7" w:rsidRPr="000229E2" w:rsidRDefault="00C36F75" w:rsidP="00C36F75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0" w:name="_GoBack"/>
      <w:bookmarkEnd w:id="0"/>
      <w:r w:rsidRPr="00C36F75">
        <w:rPr>
          <w:rFonts w:ascii="TH SarabunPSK" w:hAnsi="TH SarabunPSK" w:cs="TH SarabunPSK"/>
          <w:sz w:val="32"/>
          <w:szCs w:val="32"/>
          <w:cs/>
        </w:rPr>
        <w:t>โรงเรียนบ้านหัวบึงทุ่ง “เขตการทางนครราชสีมาสงเคราะห์ 3”</w:t>
      </w:r>
    </w:p>
    <w:p w:rsidR="003868E1" w:rsidRDefault="003868E1"/>
    <w:sectPr w:rsidR="003868E1" w:rsidSect="000B32B5">
      <w:pgSz w:w="11906" w:h="16838"/>
      <w:pgMar w:top="720" w:right="720" w:bottom="720" w:left="993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5E88" w:rsidRDefault="00A45E88">
      <w:pPr>
        <w:spacing w:after="0" w:line="240" w:lineRule="auto"/>
      </w:pPr>
      <w:r>
        <w:separator/>
      </w:r>
    </w:p>
  </w:endnote>
  <w:endnote w:type="continuationSeparator" w:id="0">
    <w:p w:rsidR="00A45E88" w:rsidRDefault="00A45E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5E88" w:rsidRDefault="00A45E88">
      <w:pPr>
        <w:spacing w:after="0" w:line="240" w:lineRule="auto"/>
      </w:pPr>
      <w:r>
        <w:separator/>
      </w:r>
    </w:p>
  </w:footnote>
  <w:footnote w:type="continuationSeparator" w:id="0">
    <w:p w:rsidR="00A45E88" w:rsidRDefault="00A45E8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9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29E2"/>
    <w:rsid w:val="000229E2"/>
    <w:rsid w:val="000B32B5"/>
    <w:rsid w:val="003868E1"/>
    <w:rsid w:val="00A45E88"/>
    <w:rsid w:val="00C07F2E"/>
    <w:rsid w:val="00C36F75"/>
    <w:rsid w:val="00CD3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63DE9E6-2E79-4222-9D63-0227FB45A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Electronics</dc:creator>
  <cp:keywords/>
  <dc:description/>
  <cp:lastModifiedBy>Electronics</cp:lastModifiedBy>
  <cp:revision>5</cp:revision>
  <dcterms:created xsi:type="dcterms:W3CDTF">2022-09-16T07:52:00Z</dcterms:created>
  <dcterms:modified xsi:type="dcterms:W3CDTF">2022-09-16T08:07:00Z</dcterms:modified>
</cp:coreProperties>
</file>