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0FB58" w14:textId="77777777" w:rsidR="00424400" w:rsidRPr="00323943" w:rsidRDefault="00424400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2749D1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47B183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71DF95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9B2DAB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33F176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C2E468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C12786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1623F0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6D6303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7C461B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9A2F62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189792" w14:textId="77777777" w:rsidR="00203A6E" w:rsidRPr="00323943" w:rsidRDefault="00203A6E" w:rsidP="00203A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23943">
        <w:rPr>
          <w:rFonts w:ascii="TH SarabunIT๙" w:hAnsi="TH SarabunIT๙" w:cs="TH SarabunIT๙"/>
          <w:b/>
          <w:bCs/>
          <w:sz w:val="60"/>
          <w:szCs w:val="60"/>
          <w:cs/>
        </w:rPr>
        <w:t>การดำเนินการตามมาตรการส่งเสริมคุณธรรม</w:t>
      </w:r>
    </w:p>
    <w:p w14:paraId="3A7B9521" w14:textId="77777777" w:rsidR="00203A6E" w:rsidRPr="00323943" w:rsidRDefault="00203A6E" w:rsidP="00203A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23943">
        <w:rPr>
          <w:rFonts w:ascii="TH SarabunIT๙" w:hAnsi="TH SarabunIT๙" w:cs="TH SarabunIT๙"/>
          <w:b/>
          <w:bCs/>
          <w:sz w:val="60"/>
          <w:szCs w:val="60"/>
          <w:cs/>
        </w:rPr>
        <w:t>และความโปร่งใสภายในสถานศึกษา</w:t>
      </w:r>
    </w:p>
    <w:p w14:paraId="3214EBB4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A334A0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26CEF7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DEC8B4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C65550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C3D98C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7D9086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1E3527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E9F628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951FF8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F832DB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C3B327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BCD6D5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8A6001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91C9CC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F7833C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724C78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EC6FDD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C23B6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42E053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A49683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2394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8C973" wp14:editId="715528DA">
                <wp:simplePos x="0" y="0"/>
                <wp:positionH relativeFrom="margin">
                  <wp:align>right</wp:align>
                </wp:positionH>
                <wp:positionV relativeFrom="paragraph">
                  <wp:posOffset>238650</wp:posOffset>
                </wp:positionV>
                <wp:extent cx="5923280" cy="373712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373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72DE0" w14:textId="77777777" w:rsidR="00203A6E" w:rsidRPr="00203A6E" w:rsidRDefault="00203A6E" w:rsidP="00203A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3A6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C9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5.2pt;margin-top:18.8pt;width:466.4pt;height:29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" filled="f" stroked="f" strokeweight=".5pt">
                <v:textbox>
                  <w:txbxContent>
                    <w:p w14:paraId="6BC72DE0" w14:textId="77777777" w:rsidR="00203A6E" w:rsidRPr="00203A6E" w:rsidRDefault="00203A6E" w:rsidP="00203A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203A6E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บันทึกข้อวาม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394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B0D187F" wp14:editId="7071B027">
            <wp:extent cx="720000" cy="720000"/>
            <wp:effectExtent l="0" t="0" r="4445" b="444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pKejPRt8VG3YLqY6a-QDEvchEkz84CY1se2easg6QfwUerSBcivJs400GSg2xGkckPEUyboxsfNWH6YR68HR_LAcLNIQfJKgaWLH9w-5vQF_z9GeRvx6VjRCwQv1LKrLxSxrf3ngYVEj3kUDTMU9iIKEeq282ZzL91rIbnxgucndFK-98oAg0PkUs=w1200-h630-p-k-no-n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EE892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9CFFBC" w14:textId="542C637B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2394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23943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r w:rsidR="00FE4C9C">
        <w:rPr>
          <w:rFonts w:ascii="TH SarabunIT๙" w:hAnsi="TH SarabunIT๙" w:cs="TH SarabunIT๙" w:hint="cs"/>
          <w:sz w:val="32"/>
          <w:szCs w:val="32"/>
          <w:cs/>
        </w:rPr>
        <w:t>บ้านหัวบึงทุ่ง “เขตการทางนครราชสีมาสงเคราะห์ ๓”</w:t>
      </w:r>
    </w:p>
    <w:p w14:paraId="710B88D7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2394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2394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</w:t>
      </w:r>
      <w:r w:rsidRPr="00323943">
        <w:rPr>
          <w:rFonts w:ascii="TH SarabunIT๙" w:hAnsi="TH SarabunIT๙" w:cs="TH SarabunIT๙"/>
          <w:sz w:val="32"/>
          <w:szCs w:val="32"/>
          <w:cs/>
        </w:rPr>
        <w:tab/>
      </w:r>
      <w:r w:rsidRPr="00323943">
        <w:rPr>
          <w:rFonts w:ascii="TH SarabunIT๙" w:hAnsi="TH SarabunIT๙" w:cs="TH SarabunIT๙"/>
          <w:sz w:val="32"/>
          <w:szCs w:val="32"/>
          <w:cs/>
        </w:rPr>
        <w:tab/>
      </w:r>
      <w:r w:rsidRPr="00323943">
        <w:rPr>
          <w:rFonts w:ascii="TH SarabunIT๙" w:hAnsi="TH SarabunIT๙" w:cs="TH SarabunIT๙"/>
          <w:sz w:val="32"/>
          <w:szCs w:val="32"/>
          <w:cs/>
        </w:rPr>
        <w:tab/>
        <w:t>วันที่ 20 เดือนกันยายน พ.ศ.2564</w:t>
      </w:r>
    </w:p>
    <w:p w14:paraId="628D8D20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239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23943">
        <w:rPr>
          <w:rFonts w:ascii="TH SarabunIT๙" w:hAnsi="TH SarabunIT๙" w:cs="TH SarabunIT๙"/>
          <w:sz w:val="32"/>
          <w:szCs w:val="32"/>
          <w:cs/>
        </w:rPr>
        <w:tab/>
        <w:t>รายงานผลการดำเนินการตามมาตรฐานการส่งเสริมคุณธรรมและความโปร่งใสภายในสถานศึกษา</w:t>
      </w:r>
    </w:p>
    <w:p w14:paraId="6B6BE98D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32394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FB749" wp14:editId="42A753BF">
                <wp:simplePos x="0" y="0"/>
                <wp:positionH relativeFrom="column">
                  <wp:posOffset>-1</wp:posOffset>
                </wp:positionH>
                <wp:positionV relativeFrom="paragraph">
                  <wp:posOffset>122942</wp:posOffset>
                </wp:positionV>
                <wp:extent cx="5891917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001EC0" id="ตัวเชื่อมต่อตรง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463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14:paraId="25EBB9C4" w14:textId="60EEF7C2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94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239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394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FE4C9C" w:rsidRPr="00FE4C9C">
        <w:rPr>
          <w:rFonts w:ascii="TH SarabunIT๙" w:hAnsi="TH SarabunIT๙" w:cs="TH SarabunIT๙"/>
          <w:sz w:val="32"/>
          <w:szCs w:val="32"/>
          <w:cs/>
        </w:rPr>
        <w:t>โรงเรียนบ้านหัวบึงทุ่ง “เขตการทางนครราชสีมาสงเคราะห์ ๓”</w:t>
      </w:r>
    </w:p>
    <w:p w14:paraId="5F424B46" w14:textId="6D4A811A" w:rsidR="00203A6E" w:rsidRPr="00323943" w:rsidRDefault="00203A6E" w:rsidP="00FE4C9C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3943">
        <w:rPr>
          <w:rFonts w:ascii="TH SarabunIT๙" w:hAnsi="TH SarabunIT๙" w:cs="TH SarabunIT๙"/>
          <w:sz w:val="32"/>
          <w:szCs w:val="32"/>
          <w:cs/>
        </w:rPr>
        <w:t>ตามที่คณะกรรมการจัดทำรายงานการวิเคราะห์ผลการประเมินคุณธรรมและความโปร่งใสในการดำเนินการของหน่วยงานภาครัฐ ปีงบประมาณ พ.ศ.๒๕๖๓ ได้นำเรียนการประเมินผลการวิเคราะห์การประเมินคุณธรรมและความโปร่งใสในการดำเนินงานของสถานศึกษา ปีงบประมาณ ๒๕๖๓ ของ</w:t>
      </w:r>
      <w:r w:rsidR="00FE4C9C" w:rsidRPr="00FE4C9C">
        <w:rPr>
          <w:rFonts w:ascii="TH SarabunIT๙" w:hAnsi="TH SarabunIT๙" w:cs="TH SarabunIT๙"/>
          <w:sz w:val="32"/>
          <w:szCs w:val="32"/>
          <w:cs/>
        </w:rPr>
        <w:t>โรงเรียนบ้านหัวบึงทุ่ง “เขตการทางนครราชสีมาสงเคราะห์ ๓”</w:t>
      </w:r>
      <w:r w:rsidRPr="00323943">
        <w:rPr>
          <w:rFonts w:ascii="TH SarabunIT๙" w:hAnsi="TH SarabunIT๙" w:cs="TH SarabunIT๙"/>
          <w:sz w:val="32"/>
          <w:szCs w:val="32"/>
          <w:cs/>
        </w:rPr>
        <w:t>ทั้งนี้เพื่อให้ได้ข้อเสนอแนะในการปรับปรุงหรือพัฒนาคุณธรรมและความโปร่งใสในการดำเนินงานของหน่วยงานและนำข้อเสนอแนะไปจัดทำมาตรการในการป้องกันและปราบปรามการทุจริตทั้งในระดับนโยบายและระดับปฏิบัติพร้อมทั้งนำผลการประเมินไปปรับปรุงและพัฒนากระบนการปฏิบัติงานภายในหน่วยงานประจำปีงบประมาณ</w:t>
      </w:r>
      <w:r w:rsidRPr="00323943">
        <w:rPr>
          <w:rFonts w:ascii="TH SarabunIT๙" w:hAnsi="TH SarabunIT๙" w:cs="TH SarabunIT๙"/>
          <w:sz w:val="32"/>
          <w:szCs w:val="32"/>
        </w:rPr>
        <w:t xml:space="preserve"> </w:t>
      </w:r>
      <w:r w:rsidRPr="00323943">
        <w:rPr>
          <w:rFonts w:ascii="TH SarabunIT๙" w:hAnsi="TH SarabunIT๙" w:cs="TH SarabunIT๙"/>
          <w:sz w:val="32"/>
          <w:szCs w:val="32"/>
          <w:cs/>
        </w:rPr>
        <w:t xml:space="preserve">๒๕๖๔ ให้เป็นไปตามหลักคุณธรรม </w:t>
      </w:r>
      <w:proofErr w:type="spellStart"/>
      <w:r w:rsidRPr="00323943">
        <w:rPr>
          <w:rFonts w:ascii="TH SarabunIT๙" w:hAnsi="TH SarabunIT๙" w:cs="TH SarabunIT๙"/>
          <w:sz w:val="32"/>
          <w:szCs w:val="32"/>
          <w:cs/>
        </w:rPr>
        <w:t>จริ</w:t>
      </w:r>
      <w:proofErr w:type="spellEnd"/>
      <w:r w:rsidRPr="00323943">
        <w:rPr>
          <w:rFonts w:ascii="TH SarabunIT๙" w:hAnsi="TH SarabunIT๙" w:cs="TH SarabunIT๙"/>
          <w:sz w:val="32"/>
          <w:szCs w:val="32"/>
          <w:cs/>
        </w:rPr>
        <w:t xml:space="preserve">ธรรม </w:t>
      </w:r>
      <w:proofErr w:type="spellStart"/>
      <w:r w:rsidRPr="0032394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23943">
        <w:rPr>
          <w:rFonts w:ascii="TH SarabunIT๙" w:hAnsi="TH SarabunIT๙" w:cs="TH SarabunIT๙"/>
          <w:sz w:val="32"/>
          <w:szCs w:val="32"/>
          <w:cs/>
        </w:rPr>
        <w:t>บาล และความโปร่งใสตรวจสอบได้ ความละเอียดแจ้งแล้วนั้น บัดนี้ คณะกรรมการที่เกี่ยวข้องได้ดำเนินการปรับปรุงมาตรการที่อยู่ในความรับผิดชอบตามข้อเสนอแนะและแนวทางการดำเนินงานของ</w:t>
      </w:r>
      <w:r w:rsidR="00271AE5" w:rsidRPr="00271AE5">
        <w:rPr>
          <w:rFonts w:ascii="TH SarabunIT๙" w:hAnsi="TH SarabunIT๙" w:cs="TH SarabunIT๙"/>
          <w:sz w:val="32"/>
          <w:szCs w:val="32"/>
          <w:cs/>
        </w:rPr>
        <w:t>โรงเรียนบ้านหัวบึงทุ่ง “เขตการทางนครราชสีมาสงเคราะห์ ๓”</w:t>
      </w:r>
      <w:r w:rsidRPr="00323943">
        <w:rPr>
          <w:rFonts w:ascii="TH SarabunIT๙" w:hAnsi="TH SarabunIT๙" w:cs="TH SarabunIT๙"/>
          <w:sz w:val="32"/>
          <w:szCs w:val="32"/>
          <w:cs/>
        </w:rPr>
        <w:t>ประจำปีงบประมาณ ๒๕๖๓ เสร็จเรียบร้อยแล้วดังต่อไปนี้</w:t>
      </w:r>
    </w:p>
    <w:p w14:paraId="0D4EA9AE" w14:textId="77777777" w:rsidR="00626F86" w:rsidRPr="00323943" w:rsidRDefault="00626F86" w:rsidP="00626F86">
      <w:pPr>
        <w:spacing w:after="0"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3943">
        <w:rPr>
          <w:rFonts w:ascii="TH SarabunIT๙" w:hAnsi="TH SarabunIT๙" w:cs="TH SarabunIT๙"/>
          <w:b/>
          <w:bCs/>
          <w:sz w:val="32"/>
          <w:szCs w:val="32"/>
          <w:cs/>
        </w:rPr>
        <w:t>๑. ตัวชี้วัดที่ต้องปรับปรุงและพัฒนา มีดังนี้</w:t>
      </w:r>
    </w:p>
    <w:p w14:paraId="1DD0253F" w14:textId="77777777" w:rsidR="00203A6E" w:rsidRPr="00323943" w:rsidRDefault="00626F86" w:rsidP="00626F86">
      <w:pPr>
        <w:spacing w:after="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23943">
        <w:rPr>
          <w:rFonts w:ascii="TH SarabunIT๙" w:hAnsi="TH SarabunIT๙" w:cs="TH SarabunIT๙"/>
          <w:sz w:val="32"/>
          <w:szCs w:val="32"/>
        </w:rPr>
        <w:t>(</w:t>
      </w:r>
      <w:r w:rsidRPr="00323943">
        <w:rPr>
          <w:rFonts w:ascii="TH SarabunIT๙" w:hAnsi="TH SarabunIT๙" w:cs="TH SarabunIT๙"/>
          <w:sz w:val="32"/>
          <w:szCs w:val="32"/>
          <w:cs/>
        </w:rPr>
        <w:t>๑) ตัวชี้วัดที่ ๙ การเปิดเผยข้อมูล จากการเผยแพร่ข้อมูลที่เป็นปัจจุบันบนเว็บไซต์ของหน่วยงาน เพื่อเปิดเผยข้อมูลต่าง ๆ ของหน่วยงานให้สาธารณซนทราบ ใน ๕ ประเด็น คือ (๑) ข้อมูลพื้นฐาน ได้แก่</w:t>
      </w:r>
      <w:r w:rsidRPr="00323943">
        <w:rPr>
          <w:rFonts w:ascii="TH SarabunIT๙" w:hAnsi="TH SarabunIT๙" w:cs="TH SarabunIT๙"/>
          <w:sz w:val="32"/>
          <w:szCs w:val="32"/>
        </w:rPr>
        <w:t xml:space="preserve"> </w:t>
      </w:r>
      <w:r w:rsidRPr="00323943">
        <w:rPr>
          <w:rFonts w:ascii="TH SarabunIT๙" w:hAnsi="TH SarabunIT๙" w:cs="TH SarabunIT๙"/>
          <w:sz w:val="32"/>
          <w:szCs w:val="32"/>
          <w:cs/>
        </w:rPr>
        <w:t xml:space="preserve">ข้อมูลพื้นฐาน ข่าวประชาสัมพันธ์ และการ ปฏิสัมพันธ์ข้อมูล (๒) การบริหารงาน ได้แก่ แผนดำเนินงาน การปฏิบัติงาน และการให้บริการ (๓) การบริหารเงินงบประมาณ ได้แก่ แผนการใช้จ่ายงบประมาณประจำปี และการจัดซื้อจัดจ้างหรือการจัดหาพัสดุ (๔) การบริหารและพัฒนาทรัพยากรบุคคล ได้แก่ นโยบายการบริหารทรัพยากรบุคคลการดำเนินการตามนโยบายการบริหารทรัพยากรบุคคล และหลักเกณฑ์การบริการและพัฒนาทรัพยากรบุคคลและ </w:t>
      </w:r>
      <w:r w:rsidRPr="00323943">
        <w:rPr>
          <w:rFonts w:ascii="TH SarabunIT๙" w:hAnsi="TH SarabunIT๙" w:cs="TH SarabunIT๙"/>
          <w:sz w:val="32"/>
          <w:szCs w:val="32"/>
          <w:cs/>
        </w:rPr>
        <w:br/>
        <w:t>(๕) การส่งเสริมความโปร่งใสในหน่วยงาน ได้แก่ กรจัดการเรื่องร้องเรียนการทุจริต และการเปิดโอกาสให้เกิดการมีส่วนร่วม ซึ่งการเผยแพร่ข้อมูลในประเด็นข้างต้นแสดงถึงความโปร่งใสในการบริหารงานและการดำเนินงานของหน่วยงาน</w:t>
      </w:r>
    </w:p>
    <w:p w14:paraId="55319BBB" w14:textId="03F4FB98" w:rsidR="00203A6E" w:rsidRPr="00323943" w:rsidRDefault="00323943" w:rsidP="0032394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3943">
        <w:rPr>
          <w:rFonts w:ascii="TH SarabunIT๙" w:hAnsi="TH SarabunIT๙" w:cs="TH SarabunIT๙"/>
          <w:sz w:val="32"/>
          <w:szCs w:val="32"/>
          <w:cs/>
        </w:rPr>
        <w:tab/>
      </w:r>
      <w:r w:rsidRPr="00323943">
        <w:rPr>
          <w:rFonts w:ascii="TH SarabunIT๙" w:hAnsi="TH SarabunIT๙" w:cs="TH SarabunIT๙"/>
          <w:sz w:val="32"/>
          <w:szCs w:val="32"/>
          <w:cs/>
        </w:rPr>
        <w:tab/>
        <w:t>(๒) ตัวชี้วัดที่ ๑</w:t>
      </w:r>
      <w:r w:rsidRPr="00323943">
        <w:rPr>
          <w:rFonts w:ascii="TH SarabunIT๙" w:eastAsia="Malgun Gothic" w:hAnsi="TH SarabunIT๙" w:cs="TH SarabunIT๙"/>
          <w:sz w:val="32"/>
          <w:szCs w:val="32"/>
          <w:cs/>
        </w:rPr>
        <w:t>0</w:t>
      </w:r>
      <w:r>
        <w:rPr>
          <w:rFonts w:ascii="TH SarabunIT๙" w:eastAsia="Malgun Gothic" w:hAnsi="TH SarabunIT๙" w:cs="TH SarabunIT๙" w:hint="cs"/>
          <w:sz w:val="32"/>
          <w:szCs w:val="32"/>
          <w:cs/>
        </w:rPr>
        <w:t xml:space="preserve"> </w:t>
      </w:r>
      <w:r w:rsidRPr="00323943">
        <w:rPr>
          <w:rFonts w:ascii="TH SarabunIT๙" w:hAnsi="TH SarabunIT๙" w:cs="TH SarabunIT๙"/>
          <w:sz w:val="32"/>
          <w:szCs w:val="32"/>
          <w:cs/>
        </w:rPr>
        <w:t xml:space="preserve">การป้องกันการทุจริต จากการเผยแพร่ข้อมูลที่เป็นปัจจุบันบนเว็บไซต์ของหน่วยงาน เพื่อเปิดเผยการดำเนินการต่าง ๆ ของหน่วยงานให้สาธารณชนได้รับทราบใน ๖ ประเด็น คือ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3943">
        <w:rPr>
          <w:rFonts w:ascii="TH SarabunIT๙" w:hAnsi="TH SarabunIT๙" w:cs="TH SarabunIT๙"/>
          <w:sz w:val="32"/>
          <w:szCs w:val="32"/>
          <w:cs/>
        </w:rPr>
        <w:lastRenderedPageBreak/>
        <w:t>(๑) การดำเนินการเพื่อป้องกันการทุจริต ได้แก่ เจตจำนงสุจริตของ ผู้บริการ การประเมินความเสี่ยงเพื่อการป้องกันการทุจริต การเสริมสร้างวัฒนธรรมองค์กรและแผนปฏิบัติการป้องกันการทุจริต และ (๒) มาตรการภายในเพื่อป้องกันการทุจริต ได้แก่ มาตรการภายในเพื่อส่งเสริมความโปร่ง</w:t>
      </w:r>
      <w:r w:rsidR="00FE4C9C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323943">
        <w:rPr>
          <w:rFonts w:ascii="TH SarabunIT๙" w:hAnsi="TH SarabunIT๙" w:cs="TH SarabunIT๙"/>
          <w:sz w:val="32"/>
          <w:szCs w:val="32"/>
          <w:cs/>
        </w:rPr>
        <w:t>สและป้องกัน การทุจริต ซึ่งการเผยแพร่ข้อมูลในประเด็นข้างต้นแสดงถึงความพยายามของหน่วยงานที่จะป้องกันการทุจริตในหน่วยงานให้ลดน้อยลงหรือไม่สามารถเกิดขึ้น</w:t>
      </w:r>
    </w:p>
    <w:p w14:paraId="6B303776" w14:textId="77777777" w:rsidR="00BA79CA" w:rsidRPr="00BA79CA" w:rsidRDefault="00BA79CA" w:rsidP="00BA79CA">
      <w:pPr>
        <w:spacing w:after="0"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A79CA">
        <w:rPr>
          <w:rFonts w:ascii="TH SarabunIT๙" w:hAnsi="TH SarabunIT๙" w:cs="TH SarabunIT๙"/>
          <w:b/>
          <w:bCs/>
          <w:sz w:val="32"/>
          <w:szCs w:val="32"/>
          <w:cs/>
        </w:rPr>
        <w:t>๒. ข้อเสนอแนะจากการประเมินคุณธรรมและความโปร่งใสในการดำเนินงานของหน่วยงาน</w:t>
      </w:r>
    </w:p>
    <w:p w14:paraId="33CCA49A" w14:textId="419B920F" w:rsidR="00203A6E" w:rsidRPr="00323943" w:rsidRDefault="00BA79CA" w:rsidP="00BA79CA">
      <w:pPr>
        <w:spacing w:after="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79CA">
        <w:rPr>
          <w:rFonts w:ascii="TH SarabunIT๙" w:hAnsi="TH SarabunIT๙" w:cs="TH SarabunIT๙"/>
          <w:sz w:val="32"/>
          <w:szCs w:val="32"/>
          <w:cs/>
        </w:rPr>
        <w:t>๒.๑ ผลการประเมินตามแบบสำรวจความคิดเห็นผู้มีส่วนได้ส่วนเสียภายใน (</w:t>
      </w:r>
      <w:r w:rsidRPr="00BA79CA">
        <w:rPr>
          <w:rFonts w:ascii="TH SarabunIT๙" w:hAnsi="TH SarabunIT๙" w:cs="TH SarabunIT๙"/>
          <w:sz w:val="32"/>
          <w:szCs w:val="32"/>
        </w:rPr>
        <w:t xml:space="preserve">Internal) </w:t>
      </w:r>
      <w:r w:rsidRPr="00BA79CA">
        <w:rPr>
          <w:rFonts w:ascii="TH SarabunIT๙" w:hAnsi="TH SarabunIT๙" w:cs="TH SarabunIT๙"/>
          <w:sz w:val="32"/>
          <w:szCs w:val="32"/>
          <w:cs/>
        </w:rPr>
        <w:t>ได้คะแนนเฉลี่ย</w:t>
      </w:r>
      <w:r w:rsidR="00DF5681">
        <w:rPr>
          <w:rFonts w:ascii="TH SarabunIT๙" w:hAnsi="TH SarabunIT๙" w:cs="TH SarabunIT๙" w:hint="cs"/>
          <w:sz w:val="32"/>
          <w:szCs w:val="32"/>
          <w:cs/>
        </w:rPr>
        <w:t xml:space="preserve"> ๙๕.๖๑</w:t>
      </w:r>
      <w:r w:rsidRPr="00BA79CA">
        <w:rPr>
          <w:rFonts w:ascii="TH SarabunIT๙" w:hAnsi="TH SarabunIT๙" w:cs="TH SarabunIT๙"/>
          <w:sz w:val="32"/>
          <w:szCs w:val="32"/>
          <w:cs/>
        </w:rPr>
        <w:t xml:space="preserve"> จาก </w:t>
      </w:r>
      <w:r w:rsidR="00DF5681">
        <w:rPr>
          <w:rFonts w:ascii="TH SarabunIT๙" w:hAnsi="TH SarabunIT๙" w:cs="TH SarabunIT๙" w:hint="cs"/>
          <w:sz w:val="32"/>
          <w:szCs w:val="32"/>
          <w:cs/>
        </w:rPr>
        <w:t>๑๐๐.๐๐</w:t>
      </w:r>
      <w:r w:rsidRPr="00BA79CA">
        <w:rPr>
          <w:rFonts w:ascii="TH SarabunIT๙" w:hAnsi="TH SarabunIT๙" w:cs="TH SarabunIT๙"/>
          <w:sz w:val="32"/>
          <w:szCs w:val="32"/>
          <w:cs/>
        </w:rPr>
        <w:t xml:space="preserve"> เท่ากับร้อยละ</w:t>
      </w:r>
      <w:r w:rsidR="00DF5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681" w:rsidRPr="00DF5681">
        <w:rPr>
          <w:rFonts w:ascii="TH SarabunIT๙" w:hAnsi="TH SarabunIT๙" w:cs="TH SarabunIT๙"/>
          <w:sz w:val="32"/>
          <w:szCs w:val="32"/>
          <w:cs/>
        </w:rPr>
        <w:t>๙๕.๖๑</w:t>
      </w:r>
      <w:r w:rsidR="00DF5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9CA">
        <w:rPr>
          <w:rFonts w:ascii="TH SarabunIT๙" w:hAnsi="TH SarabunIT๙" w:cs="TH SarabunIT๙"/>
          <w:sz w:val="32"/>
          <w:szCs w:val="32"/>
          <w:cs/>
        </w:rPr>
        <w:t>บ่งขี้ให้เห็นว่าหน่วยงานมีแนวโน้มการดำเนินงานที่เป็นไปตามหลักการความโปร่ง</w:t>
      </w:r>
      <w:r w:rsidR="00FE4C9C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BA79CA">
        <w:rPr>
          <w:rFonts w:ascii="TH SarabunIT๙" w:hAnsi="TH SarabunIT๙" w:cs="TH SarabunIT๙"/>
          <w:sz w:val="32"/>
          <w:szCs w:val="32"/>
          <w:cs/>
        </w:rPr>
        <w:t>สและมีมาตรฐานในการปฏิบัติงาน โดยบุคลากรส่วนใหญ่มีความเชื่อมั่นและแสดงความไว้วางใจต่อกรบริหารงานของผู้บริหารที่มุ่งสู่การป้องกันและปราบปรามการทุจริตอย่างมีประสิทธิผล และยังคงต้องร่วมมือกันพัฒนาอย่างต่อเนื่อง</w:t>
      </w:r>
    </w:p>
    <w:p w14:paraId="4CD36FCD" w14:textId="79BE4E35" w:rsidR="00203A6E" w:rsidRPr="00323943" w:rsidRDefault="007D7154" w:rsidP="007D7154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D7154">
        <w:rPr>
          <w:rFonts w:ascii="TH SarabunIT๙" w:hAnsi="TH SarabunIT๙" w:cs="TH SarabunIT๙"/>
          <w:sz w:val="32"/>
          <w:szCs w:val="32"/>
          <w:cs/>
        </w:rPr>
        <w:t>๒.๒ ผลการประเมินตามแบบสำรวจความคิดเห็นผู้มีส่วน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D7154">
        <w:rPr>
          <w:rFonts w:ascii="TH SarabunIT๙" w:hAnsi="TH SarabunIT๙" w:cs="TH SarabunIT๙"/>
          <w:sz w:val="32"/>
          <w:szCs w:val="32"/>
          <w:cs/>
        </w:rPr>
        <w:t>ส่วนเสียกายนอก (</w:t>
      </w:r>
      <w:r w:rsidRPr="007D7154">
        <w:rPr>
          <w:rFonts w:ascii="TH SarabunIT๙" w:hAnsi="TH SarabunIT๙" w:cs="TH SarabunIT๙"/>
          <w:sz w:val="32"/>
          <w:szCs w:val="32"/>
        </w:rPr>
        <w:t>External)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="00271AE5">
        <w:rPr>
          <w:rFonts w:ascii="TH SarabunIT๙" w:hAnsi="TH SarabunIT๙" w:cs="TH SarabunIT๙"/>
          <w:sz w:val="32"/>
          <w:szCs w:val="32"/>
          <w:cs/>
        </w:rPr>
        <w:t>ได้คะแนนเฉลี่ย</w:t>
      </w:r>
      <w:r w:rsidR="00271A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681">
        <w:rPr>
          <w:rFonts w:ascii="TH SarabunIT๙" w:hAnsi="TH SarabunIT๙" w:cs="TH SarabunIT๙" w:hint="cs"/>
          <w:sz w:val="32"/>
          <w:szCs w:val="32"/>
          <w:cs/>
        </w:rPr>
        <w:t xml:space="preserve"> ๘๑.๙๒</w:t>
      </w:r>
      <w:r w:rsidRPr="007D7154">
        <w:rPr>
          <w:rFonts w:ascii="TH SarabunIT๙" w:hAnsi="TH SarabunIT๙" w:cs="TH SarabunIT๙"/>
          <w:sz w:val="32"/>
          <w:szCs w:val="32"/>
          <w:cs/>
        </w:rPr>
        <w:t xml:space="preserve"> จาก </w:t>
      </w:r>
      <w:r w:rsidR="00DF5681" w:rsidRPr="00DF5681">
        <w:rPr>
          <w:rFonts w:ascii="TH SarabunIT๙" w:hAnsi="TH SarabunIT๙" w:cs="TH SarabunIT๙"/>
          <w:sz w:val="32"/>
          <w:szCs w:val="32"/>
          <w:cs/>
        </w:rPr>
        <w:t>๑๐๐.๐๐</w:t>
      </w:r>
      <w:r w:rsidR="00DF5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154">
        <w:rPr>
          <w:rFonts w:ascii="TH SarabunIT๙" w:hAnsi="TH SarabunIT๙" w:cs="TH SarabunIT๙"/>
          <w:sz w:val="32"/>
          <w:szCs w:val="32"/>
          <w:cs/>
        </w:rPr>
        <w:t>เท่ากับร้อยละ</w:t>
      </w:r>
      <w:r w:rsidR="00DF5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681" w:rsidRPr="00DF5681">
        <w:rPr>
          <w:rFonts w:ascii="TH SarabunIT๙" w:hAnsi="TH SarabunIT๙" w:cs="TH SarabunIT๙"/>
          <w:sz w:val="32"/>
          <w:szCs w:val="32"/>
          <w:cs/>
        </w:rPr>
        <w:t>๘๑.๙๒</w:t>
      </w:r>
      <w:r w:rsidR="00DF5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154">
        <w:rPr>
          <w:rFonts w:ascii="TH SarabunIT๙" w:hAnsi="TH SarabunIT๙" w:cs="TH SarabunIT๙"/>
          <w:sz w:val="32"/>
          <w:szCs w:val="32"/>
          <w:cs/>
        </w:rPr>
        <w:t>บ่งชี้ให้เห็นว่าประซาชนหรือผู้รับบริการมีความเชื่อมั่นในคุณภาพการดำเนินงานของหน่วยงานว่ายึดหลักตามมาตรฐานขั้นตอนและระยะเวลาที่กำหนดไว้โดยมีการให้ข้อมูลที่ชัดเจนแก่ผู้รับบริ</w:t>
      </w:r>
      <w:r w:rsidR="00FE4C9C">
        <w:rPr>
          <w:rFonts w:ascii="TH SarabunIT๙" w:hAnsi="TH SarabunIT๙" w:cs="TH SarabunIT๙"/>
          <w:sz w:val="32"/>
          <w:szCs w:val="32"/>
          <w:cs/>
        </w:rPr>
        <w:t>การอย่างตรงไปตรงมา ไม่นำผลประโย</w:t>
      </w:r>
      <w:r w:rsidR="00FE4C9C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D7154">
        <w:rPr>
          <w:rFonts w:ascii="TH SarabunIT๙" w:hAnsi="TH SarabunIT๙" w:cs="TH SarabunIT๙"/>
          <w:sz w:val="32"/>
          <w:szCs w:val="32"/>
          <w:cs/>
        </w:rPr>
        <w:t>น์ของพวกพ้องอยู่เหนือผลประโยชน์สาธารณะ และไม่พบว่ามีการเรียกรับสินบนทั้งท</w:t>
      </w:r>
      <w:r w:rsidR="00FE4C9C">
        <w:rPr>
          <w:rFonts w:ascii="TH SarabunIT๙" w:hAnsi="TH SarabunIT๙" w:cs="TH SarabunIT๙"/>
          <w:sz w:val="32"/>
          <w:szCs w:val="32"/>
          <w:cs/>
        </w:rPr>
        <w:t>ี่เป็นเงิน ทรัพย์สิน และผลประโย</w:t>
      </w:r>
      <w:r w:rsidR="00FE4C9C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D7154">
        <w:rPr>
          <w:rFonts w:ascii="TH SarabunIT๙" w:hAnsi="TH SarabunIT๙" w:cs="TH SarabunIT๙"/>
          <w:sz w:val="32"/>
          <w:szCs w:val="32"/>
          <w:cs/>
        </w:rPr>
        <w:t>น์อื่น ๆ ที่อาจคำนวณเป็นเงินได้ ซึ่งต้องพัฒนาให้มีคุณภาพการดำเนินงาน การสื่อสาร การปรับปรุงระบบการทำงาน ของโรงเรียนอย่างต่อเนื่อง</w:t>
      </w:r>
    </w:p>
    <w:p w14:paraId="6674ECBA" w14:textId="1A5AE561" w:rsidR="00203A6E" w:rsidRPr="00323943" w:rsidRDefault="00BF5AA7" w:rsidP="00BF5AA7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5AA7">
        <w:rPr>
          <w:rFonts w:ascii="TH SarabunIT๙" w:hAnsi="TH SarabunIT๙" w:cs="TH SarabunIT๙"/>
          <w:sz w:val="32"/>
          <w:szCs w:val="32"/>
          <w:cs/>
        </w:rPr>
        <w:t>๒.๓ ผลการประเมินตามแบบตรวจการเปิดเผยข้อมูลสาธารณะ (</w:t>
      </w:r>
      <w:r w:rsidRPr="00BF5AA7">
        <w:rPr>
          <w:rFonts w:ascii="TH SarabunIT๙" w:hAnsi="TH SarabunIT๙" w:cs="TH SarabunIT๙"/>
          <w:sz w:val="32"/>
          <w:szCs w:val="32"/>
        </w:rPr>
        <w:t xml:space="preserve">O/T) </w:t>
      </w:r>
      <w:r w:rsidRPr="00BF5AA7">
        <w:rPr>
          <w:rFonts w:ascii="TH SarabunIT๙" w:hAnsi="TH SarabunIT๙" w:cs="TH SarabunIT๙"/>
          <w:sz w:val="32"/>
          <w:szCs w:val="32"/>
          <w:cs/>
        </w:rPr>
        <w:t xml:space="preserve">ได้คะแนนเฉลี่ย </w:t>
      </w:r>
      <w:r w:rsidR="00B13226">
        <w:rPr>
          <w:rFonts w:ascii="TH SarabunIT๙" w:hAnsi="TH SarabunIT๙" w:cs="TH SarabunIT๙" w:hint="cs"/>
          <w:sz w:val="32"/>
          <w:szCs w:val="32"/>
          <w:cs/>
        </w:rPr>
        <w:t>๙๘.๕๗</w:t>
      </w:r>
      <w:r w:rsidRPr="00BF5AA7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B13226">
        <w:rPr>
          <w:rFonts w:ascii="TH SarabunIT๙" w:hAnsi="TH SarabunIT๙" w:cs="TH SarabunIT๙" w:hint="cs"/>
          <w:sz w:val="32"/>
          <w:szCs w:val="32"/>
          <w:cs/>
        </w:rPr>
        <w:t xml:space="preserve">๑๐๐.๐๐ </w:t>
      </w:r>
      <w:r w:rsidRPr="00BF5AA7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="00B13226" w:rsidRPr="00B13226">
        <w:rPr>
          <w:rFonts w:ascii="TH SarabunIT๙" w:hAnsi="TH SarabunIT๙" w:cs="TH SarabunIT๙"/>
          <w:sz w:val="32"/>
          <w:szCs w:val="32"/>
          <w:cs/>
        </w:rPr>
        <w:t>๙๘.๕๗</w:t>
      </w:r>
      <w:r w:rsidR="00B132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5AA7">
        <w:rPr>
          <w:rFonts w:ascii="TH SarabunIT๙" w:hAnsi="TH SarabunIT๙" w:cs="TH SarabunIT๙"/>
          <w:sz w:val="32"/>
          <w:szCs w:val="32"/>
          <w:cs/>
        </w:rPr>
        <w:t>บ่งชี้ให้เห็นว่า หน่วยงานต้องมีการปรับปรุงมีการวางระบบที่ตีเพื่อเปิดเผยข้อมูลต่าง ๆ ของหน่วยงานให้สาธารณชนได้รับทราบอย่างเป็นปัจจุบัน ต้องแสดงถึงความพยายามของหน่วยงานที่จะป้องกันการทุจริตในหน่วยงานให้ลดน้อยลงหรือไม่สามารถเกิดขึ้นได้</w:t>
      </w:r>
    </w:p>
    <w:p w14:paraId="2EAA92EF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0D39BDC" w14:textId="64A3999D" w:rsidR="00203A6E" w:rsidRPr="00323943" w:rsidRDefault="002D449C" w:rsidP="002D449C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D449C">
        <w:rPr>
          <w:rFonts w:ascii="TH SarabunIT๙" w:hAnsi="TH SarabunIT๙" w:cs="TH SarabunIT๙"/>
          <w:sz w:val="32"/>
          <w:szCs w:val="32"/>
          <w:cs/>
        </w:rPr>
        <w:t>๓. ประเด็นที่จะต้องพัฒนาเนื่องจากได้คะแนนต่ำสุด คือผลการประเมินตามแบบตรวจการเปิดเผยข้อมูลสาธารณะ (</w:t>
      </w:r>
      <w:r w:rsidRPr="002D449C">
        <w:rPr>
          <w:rFonts w:ascii="TH SarabunIT๙" w:hAnsi="TH SarabunIT๙" w:cs="TH SarabunIT๙"/>
          <w:sz w:val="32"/>
          <w:szCs w:val="32"/>
        </w:rPr>
        <w:t xml:space="preserve">O/T) </w:t>
      </w:r>
      <w:r w:rsidRPr="002D449C">
        <w:rPr>
          <w:rFonts w:ascii="TH SarabunIT๙" w:hAnsi="TH SarabunIT๙" w:cs="TH SarabunIT๙"/>
          <w:sz w:val="32"/>
          <w:szCs w:val="32"/>
          <w:cs/>
        </w:rPr>
        <w:t xml:space="preserve">ได้คะแนนเฉลี่ย </w:t>
      </w:r>
      <w:r w:rsidR="0043788F">
        <w:rPr>
          <w:rFonts w:ascii="TH SarabunIT๙" w:hAnsi="TH SarabunIT๙" w:cs="TH SarabunIT๙" w:hint="cs"/>
          <w:sz w:val="32"/>
          <w:szCs w:val="32"/>
          <w:cs/>
        </w:rPr>
        <w:t>๙๘.๕๗</w:t>
      </w:r>
      <w:r w:rsidR="004378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88F" w:rsidRPr="00BF5AA7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43788F">
        <w:rPr>
          <w:rFonts w:ascii="TH SarabunIT๙" w:hAnsi="TH SarabunIT๙" w:cs="TH SarabunIT๙" w:hint="cs"/>
          <w:sz w:val="32"/>
          <w:szCs w:val="32"/>
          <w:cs/>
        </w:rPr>
        <w:t xml:space="preserve">๑๐๐.๐๐ </w:t>
      </w:r>
      <w:r w:rsidR="0043788F" w:rsidRPr="00BF5AA7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="0043788F" w:rsidRPr="00B13226">
        <w:rPr>
          <w:rFonts w:ascii="TH SarabunIT๙" w:hAnsi="TH SarabunIT๙" w:cs="TH SarabunIT๙"/>
          <w:sz w:val="32"/>
          <w:szCs w:val="32"/>
          <w:cs/>
        </w:rPr>
        <w:t>๙๘.๕๗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614"/>
        <w:gridCol w:w="3614"/>
      </w:tblGrid>
      <w:tr w:rsidR="002912AD" w14:paraId="2324BC5A" w14:textId="77777777" w:rsidTr="006C3CF0">
        <w:trPr>
          <w:tblHeader/>
        </w:trPr>
        <w:tc>
          <w:tcPr>
            <w:tcW w:w="2122" w:type="dxa"/>
            <w:shd w:val="clear" w:color="auto" w:fill="FFF2CC" w:themeFill="accent4" w:themeFillTint="33"/>
          </w:tcPr>
          <w:p w14:paraId="310F3A3D" w14:textId="77777777" w:rsidR="002912AD" w:rsidRPr="002912AD" w:rsidRDefault="002912AD" w:rsidP="00291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14" w:type="dxa"/>
            <w:shd w:val="clear" w:color="auto" w:fill="FFF2CC" w:themeFill="accent4" w:themeFillTint="33"/>
          </w:tcPr>
          <w:p w14:paraId="3039FE8B" w14:textId="77777777" w:rsidR="002912AD" w:rsidRPr="002912AD" w:rsidRDefault="002912AD" w:rsidP="00291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614" w:type="dxa"/>
            <w:shd w:val="clear" w:color="auto" w:fill="FFF2CC" w:themeFill="accent4" w:themeFillTint="33"/>
          </w:tcPr>
          <w:p w14:paraId="3BE6DFCE" w14:textId="77777777" w:rsidR="002912AD" w:rsidRPr="002912AD" w:rsidRDefault="002912AD" w:rsidP="00291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2912AD" w14:paraId="6AB0FA22" w14:textId="77777777" w:rsidTr="002912AD">
        <w:tc>
          <w:tcPr>
            <w:tcW w:w="2122" w:type="dxa"/>
          </w:tcPr>
          <w:p w14:paraId="535A8C5B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๙</w:t>
            </w:r>
          </w:p>
          <w:p w14:paraId="53C759B9" w14:textId="77777777" w:rsid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3614" w:type="dxa"/>
          </w:tcPr>
          <w:p w14:paraId="21C9DFCE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๑) ข้อมูลพื้นฐาน ได้แก่ ข้อมูลพื้นฐาน</w:t>
            </w:r>
          </w:p>
          <w:p w14:paraId="589BB442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ข่าวประชาสัมพันธ์ และการปฏิสัมพันธ์</w:t>
            </w:r>
          </w:p>
          <w:p w14:paraId="685F1A52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</w:p>
          <w:p w14:paraId="2381AD88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๒) การบริหารงาน ได้แก่แผนดำเนินงาน</w:t>
            </w:r>
          </w:p>
          <w:p w14:paraId="40EB09E8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การปฏิบัติงานและการให้บริการ</w:t>
            </w:r>
          </w:p>
          <w:p w14:paraId="13E7D869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๓) การบริหารเงินงบประมาณ ได้แก่</w:t>
            </w:r>
          </w:p>
          <w:p w14:paraId="4065E06D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แผนการใช้จ่ายงบประมาณประจำปี และ</w:t>
            </w:r>
          </w:p>
          <w:p w14:paraId="1F5F9CDA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การจัดซื้อจัดจ้างหรือการจัดหาพัสดุ</w:t>
            </w:r>
          </w:p>
          <w:p w14:paraId="32111636" w14:textId="77777777" w:rsidR="002912AD" w:rsidRP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๔) การบริหารและพัฒนาทรัพยากรบุคคลได้แก่ นโยบายการบริหารทรัพยากรบุคคลการดำเนินการตาม นโยบายการบริหารทรัพยากรบุคคล และหลักเกณฑ์การบริหารและพัฒนาทรัพยากรบุคคล</w:t>
            </w:r>
          </w:p>
          <w:p w14:paraId="548DE63D" w14:textId="77777777" w:rsidR="002912AD" w:rsidRDefault="002912AD" w:rsidP="002912A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12A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912AD">
              <w:rPr>
                <w:rFonts w:ascii="TH SarabunIT๙" w:hAnsi="TH SarabunIT๙" w:cs="TH SarabunIT๙"/>
                <w:sz w:val="32"/>
                <w:szCs w:val="32"/>
                <w:cs/>
              </w:rPr>
              <w:t>๕) การส่งเสริมความโปร่งใสในหน่วยงานได้แก่ การจัดการเรื่องร้องเรียนการทุจริตและการเปิดโอกาส ให้เกิดการมีส่วนร่วม</w:t>
            </w:r>
          </w:p>
        </w:tc>
        <w:tc>
          <w:tcPr>
            <w:tcW w:w="3614" w:type="dxa"/>
          </w:tcPr>
          <w:p w14:paraId="62C69D15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๑) กำหนดให้มีการรายงานผลการปฏิบัติ</w:t>
            </w:r>
          </w:p>
          <w:p w14:paraId="7885102F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ตามคู่มือหรือมาตรฐาน ปัญหา อุปสรร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ที่เกิดขึ้น เพื่อนำไปสู่การปรับปรุงชั้นตอน</w:t>
            </w:r>
          </w:p>
          <w:p w14:paraId="23CAC7F2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การทำงานให้มีประสิทธิภาพ</w:t>
            </w:r>
          </w:p>
          <w:p w14:paraId="356565E8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(๒) กำหนดให้มีการกำกับดูแลการ</w:t>
            </w:r>
          </w:p>
          <w:p w14:paraId="0E034AB4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ปฏิบัติงานของเจ้าหน้าที่ให้เป็นไปตาม</w:t>
            </w:r>
          </w:p>
          <w:p w14:paraId="2F559191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คู่มือหรือมาตรฐาน การปฏิบัติงานอย่าง</w:t>
            </w:r>
          </w:p>
          <w:p w14:paraId="00BE27AB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เคร่งครัดในทุกภารกิจ</w:t>
            </w:r>
          </w:p>
          <w:p w14:paraId="1A04833F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(๓) ประกาศแผนการใช้จ่ายงบประมาณ</w:t>
            </w:r>
          </w:p>
          <w:p w14:paraId="3A2BBD3D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ประจำปีของหน่วยงาน ให้เจ้าหน้าที่รับรู้</w:t>
            </w:r>
          </w:p>
          <w:p w14:paraId="3B0798BA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อย่างทั่วถึงในทุกระดับ</w:t>
            </w:r>
          </w:p>
          <w:p w14:paraId="2D7AE559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(๔) กำหนดมาตรการ วางระบบในการ</w:t>
            </w:r>
          </w:p>
          <w:p w14:paraId="5EBD4FA3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ดำเนินการเพื่อส่งเสริมความโปร่งใส</w:t>
            </w:r>
          </w:p>
          <w:p w14:paraId="1FA504EC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ในการจัดซื้อจัดจ้าง โดยเฉพาะการ</w:t>
            </w:r>
          </w:p>
          <w:p w14:paraId="18BA8A02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ตรวจสอบถึงความเกี่ยวข้องระหว่าง</w:t>
            </w:r>
          </w:p>
          <w:p w14:paraId="474D3203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เจ้าหน้าที่ที่เกี่ยวข้องกับการจัดซื้อจัดจ้าง</w:t>
            </w:r>
          </w:p>
          <w:p w14:paraId="77847B46" w14:textId="77777777" w:rsidR="002912AD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และผู้เสนองาน</w:t>
            </w:r>
          </w:p>
          <w:p w14:paraId="307A12A2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๕) ควรมีการวิเคราะห์ผลการจัดซื้อจัด</w:t>
            </w:r>
          </w:p>
          <w:p w14:paraId="5629A166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จ้างในป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งบประมาณที่ผ่านมา เพื่อนำผล</w:t>
            </w:r>
          </w:p>
          <w:p w14:paraId="1621AA03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การวิเคราะห์มาใช้ในการปรับปรุง</w:t>
            </w:r>
          </w:p>
          <w:p w14:paraId="2483F468" w14:textId="3158E169" w:rsidR="00B76C7E" w:rsidRPr="00B76C7E" w:rsidRDefault="009C2D58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กระบวนการจัดซื้อจัดจ้างในป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B76C7E"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งบประมาณที่ดำเนินการอยู่เพื่อทำให้การจัดซื้อจัดจ้างมีประสิทธิภาพและเกิดความคุ้มค่า</w:t>
            </w:r>
          </w:p>
          <w:p w14:paraId="7543FFE9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๖) ควรมีการมอบหมายงานตามหน้าที่</w:t>
            </w:r>
          </w:p>
          <w:p w14:paraId="4CBD8E72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ความรับผิดชอบของเจ้าหน้าที่ในแต่ละ</w:t>
            </w:r>
          </w:p>
          <w:p w14:paraId="1F0E8E8C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งานให้ตรงตามสายงาน หน้าที่</w:t>
            </w:r>
          </w:p>
          <w:p w14:paraId="0C7F5041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๗) ควรแจ้งหลักเกณฑ์การประเมินผล</w:t>
            </w:r>
          </w:p>
          <w:p w14:paraId="0B36745B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การปฏิบัติงานให้เจ้าหน้าที่ทราบอย่าง</w:t>
            </w:r>
          </w:p>
          <w:p w14:paraId="431A7703" w14:textId="77777777" w:rsid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ทั่วถึง</w:t>
            </w:r>
          </w:p>
          <w:p w14:paraId="69549184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๘) ควรมีการเผยแพร่ขั้นตอนการขอ</w:t>
            </w:r>
          </w:p>
          <w:p w14:paraId="6C5F7694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อนุญาตเพื่อยืมทรัพย์สินของราชการไปใช้</w:t>
            </w:r>
          </w:p>
          <w:p w14:paraId="2554EEBF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 ปฏิบัติงานให้เจ้าหน้าที่ทราบอย่างทั่วถึง</w:t>
            </w:r>
          </w:p>
          <w:p w14:paraId="4657ED47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๙) จัดทำแนวทางปฏิบัติเกี่ยวกับการใช้</w:t>
            </w:r>
          </w:p>
          <w:p w14:paraId="3636991B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การกำกับดูแล และการตรวจสอบการใช้</w:t>
            </w:r>
          </w:p>
          <w:p w14:paraId="679C7241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ทรัพย์สินของราชการ และเผยแพร่ให้</w:t>
            </w:r>
          </w:p>
          <w:p w14:paraId="77D81275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เจ้าหน้าที่รับทราบและปฏิบัติ</w:t>
            </w:r>
          </w:p>
          <w:p w14:paraId="37491375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๑๐) ควรมีการสร้างความรู้ ความเข้าใจ</w:t>
            </w:r>
          </w:p>
          <w:p w14:paraId="097C3A36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กับเจ้าหน้าที่ถึงประโยชน์ของ</w:t>
            </w:r>
          </w:p>
          <w:p w14:paraId="7DD1E0C3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 จากการตรวจสอบของฝ่าย</w:t>
            </w:r>
          </w:p>
          <w:p w14:paraId="77A88D0D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ตรวจสอบที่จะนำไปปรับปรุงการทำงาน</w:t>
            </w:r>
          </w:p>
          <w:p w14:paraId="18382170" w14:textId="2EBAF86D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๑๑)</w:t>
            </w:r>
            <w:r w:rsidR="004378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ประชาสัมพันธ์คู่มือการจัดการ</w:t>
            </w:r>
          </w:p>
          <w:p w14:paraId="3C6786F3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ร้องเรียนให้ประชาชนและเจ้าหน้าที่ทร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าบ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อย่างทั่วถึง</w:t>
            </w:r>
          </w:p>
        </w:tc>
      </w:tr>
      <w:tr w:rsidR="002912AD" w14:paraId="59A0D0EA" w14:textId="77777777" w:rsidTr="002912AD">
        <w:tc>
          <w:tcPr>
            <w:tcW w:w="2122" w:type="dxa"/>
          </w:tcPr>
          <w:p w14:paraId="2278CCBC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ตัวชี้วัดที่ ๑๐ การ</w:t>
            </w:r>
          </w:p>
          <w:p w14:paraId="0F530EBC" w14:textId="77777777" w:rsidR="002912AD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ป้องกันการทุ</w:t>
            </w:r>
            <w:bookmarkStart w:id="0" w:name="_GoBack"/>
            <w:bookmarkEnd w:id="0"/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จริต</w:t>
            </w:r>
          </w:p>
        </w:tc>
        <w:tc>
          <w:tcPr>
            <w:tcW w:w="3614" w:type="dxa"/>
          </w:tcPr>
          <w:p w14:paraId="0068EBE3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การดำเนินการเพื่อป้องกันการทุจริต</w:t>
            </w:r>
          </w:p>
          <w:p w14:paraId="542E0FAC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 เจตจำนงสุจริตของผู้บริหาร</w:t>
            </w:r>
          </w:p>
          <w:p w14:paraId="061C19C6" w14:textId="77777777" w:rsidR="00B76C7E" w:rsidRPr="00B76C7E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 ความเสี่ยงเพื่อการป้องกันการทุจริต การเสริมสร้าง วัฒนธรรมองค์กรและแผนปฏิบัติการป้องกันการทุจริต</w:t>
            </w:r>
          </w:p>
          <w:p w14:paraId="7F156C16" w14:textId="77777777" w:rsidR="002912AD" w:rsidRDefault="00B76C7E" w:rsidP="00B76C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76C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76C7E">
              <w:rPr>
                <w:rFonts w:ascii="TH SarabunIT๙" w:hAnsi="TH SarabunIT๙" w:cs="TH SarabunIT๙"/>
                <w:sz w:val="32"/>
                <w:szCs w:val="32"/>
                <w:cs/>
              </w:rPr>
              <w:t>๒) มาตรการภายในเพื่อป้องกันการทุจริตได้แก่ มาตรการภายในเพื่อส่งเสริมความโปร่งใสและป้องกันการทุจริต</w:t>
            </w:r>
          </w:p>
        </w:tc>
        <w:tc>
          <w:tcPr>
            <w:tcW w:w="3614" w:type="dxa"/>
          </w:tcPr>
          <w:p w14:paraId="73E079CE" w14:textId="77777777" w:rsidR="006C3CF0" w:rsidRPr="006C3CF0" w:rsidRDefault="006C3CF0" w:rsidP="006C3CF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3CF0">
              <w:rPr>
                <w:rFonts w:ascii="TH SarabunIT๙" w:hAnsi="TH SarabunIT๙" w:cs="TH SarabunIT๙"/>
                <w:sz w:val="32"/>
                <w:szCs w:val="32"/>
                <w:cs/>
              </w:rPr>
              <w:t>(๑) วางแผนและดำเนินการเพื่อป้องกัน</w:t>
            </w:r>
          </w:p>
          <w:p w14:paraId="05ADD0BF" w14:textId="77777777" w:rsidR="006C3CF0" w:rsidRPr="006C3CF0" w:rsidRDefault="006C3CF0" w:rsidP="006C3CF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3CF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การทุจริตอย่างจริงจัง</w:t>
            </w:r>
          </w:p>
          <w:p w14:paraId="782DDB11" w14:textId="77777777" w:rsidR="006C3CF0" w:rsidRPr="006C3CF0" w:rsidRDefault="006C3CF0" w:rsidP="006C3CF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3CF0">
              <w:rPr>
                <w:rFonts w:ascii="TH SarabunIT๙" w:hAnsi="TH SarabunIT๙" w:cs="TH SarabunIT๙"/>
                <w:sz w:val="32"/>
                <w:szCs w:val="32"/>
                <w:cs/>
              </w:rPr>
              <w:t>(๒) สร้างมาตรการภายในเพื่อป้องกันก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</w:p>
          <w:p w14:paraId="123A1769" w14:textId="77777777" w:rsidR="002912AD" w:rsidRPr="006C3CF0" w:rsidRDefault="006C3CF0" w:rsidP="006C3CF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3CF0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</w:t>
            </w:r>
          </w:p>
        </w:tc>
      </w:tr>
    </w:tbl>
    <w:p w14:paraId="097B7C93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166C587" w14:textId="77777777" w:rsidR="00193B3F" w:rsidRPr="00193B3F" w:rsidRDefault="00193B3F" w:rsidP="001A0303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sz w:val="32"/>
          <w:szCs w:val="32"/>
          <w:cs/>
        </w:rPr>
        <w:t>ผลการประเมินข้างต้นชี้ให้เห็นว่า สิ่งที่ควรพัฒนา เพื่อให้หน่วยงานได้คะแนนดีขึ้น และหน่วยงานควรให้</w:t>
      </w:r>
    </w:p>
    <w:p w14:paraId="3EB4B9BD" w14:textId="77777777" w:rsidR="00193B3F" w:rsidRPr="00193B3F" w:rsidRDefault="00193B3F" w:rsidP="001A030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sz w:val="32"/>
          <w:szCs w:val="32"/>
          <w:cs/>
        </w:rPr>
        <w:t>ความสำคัญมากขึ้นคือ</w:t>
      </w:r>
    </w:p>
    <w:p w14:paraId="36465E81" w14:textId="77777777" w:rsidR="00193B3F" w:rsidRPr="00193B3F" w:rsidRDefault="00193B3F" w:rsidP="001A030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การเปิดเผยข้อมูล</w:t>
      </w:r>
      <w:r w:rsidRPr="00193B3F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44A44258" w14:textId="77777777" w:rsidR="00193B3F" w:rsidRPr="00193B3F" w:rsidRDefault="00193B3F" w:rsidP="001A0303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193B3F">
        <w:rPr>
          <w:rFonts w:ascii="TH SarabunIT๙" w:hAnsi="TH SarabunIT๙" w:cs="TH SarabunIT๙"/>
          <w:sz w:val="32"/>
          <w:szCs w:val="32"/>
          <w:cs/>
        </w:rPr>
        <w:t>ข้อมูลพื้นฐาน ได้แก่ ข้อมูลพื้นฐาน ข่าวประชาสัมพันธ์ และการปฏิสัมพันธ์ข้อมูล</w:t>
      </w:r>
    </w:p>
    <w:p w14:paraId="6C920EBF" w14:textId="77777777" w:rsidR="00193B3F" w:rsidRPr="00193B3F" w:rsidRDefault="00193B3F" w:rsidP="001A0303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sz w:val="32"/>
          <w:szCs w:val="32"/>
          <w:cs/>
        </w:rPr>
        <w:t>(๒) การบริหารงาน ได้แก่ แผนดำเนินงานการปฏิบัติงาน และการให้บริการ</w:t>
      </w:r>
    </w:p>
    <w:p w14:paraId="3A4C9AFD" w14:textId="77777777" w:rsidR="00193B3F" w:rsidRPr="00193B3F" w:rsidRDefault="00193B3F" w:rsidP="001A0303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sz w:val="32"/>
          <w:szCs w:val="32"/>
          <w:cs/>
        </w:rPr>
        <w:t>(๓) การบริหารเงินงบประมาณ ได้แก่ แผนการใช้จ่ายงบประมาณประจำปี และการจัดซื้อจัดจ้างหรือการจัดหาพัสดุ</w:t>
      </w:r>
    </w:p>
    <w:p w14:paraId="27E2C171" w14:textId="77777777" w:rsidR="00193B3F" w:rsidRPr="00193B3F" w:rsidRDefault="00193B3F" w:rsidP="001A0303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sz w:val="32"/>
          <w:szCs w:val="32"/>
          <w:cs/>
        </w:rPr>
        <w:t>(๔) การบริหารและพัฒนาทรัพยากรบุคคลได้แก่ โยบายการบริหารทรัพยากรบุคคล การดำเนินการตามนโยบายการบริหารทรัพยากรบุคคล และหลักเกณฑ์การบริหารและพัฒนาทรัพยากรบุคคล</w:t>
      </w:r>
    </w:p>
    <w:p w14:paraId="4123C43F" w14:textId="77777777" w:rsidR="00193B3F" w:rsidRPr="00193B3F" w:rsidRDefault="00193B3F" w:rsidP="001A0303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sz w:val="32"/>
          <w:szCs w:val="32"/>
          <w:cs/>
        </w:rPr>
        <w:t>(๕) การส่งเสริมความโปร่งใสในหน่วยงาน ได้แก่การจัดการเรื่องร้องเรียนการทุจริต และการเปิด โอกาสให้เกิดการมีส่วนร่วม</w:t>
      </w:r>
    </w:p>
    <w:p w14:paraId="142C8792" w14:textId="77777777" w:rsidR="00193B3F" w:rsidRPr="00193B3F" w:rsidRDefault="00193B3F" w:rsidP="001A0303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การป้องกันการทุจริต</w:t>
      </w:r>
      <w:r w:rsidRPr="00193B3F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0B59A7FC" w14:textId="77777777" w:rsidR="00193B3F" w:rsidRPr="00193B3F" w:rsidRDefault="00193B3F" w:rsidP="001A0303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sz w:val="32"/>
          <w:szCs w:val="32"/>
          <w:cs/>
        </w:rPr>
        <w:t>(๑) การดำเนินการเพื่อป้องกันการทุจริต ได้แก่ เจตจำนงสุจริตของผู้บริหาร 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</w:t>
      </w:r>
    </w:p>
    <w:p w14:paraId="098E2E04" w14:textId="77777777" w:rsidR="00203A6E" w:rsidRPr="002912AD" w:rsidRDefault="00193B3F" w:rsidP="001A0303">
      <w:pPr>
        <w:spacing w:after="0"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3B3F">
        <w:rPr>
          <w:rFonts w:ascii="TH SarabunIT๙" w:hAnsi="TH SarabunIT๙" w:cs="TH SarabunIT๙"/>
          <w:sz w:val="32"/>
          <w:szCs w:val="32"/>
          <w:cs/>
        </w:rPr>
        <w:t>(๒) มาตรการภายในเพื่อป้องกันการทุจริต ได้แก่ มาตรการภายในเพื่อส่งเสริมความโปร่งใสและป้องกันการทุจริต</w:t>
      </w:r>
    </w:p>
    <w:p w14:paraId="2E87FD29" w14:textId="16E63425" w:rsidR="00203A6E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207E018" w14:textId="7138BE93" w:rsidR="003A1C31" w:rsidRDefault="003A1C31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32CB628" w14:textId="28F401D8" w:rsidR="003A1C31" w:rsidRPr="00323943" w:rsidRDefault="00AB3908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4513D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182D80F" wp14:editId="7A68291F">
            <wp:simplePos x="0" y="0"/>
            <wp:positionH relativeFrom="column">
              <wp:posOffset>3569639</wp:posOffset>
            </wp:positionH>
            <wp:positionV relativeFrom="paragraph">
              <wp:posOffset>127240</wp:posOffset>
            </wp:positionV>
            <wp:extent cx="1083945" cy="387727"/>
            <wp:effectExtent l="0" t="0" r="0" b="0"/>
            <wp:wrapNone/>
            <wp:docPr id="15" name="รูปภาพ 15" descr="C:\Users\Electronics\Desktop\IMG_202209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ctronics\Desktop\IMG_20220916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604" b="25608" l="25456" r="55566">
                                  <a14:foregroundMark x1="31204" y1="4688" x2="32026" y2="215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04" r="41113" b="73790"/>
                    <a:stretch/>
                  </pic:blipFill>
                  <pic:spPr bwMode="auto">
                    <a:xfrm>
                      <a:off x="0" y="0"/>
                      <a:ext cx="1083945" cy="38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31">
        <w:rPr>
          <w:rFonts w:ascii="TH SarabunIT๙" w:hAnsi="TH SarabunIT๙" w:cs="TH SarabunIT๙"/>
          <w:sz w:val="32"/>
          <w:szCs w:val="32"/>
        </w:rPr>
        <w:tab/>
      </w:r>
    </w:p>
    <w:p w14:paraId="15551AA3" w14:textId="140D11E2" w:rsidR="00203A6E" w:rsidRPr="00323943" w:rsidRDefault="00271AE5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19D54" wp14:editId="64CDD3A0">
                <wp:simplePos x="0" y="0"/>
                <wp:positionH relativeFrom="margin">
                  <wp:posOffset>2155768</wp:posOffset>
                </wp:positionH>
                <wp:positionV relativeFrom="paragraph">
                  <wp:posOffset>63736</wp:posOffset>
                </wp:positionV>
                <wp:extent cx="3092450" cy="7867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D0192" w14:textId="77777777" w:rsidR="003A1C31" w:rsidRDefault="003A1C31" w:rsidP="003A1C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</w:p>
                          <w:p w14:paraId="6551EE24" w14:textId="186B2DB6" w:rsidR="003A1C31" w:rsidRDefault="003A1C31" w:rsidP="003A1C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71A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นางประวีณา    คำมูล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329CC73" w14:textId="77777777" w:rsidR="003A1C31" w:rsidRPr="003A1C31" w:rsidRDefault="003A1C31" w:rsidP="003A1C3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9D54" id="Text Box 7" o:spid="_x0000_s1027" type="#_x0000_t202" style="position:absolute;margin-left:169.75pt;margin-top:5pt;width:243.5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" filled="f" stroked="f" strokeweight=".5pt">
                <v:textbox>
                  <w:txbxContent>
                    <w:p w14:paraId="1F9D0192" w14:textId="77777777" w:rsidR="003A1C31" w:rsidRDefault="003A1C31" w:rsidP="003A1C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</w:t>
                      </w:r>
                    </w:p>
                    <w:p w14:paraId="6551EE24" w14:textId="186B2DB6" w:rsidR="003A1C31" w:rsidRDefault="003A1C31" w:rsidP="003A1C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271A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นางประวีณา    คำมูล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329CC73" w14:textId="77777777" w:rsidR="003A1C31" w:rsidRPr="003A1C31" w:rsidRDefault="003A1C31" w:rsidP="003A1C3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BADA9" w14:textId="41B52AF9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872336A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02B4FA2" w14:textId="56BC03CA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8DF958D" w14:textId="710CBF46" w:rsidR="00271AE5" w:rsidRPr="00271AE5" w:rsidRDefault="00271AE5" w:rsidP="00271AE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93574E3" wp14:editId="14D70917">
            <wp:simplePos x="0" y="0"/>
            <wp:positionH relativeFrom="column">
              <wp:posOffset>3290669</wp:posOffset>
            </wp:positionH>
            <wp:positionV relativeFrom="paragraph">
              <wp:posOffset>110730</wp:posOffset>
            </wp:positionV>
            <wp:extent cx="1591310" cy="335280"/>
            <wp:effectExtent l="0" t="0" r="0" b="762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221E8" w14:textId="6C9A2866" w:rsidR="00271AE5" w:rsidRPr="00271AE5" w:rsidRDefault="00271AE5" w:rsidP="00271AE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FFBC4C7" w14:textId="1DF39B2D" w:rsidR="00271AE5" w:rsidRPr="00271AE5" w:rsidRDefault="00271AE5" w:rsidP="00271AE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271AE5">
        <w:rPr>
          <w:rFonts w:ascii="TH SarabunIT๙" w:hAnsi="TH SarabunIT๙" w:cs="TH SarabunIT๙"/>
          <w:sz w:val="32"/>
          <w:szCs w:val="32"/>
        </w:rPr>
        <w:tab/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271AE5">
        <w:rPr>
          <w:rFonts w:ascii="TH SarabunIT๙" w:hAnsi="TH SarabunIT๙" w:cs="TH SarabunIT๙"/>
          <w:sz w:val="32"/>
          <w:szCs w:val="32"/>
        </w:rPr>
        <w:t>(</w:t>
      </w:r>
      <w:r w:rsidRPr="00271AE5">
        <w:rPr>
          <w:rFonts w:ascii="TH SarabunIT๙" w:hAnsi="TH SarabunIT๙" w:cs="TH SarabunIT๙"/>
          <w:sz w:val="32"/>
          <w:szCs w:val="32"/>
          <w:cs/>
        </w:rPr>
        <w:t>นายสาทิต     วา</w:t>
      </w:r>
      <w:proofErr w:type="spellStart"/>
      <w:r w:rsidRPr="00271AE5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271AE5">
        <w:rPr>
          <w:rFonts w:ascii="TH SarabunIT๙" w:hAnsi="TH SarabunIT๙" w:cs="TH SarabunIT๙"/>
          <w:sz w:val="32"/>
          <w:szCs w:val="32"/>
          <w:cs/>
        </w:rPr>
        <w:t>)</w:t>
      </w:r>
    </w:p>
    <w:p w14:paraId="78B8FE1A" w14:textId="586633D3" w:rsidR="00271AE5" w:rsidRPr="00271AE5" w:rsidRDefault="00271AE5" w:rsidP="00271AE5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271AE5">
        <w:rPr>
          <w:rFonts w:ascii="TH SarabunIT๙" w:hAnsi="TH SarabunIT๙" w:cs="TH SarabunIT๙"/>
          <w:sz w:val="32"/>
          <w:szCs w:val="32"/>
        </w:rPr>
        <w:tab/>
      </w:r>
      <w:r w:rsidRPr="00271AE5">
        <w:rPr>
          <w:rFonts w:ascii="TH SarabunIT๙" w:hAnsi="TH SarabunIT๙" w:cs="TH SarabunIT๙"/>
          <w:sz w:val="32"/>
          <w:szCs w:val="32"/>
        </w:rPr>
        <w:tab/>
      </w:r>
      <w:r w:rsidRPr="00271AE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271AE5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ผู้อำนวยการโรงเรียนบ้านหัวบึงทุ่ง “เขตการทางนครราชสีมาสงเคราะห์ ๓”</w:t>
      </w:r>
    </w:p>
    <w:p w14:paraId="289AE9DF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A0AD8B1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D27DF7B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DB56214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2805E6D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1B3482D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5E4B240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1971B29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CF9F2E6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BE836E6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68EEB20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3DEEEBC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A798069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23FF503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AA76F20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45EDBFE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62A700B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5194EDC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6F300E0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37558A2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7D60EB9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9FFC12D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3A29964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FE35418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F1DCA21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4E00A4F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1F86CFD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279FC28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CCB40A1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C7B3FDF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F4E309D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5ABF8BC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1722E52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467DA86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F37459C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6764020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186C5EB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A63AE59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D246E57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9A9C990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1A65781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577C091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E231FD7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489588C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4169361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120C3A3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0FDFE10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B0867FC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C89DC8E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FDEFB4B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85B3F90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FA276EB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6B8D5A8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BE98863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9222F8F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F874284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30F72F5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2B9F2E7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2A84FD9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E0C200F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5236AC53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167DD3EE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4381AE3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76C76F8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071CCF5B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74B7F91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2669CFA5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44FAB0F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F62282E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33AC3C5C" w14:textId="77777777" w:rsidR="00203A6E" w:rsidRPr="00323943" w:rsidRDefault="00203A6E" w:rsidP="00203A6E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7194727B" w14:textId="77777777" w:rsidR="00203A6E" w:rsidRPr="00323943" w:rsidRDefault="00203A6E" w:rsidP="00203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03A6E" w:rsidRPr="00323943" w:rsidSect="00DE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6E"/>
    <w:rsid w:val="0000577C"/>
    <w:rsid w:val="00193B3F"/>
    <w:rsid w:val="001A0303"/>
    <w:rsid w:val="00203A6E"/>
    <w:rsid w:val="00271AE5"/>
    <w:rsid w:val="002912AD"/>
    <w:rsid w:val="002A1649"/>
    <w:rsid w:val="002D449C"/>
    <w:rsid w:val="00323943"/>
    <w:rsid w:val="003A1C31"/>
    <w:rsid w:val="00424400"/>
    <w:rsid w:val="0043788F"/>
    <w:rsid w:val="004513D8"/>
    <w:rsid w:val="00626F86"/>
    <w:rsid w:val="006C3CF0"/>
    <w:rsid w:val="007D7154"/>
    <w:rsid w:val="009C2D58"/>
    <w:rsid w:val="009E0C8C"/>
    <w:rsid w:val="00AB3908"/>
    <w:rsid w:val="00B11002"/>
    <w:rsid w:val="00B13226"/>
    <w:rsid w:val="00B76C7E"/>
    <w:rsid w:val="00BA79CA"/>
    <w:rsid w:val="00BF5AA7"/>
    <w:rsid w:val="00DE51C5"/>
    <w:rsid w:val="00DF5681"/>
    <w:rsid w:val="00EF36ED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402A"/>
  <w15:chartTrackingRefBased/>
  <w15:docId w15:val="{29B32DE8-88D6-4073-817D-BC21B15A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A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3A6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9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beliefstoriesinthai.blogspot.com/2017/03/blog-post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Panupong_ARM</dc:creator>
  <cp:keywords/>
  <dc:description/>
  <cp:lastModifiedBy>Electronics</cp:lastModifiedBy>
  <cp:revision>10</cp:revision>
  <dcterms:created xsi:type="dcterms:W3CDTF">2022-09-16T07:39:00Z</dcterms:created>
  <dcterms:modified xsi:type="dcterms:W3CDTF">2022-09-16T09:14:00Z</dcterms:modified>
</cp:coreProperties>
</file>