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71758" w:rsidRDefault="00B717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54"/>
        <w:rPr>
          <w:rFonts w:ascii="Sarabun" w:eastAsia="Sarabun" w:hAnsi="Sarabun" w:cstheme="minorBidi"/>
          <w:color w:val="000000"/>
          <w:sz w:val="32"/>
          <w:szCs w:val="32"/>
        </w:rPr>
      </w:pPr>
      <w:r>
        <w:rPr>
          <w:rFonts w:ascii="Sarabun" w:eastAsia="Sarabun" w:hAnsi="Sarabun" w:cs="Sarabun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-83820</wp:posOffset>
            </wp:positionV>
            <wp:extent cx="676275" cy="733425"/>
            <wp:effectExtent l="0" t="0" r="9525" b="952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1758" w:rsidRDefault="00B717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54"/>
        <w:rPr>
          <w:rFonts w:ascii="Sarabun" w:eastAsia="Sarabun" w:hAnsi="Sarabun" w:cstheme="minorBidi"/>
          <w:color w:val="000000"/>
          <w:sz w:val="32"/>
          <w:szCs w:val="32"/>
        </w:rPr>
      </w:pPr>
    </w:p>
    <w:p w:rsidR="00C8513A" w:rsidRDefault="00C851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54"/>
        <w:rPr>
          <w:rFonts w:ascii="Sarabun" w:eastAsia="Sarabun" w:hAnsi="Sarabun" w:cs="Sarabun"/>
          <w:color w:val="000000"/>
          <w:sz w:val="32"/>
          <w:szCs w:val="32"/>
        </w:rPr>
      </w:pPr>
    </w:p>
    <w:p w:rsidR="00C8513A" w:rsidRPr="00B7175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04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B71758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                    </w:t>
      </w:r>
      <w:r w:rsidR="006957E5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         </w:t>
      </w:r>
      <w:proofErr w:type="spellStart"/>
      <w:r w:rsidRPr="00B71758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ประกาศโรงเรียนบ้าน</w:t>
      </w:r>
      <w:proofErr w:type="spellEnd"/>
      <w:r w:rsidR="000D21C6" w:rsidRPr="00B71758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ปั้นหม้อ</w:t>
      </w:r>
    </w:p>
    <w:p w:rsidR="006957E5" w:rsidRDefault="00000000" w:rsidP="006957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60" w:lineRule="auto"/>
        <w:ind w:right="1107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B71758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         </w:t>
      </w:r>
      <w:proofErr w:type="spellStart"/>
      <w:r w:rsidRPr="00B71758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เรื่อง</w:t>
      </w:r>
      <w:proofErr w:type="spellEnd"/>
      <w:r w:rsidRPr="00B71758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B71758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นโยบายการบริหารงานบุคคลของโรงเรียน</w:t>
      </w:r>
      <w:proofErr w:type="spellEnd"/>
      <w:r w:rsidR="000D21C6" w:rsidRPr="00B71758">
        <w:rPr>
          <w:rFonts w:ascii="TH SarabunPSK" w:eastAsia="Sarabun" w:hAnsi="TH SarabunPSK" w:cs="TH SarabunPSK" w:hint="cs"/>
          <w:bCs/>
          <w:sz w:val="32"/>
          <w:szCs w:val="32"/>
          <w:cs/>
        </w:rPr>
        <w:t>บ้านปั้นหม้อ</w:t>
      </w:r>
    </w:p>
    <w:p w:rsidR="00C8513A" w:rsidRPr="00B71758" w:rsidRDefault="00000000" w:rsidP="006957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60" w:lineRule="auto"/>
        <w:ind w:right="1107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B71758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-------------------------------</w:t>
      </w:r>
    </w:p>
    <w:p w:rsidR="00B71758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เพื่อให้การบริหารงานบุคคลของโรงเรียน</w:t>
      </w:r>
      <w:proofErr w:type="spellEnd"/>
      <w:r w:rsidR="00B71758" w:rsidRPr="006957E5">
        <w:rPr>
          <w:rFonts w:ascii="TH SarabunPSK" w:hAnsi="TH SarabunPSK" w:cs="TH SarabunPSK" w:hint="cs"/>
          <w:sz w:val="32"/>
          <w:szCs w:val="32"/>
          <w:cs/>
        </w:rPr>
        <w:t>บ้านปั้นหม้อ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เป็นไป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>อย่างมีประสิทธิภาพและ</w:t>
      </w:r>
    </w:p>
    <w:p w:rsidR="006957E5" w:rsidRDefault="00000000" w:rsidP="006957E5">
      <w:pPr>
        <w:pStyle w:val="a9"/>
        <w:rPr>
          <w:rFonts w:ascii="TH SarabunPSK" w:hAnsi="TH SarabunPSK" w:cs="TH SarabunPSK"/>
          <w:sz w:val="32"/>
          <w:szCs w:val="32"/>
        </w:rPr>
      </w:pPr>
      <w:r w:rsidRPr="006957E5">
        <w:rPr>
          <w:rFonts w:ascii="TH SarabunPSK" w:hAnsi="TH SarabunPSK" w:cs="TH SarabunPSK" w:hint="cs"/>
          <w:sz w:val="32"/>
          <w:szCs w:val="32"/>
        </w:rPr>
        <w:t xml:space="preserve">เกิดประสิทธิผลรวมทั้งเพื่อให้สอดคล้องกับการดำเนินการประเมินคุณธรรมและความโปร่งใสในการ 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ดำเนินงานของหน่วยงานภาครัฐโรงเรียน</w:t>
      </w:r>
      <w:proofErr w:type="spellEnd"/>
      <w:r w:rsidR="00B71758" w:rsidRPr="006957E5">
        <w:rPr>
          <w:rFonts w:ascii="TH SarabunPSK" w:hAnsi="TH SarabunPSK" w:cs="TH SarabunPSK" w:hint="cs"/>
          <w:sz w:val="32"/>
          <w:szCs w:val="32"/>
          <w:cs/>
        </w:rPr>
        <w:t>บ้านปั้นหม้อ จึง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ได้กำหนดนโยบายการบริหารงาน</w:t>
      </w:r>
      <w:proofErr w:type="spellEnd"/>
      <w:r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ทรัพยากรบุคคลเพื่อใช้เป็นแนวทางในการบริหารทรัพยากรบุคคล</w:t>
      </w:r>
      <w:proofErr w:type="spellEnd"/>
      <w:r w:rsidR="00B71758" w:rsidRPr="006957E5">
        <w:rPr>
          <w:rFonts w:ascii="TH SarabunPSK" w:hAnsi="TH SarabunPSK" w:cs="TH SarabunPSK" w:hint="cs"/>
          <w:sz w:val="32"/>
          <w:szCs w:val="32"/>
          <w:cs/>
        </w:rPr>
        <w:t>โดย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มีภารกิจหลักในการส่งเสริม</w:t>
      </w:r>
      <w:proofErr w:type="spellEnd"/>
      <w:r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สนับสนุนการจัดการศึกษาขั้นพื้นฐานให้มีคุณภาพโรงเรียน</w:t>
      </w:r>
      <w:proofErr w:type="spellEnd"/>
      <w:r w:rsidR="00B71758" w:rsidRPr="006957E5">
        <w:rPr>
          <w:rFonts w:ascii="TH SarabunPSK" w:hAnsi="TH SarabunPSK" w:cs="TH SarabunPSK" w:hint="cs"/>
          <w:sz w:val="32"/>
          <w:szCs w:val="32"/>
          <w:cs/>
        </w:rPr>
        <w:t>บ้านปั้นหม้อ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จึงได้ประกาศนโยบายการบริหาร</w:t>
      </w:r>
      <w:proofErr w:type="spellEnd"/>
    </w:p>
    <w:p w:rsidR="00C8513A" w:rsidRPr="006957E5" w:rsidRDefault="00000000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งานบุคคล</w:t>
      </w:r>
      <w:proofErr w:type="spellEnd"/>
      <w:r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ดังนี้</w:t>
      </w:r>
      <w:proofErr w:type="spellEnd"/>
    </w:p>
    <w:p w:rsidR="00C8513A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>๑. จ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ัดระบบการบริหารงานบุคคลให้เกิดความเสมอภาค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เท่าเทียม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เป็นธรรม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โดยไม่เลือกปฏิบัติคำนึงถึงระบบคุณธรรมโดย</w:t>
      </w:r>
      <w:proofErr w:type="spellEnd"/>
    </w:p>
    <w:p w:rsidR="00C8513A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๑.๑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การรับบุคคลเข้าบรรจุรับราชการครูหรือรับเข้าเป็นครูอัตราจ้าง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ต้องคำนึงถึงความรู้ความสามารถของบุคคล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ความเสมอภาค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ความเป็นธรรมและประโยชน์ของทางราชการ</w:t>
      </w:r>
      <w:proofErr w:type="spellEnd"/>
    </w:p>
    <w:p w:rsidR="00B71758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๑.๒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การบริหารงานบุคคลต้องคำนึงถึงผลสัมฤทธิ์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ประสิทธิภาพขององค์กร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ลักษณะงาน</w:t>
      </w:r>
      <w:proofErr w:type="spellEnd"/>
    </w:p>
    <w:p w:rsidR="00C8513A" w:rsidRPr="006957E5" w:rsidRDefault="00000000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โดยไม่เลือกปฏิบัติและมีความเป็นกลางทางการเมือง</w:t>
      </w:r>
      <w:proofErr w:type="spellEnd"/>
    </w:p>
    <w:p w:rsidR="00B71758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๑.๓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การพิจารณาความดีความชอบ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การเลื่อนตำแหน่งและการให้ประโยชน์อื่นแก่</w:t>
      </w:r>
      <w:proofErr w:type="spellEnd"/>
    </w:p>
    <w:p w:rsidR="00C8513A" w:rsidRPr="006957E5" w:rsidRDefault="00000000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ข้าราชการครูและบุคลากรทางการศึกษาต้องเป็นไปอย่างเป็นธรรม</w:t>
      </w:r>
      <w:proofErr w:type="spellEnd"/>
      <w:r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โดยพิจารณาจากประสิทธิภาพและ</w:t>
      </w:r>
      <w:proofErr w:type="spellEnd"/>
      <w:r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ประสิทธิผลของงาน</w:t>
      </w:r>
      <w:proofErr w:type="spellEnd"/>
      <w:r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รวมถึงคุณธรรมความโปร่งใส</w:t>
      </w:r>
      <w:proofErr w:type="spellEnd"/>
    </w:p>
    <w:p w:rsidR="00B71758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๑.๔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การดำเนินการวินัย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ต้องเป็นไปด้วยความยุติธรรมและปราศจากอคติ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ตลอดจน</w:t>
      </w:r>
      <w:proofErr w:type="spellEnd"/>
    </w:p>
    <w:p w:rsidR="00C8513A" w:rsidRPr="006957E5" w:rsidRDefault="00000000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 w:rsidRPr="006957E5">
        <w:rPr>
          <w:rFonts w:ascii="TH SarabunPSK" w:hAnsi="TH SarabunPSK" w:cs="TH SarabunPSK" w:hint="cs"/>
          <w:sz w:val="32"/>
          <w:szCs w:val="32"/>
        </w:rPr>
        <w:t>ป้องกันการกระทำผิดวินัยและเสริมสร้างพัฒนาครูและบุคลากรทางการ</w:t>
      </w:r>
      <w:proofErr w:type="spellStart"/>
      <w:r w:rsidRPr="006957E5">
        <w:rPr>
          <w:rFonts w:ascii="TH SarabunPSK" w:hAnsi="TH SarabunPSK" w:cs="TH SarabunPSK" w:hint="cs"/>
          <w:sz w:val="32"/>
          <w:szCs w:val="32"/>
        </w:rPr>
        <w:t>ศึกษาให้มีวินัย</w:t>
      </w:r>
      <w:proofErr w:type="spellEnd"/>
    </w:p>
    <w:p w:rsidR="00C8513A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๒. </w:t>
      </w:r>
      <w:proofErr w:type="gramStart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เพิ่มพูนประสิทธิภาพและเสริมสร้างแรงจูงใจให้ข้าราชการครูและบุคลากรทางการศึกษา 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ปฏิบัติงานอย่างมีคุณภาพ</w:t>
      </w:r>
      <w:proofErr w:type="spellEnd"/>
      <w:proofErr w:type="gram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คุณธรรม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คุณภาพชีวิต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เสริมสร้างขวัญกำลังใจในการปฏิบัติหน้าที่ให้เกิดผล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สัมฤทธิ์</w:t>
      </w:r>
      <w:proofErr w:type="spellEnd"/>
    </w:p>
    <w:p w:rsidR="00C8513A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>๓. ส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่งเสริม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สนับสนุน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พัฒนาและกำกับดูแลให้ข้าราชการครูและบุคลากรทางการศึกษา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ให้ปฏิบัติ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หน้าที่ตามมาตรฐานและจรรยาบรรณวิชาชีพ</w:t>
      </w:r>
      <w:proofErr w:type="spellEnd"/>
    </w:p>
    <w:p w:rsidR="00C8513A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>๔. ส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่งเสริม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สนับสนุนและพัฒนาข้าราชการครูให้เป็นข้าราชการที่ดี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มีเกียรติและศักดิ์ศรีของความ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เป็นข้าราชการ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โดยมุ่งเน้นการประพฤติปฏิบัติและเป็นแบบอย่างที่ดี</w:t>
      </w:r>
      <w:proofErr w:type="spellEnd"/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ในเรื่องดังต่อไปนี้</w:t>
      </w:r>
      <w:proofErr w:type="spellEnd"/>
    </w:p>
    <w:p w:rsidR="00C8513A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๔.๑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การยึดมั่นและทำในสิ่งที่ถูกต้อง</w:t>
      </w:r>
      <w:proofErr w:type="spellEnd"/>
    </w:p>
    <w:p w:rsidR="00C8513A" w:rsidRPr="006957E5" w:rsidRDefault="006957E5" w:rsidP="006957E5">
      <w:pPr>
        <w:pStyle w:val="a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0000" w:rsidRPr="006957E5">
        <w:rPr>
          <w:rFonts w:ascii="TH SarabunPSK" w:hAnsi="TH SarabunPSK" w:cs="TH SarabunPSK" w:hint="cs"/>
          <w:sz w:val="32"/>
          <w:szCs w:val="32"/>
        </w:rPr>
        <w:t xml:space="preserve">๔.๒ </w:t>
      </w:r>
      <w:proofErr w:type="spellStart"/>
      <w:r w:rsidR="00000000" w:rsidRPr="006957E5">
        <w:rPr>
          <w:rFonts w:ascii="TH SarabunPSK" w:hAnsi="TH SarabunPSK" w:cs="TH SarabunPSK" w:hint="cs"/>
          <w:sz w:val="32"/>
          <w:szCs w:val="32"/>
        </w:rPr>
        <w:t>ความซื่อสัตย์สุจริตและความรับผิดชอบ</w:t>
      </w:r>
      <w:proofErr w:type="spellEnd"/>
    </w:p>
    <w:p w:rsidR="00C8513A" w:rsidRPr="00B71758" w:rsidRDefault="00000000" w:rsidP="006957E5">
      <w:pPr>
        <w:pStyle w:val="a9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lastRenderedPageBreak/>
        <w:t xml:space="preserve">๔.๓ </w:t>
      </w:r>
      <w:proofErr w:type="spellStart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การปฏิบัติด้วยความโปร่งใส</w:t>
      </w:r>
      <w:proofErr w:type="spellEnd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สามารถตรวจสอบได้</w:t>
      </w:r>
      <w:proofErr w:type="spellEnd"/>
    </w:p>
    <w:p w:rsidR="00C8513A" w:rsidRPr="00B71758" w:rsidRDefault="00000000" w:rsidP="006957E5">
      <w:pPr>
        <w:pStyle w:val="a9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๔.๔ </w:t>
      </w:r>
      <w:proofErr w:type="spellStart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การปฏิบัติโดยไม่เลือกปฏิบัติอย่างไม่เป็นธรรม</w:t>
      </w:r>
      <w:proofErr w:type="spellEnd"/>
    </w:p>
    <w:p w:rsidR="00C8513A" w:rsidRPr="00B71758" w:rsidRDefault="00000000" w:rsidP="006957E5">
      <w:pPr>
        <w:pStyle w:val="a9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๔.๕ </w:t>
      </w:r>
      <w:proofErr w:type="spellStart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การมุ่งผลสัมฤทธิ์ของงาน</w:t>
      </w:r>
      <w:proofErr w:type="spellEnd"/>
    </w:p>
    <w:p w:rsidR="00B71758" w:rsidRDefault="00B71758" w:rsidP="006957E5">
      <w:pPr>
        <w:pStyle w:val="a9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C8513A" w:rsidRPr="00B71758" w:rsidRDefault="00000000" w:rsidP="006957E5">
      <w:pPr>
        <w:pStyle w:val="a9"/>
        <w:ind w:left="216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จึงประกาศให้ทราบทั่วกัน</w:t>
      </w:r>
      <w:proofErr w:type="spellEnd"/>
    </w:p>
    <w:p w:rsidR="00B71758" w:rsidRDefault="00B71758" w:rsidP="006957E5">
      <w:pPr>
        <w:pStyle w:val="a9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C8513A" w:rsidRPr="00B71758" w:rsidRDefault="00000000" w:rsidP="006957E5">
      <w:pPr>
        <w:pStyle w:val="a9"/>
        <w:ind w:left="144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ประกาศ</w:t>
      </w:r>
      <w:proofErr w:type="spellEnd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ณ </w:t>
      </w:r>
      <w:proofErr w:type="spellStart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๑๖ </w:t>
      </w:r>
      <w:proofErr w:type="spellStart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พฤษภาคม</w:t>
      </w:r>
      <w:proofErr w:type="spellEnd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พ.ศ</w:t>
      </w:r>
      <w:proofErr w:type="spellEnd"/>
      <w:r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. ๒๕๖</w:t>
      </w:r>
      <w:r w:rsidR="00B717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๗</w:t>
      </w:r>
    </w:p>
    <w:p w:rsidR="00B71758" w:rsidRDefault="00B71758" w:rsidP="006957E5">
      <w:pPr>
        <w:pStyle w:val="a9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6957E5" w:rsidRDefault="006957E5" w:rsidP="006957E5">
      <w:pPr>
        <w:pStyle w:val="a9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6957E5" w:rsidRDefault="006957E5" w:rsidP="006957E5">
      <w:pPr>
        <w:pStyle w:val="a9"/>
        <w:rPr>
          <w:rFonts w:ascii="TH SarabunPSK" w:eastAsia="Sarabun" w:hAnsi="TH SarabunPSK" w:cs="TH SarabunPSK" w:hint="cs"/>
          <w:color w:val="000000"/>
          <w:sz w:val="32"/>
          <w:szCs w:val="32"/>
        </w:rPr>
      </w:pPr>
    </w:p>
    <w:p w:rsidR="00B71758" w:rsidRDefault="006957E5" w:rsidP="006957E5">
      <w:pPr>
        <w:pStyle w:val="a9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Sarabun" w:eastAsia="Sarabun" w:hAnsi="Sarabun" w:cstheme="minorBidi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153670</wp:posOffset>
            </wp:positionV>
            <wp:extent cx="1219200" cy="411480"/>
            <wp:effectExtent l="0" t="0" r="0" b="7620"/>
            <wp:wrapNone/>
            <wp:docPr id="603745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13A" w:rsidRPr="00B71758" w:rsidRDefault="006957E5" w:rsidP="006957E5">
      <w:pPr>
        <w:pStyle w:val="a9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</w:t>
      </w:r>
      <w:proofErr w:type="spellStart"/>
      <w:r w:rsidR="00000000"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ลงชื่อ</w:t>
      </w:r>
      <w:proofErr w:type="spellEnd"/>
    </w:p>
    <w:p w:rsidR="00C8513A" w:rsidRPr="00B71758" w:rsidRDefault="006957E5" w:rsidP="006957E5">
      <w:pPr>
        <w:pStyle w:val="a9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000000"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(</w:t>
      </w:r>
      <w:proofErr w:type="spellStart"/>
      <w:r w:rsidR="00000000"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นาย</w:t>
      </w:r>
      <w:proofErr w:type="spellEnd"/>
      <w:r w:rsidR="00B717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ต้นศักดิ์ ศรีสิทธิ์</w:t>
      </w:r>
      <w:r w:rsidR="00000000"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)</w:t>
      </w:r>
    </w:p>
    <w:p w:rsidR="00C8513A" w:rsidRPr="00B71758" w:rsidRDefault="006957E5" w:rsidP="006957E5">
      <w:pPr>
        <w:pStyle w:val="a9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</w:t>
      </w:r>
      <w:proofErr w:type="spellStart"/>
      <w:r w:rsidR="00000000" w:rsidRPr="00B71758">
        <w:rPr>
          <w:rFonts w:ascii="TH SarabunPSK" w:eastAsia="Sarabun" w:hAnsi="TH SarabunPSK" w:cs="TH SarabunPSK" w:hint="cs"/>
          <w:color w:val="000000"/>
          <w:sz w:val="32"/>
          <w:szCs w:val="32"/>
        </w:rPr>
        <w:t>ผู้อำนวยการโรงเรียนบ</w:t>
      </w:r>
      <w:r w:rsidR="00B717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้าน</w:t>
      </w:r>
      <w:proofErr w:type="spellEnd"/>
      <w:r w:rsidR="00B717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ปั้นหม้อ</w:t>
      </w:r>
    </w:p>
    <w:sectPr w:rsidR="00C8513A" w:rsidRPr="00B71758" w:rsidSect="006957E5">
      <w:pgSz w:w="12240" w:h="15840"/>
      <w:pgMar w:top="940" w:right="1041" w:bottom="1673" w:left="14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01EE92A-F7F1-4E47-BF24-469D5CC06D7C}"/>
    <w:embedItalic r:id="rId2" w:fontKey="{A2909014-92DA-4F96-9E49-B2552446EC6C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BE6C67D2-BCC5-411C-A77D-A4A44DB2ACC3}"/>
  </w:font>
  <w:font w:name="Sarabun">
    <w:charset w:val="00"/>
    <w:family w:val="auto"/>
    <w:pitch w:val="default"/>
    <w:embedRegular r:id="rId4" w:fontKey="{5597193E-A9C0-4C99-A00D-7C4980356576}"/>
    <w:embedBold r:id="rId5" w:fontKey="{1474681A-82A6-46C0-A827-AF9855C89FFF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6" w:fontKey="{7CBA7346-014D-4E86-9EEA-85E2496A4A58}"/>
    <w:embedBold r:id="rId7" w:fontKey="{393D4FD4-9E37-4B87-88FA-A1588DD523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263EF04-B43D-497D-9925-7F29CD49F55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4885AA4F-8DF0-45EE-85C5-B69C53C1A8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198A5DA-7A70-4C4D-BE7D-698BC129EA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13A"/>
    <w:rsid w:val="000D21C6"/>
    <w:rsid w:val="00106A58"/>
    <w:rsid w:val="0045544C"/>
    <w:rsid w:val="005F0989"/>
    <w:rsid w:val="006957E5"/>
    <w:rsid w:val="009F2F39"/>
    <w:rsid w:val="00A021B4"/>
    <w:rsid w:val="00B71758"/>
    <w:rsid w:val="00C12E9C"/>
    <w:rsid w:val="00C8513A"/>
    <w:rsid w:val="00D1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CE1A4"/>
  <w15:docId w15:val="{84DA2CF2-AF6B-4764-94D3-AC0C0859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2F5506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2F5506"/>
    <w:rPr>
      <w:rFonts w:cs="Cordia New"/>
      <w:szCs w:val="28"/>
    </w:rPr>
  </w:style>
  <w:style w:type="paragraph" w:styleId="a7">
    <w:name w:val="footer"/>
    <w:basedOn w:val="a"/>
    <w:link w:val="a8"/>
    <w:uiPriority w:val="99"/>
    <w:unhideWhenUsed/>
    <w:rsid w:val="002F5506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2F5506"/>
    <w:rPr>
      <w:rFonts w:cs="Cordia New"/>
      <w:szCs w:val="28"/>
    </w:rPr>
  </w:style>
  <w:style w:type="paragraph" w:styleId="a9">
    <w:name w:val="No Spacing"/>
    <w:uiPriority w:val="1"/>
    <w:qFormat/>
    <w:rsid w:val="00B71758"/>
    <w:pPr>
      <w:spacing w:line="240" w:lineRule="auto"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lOJ/2TFVESI07d2Ivm+6DLzARA==">AMUW2mUKuqZkEAoItmIhXeTnn2Pfk1hLQ4NXrf5ErGdmH/dY3tsm9s73QMRBA2k1pEuncLqqZcdrwT+dnzt67pGXwWgx81x0jPsf2nPnGTm2O0mFYknR3cA=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5</cp:revision>
  <dcterms:created xsi:type="dcterms:W3CDTF">2021-09-16T16:11:00Z</dcterms:created>
  <dcterms:modified xsi:type="dcterms:W3CDTF">2024-08-19T21:46:00Z</dcterms:modified>
</cp:coreProperties>
</file>