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Hlk6189262"/>
    <w:bookmarkStart w:id="1" w:name="bookmark35"/>
    <w:bookmarkEnd w:id="0"/>
    <w:p w:rsidR="00932573" w:rsidRDefault="00A424FB" w:rsidP="00932573">
      <w:pPr>
        <w:keepNext/>
        <w:keepLines/>
        <w:widowControl w:val="0"/>
        <w:spacing w:line="542" w:lineRule="exact"/>
        <w:jc w:val="center"/>
        <w:outlineLvl w:val="5"/>
        <w:rPr>
          <w:rFonts w:ascii="TH SarabunIT๙" w:eastAsia="Tahoma" w:hAnsi="TH SarabunIT๙" w:cs="TH SarabunIT๙"/>
          <w:b/>
          <w:bCs/>
          <w:color w:val="000000"/>
          <w:sz w:val="40"/>
          <w:szCs w:val="40"/>
          <w:cs/>
          <w:lang w:val="th-TH" w:eastAsia="th-TH"/>
        </w:rPr>
      </w:pPr>
      <w:r>
        <w:rPr>
          <w:rFonts w:ascii="TH SarabunIT๙" w:eastAsia="Tahoma" w:hAnsi="TH SarabunIT๙" w:cs="TH SarabunIT๙"/>
          <w:b/>
          <w:bCs/>
          <w:noProof/>
          <w:color w:val="000000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4922520</wp:posOffset>
                </wp:positionH>
                <wp:positionV relativeFrom="paragraph">
                  <wp:posOffset>-864870</wp:posOffset>
                </wp:positionV>
                <wp:extent cx="708660" cy="472440"/>
                <wp:effectExtent l="0" t="0" r="15240" b="2286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660" cy="4724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863088C" id="Rectangle 3" o:spid="_x0000_s1026" style="position:absolute;margin-left:387.6pt;margin-top:-68.1pt;width:55.8pt;height:37.2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" fillcolor="white [3212]" strokecolor="white [3212]" strokeweight="1pt"/>
            </w:pict>
          </mc:Fallback>
        </mc:AlternateContent>
      </w:r>
      <w:r w:rsidR="00932573" w:rsidRPr="00617039">
        <w:rPr>
          <w:rFonts w:ascii="TH SarabunIT๙" w:eastAsia="Tahoma" w:hAnsi="TH SarabunIT๙" w:cs="TH SarabunIT๙"/>
          <w:b/>
          <w:bCs/>
          <w:color w:val="000000"/>
          <w:sz w:val="40"/>
          <w:szCs w:val="40"/>
          <w:cs/>
          <w:lang w:val="th-TH" w:eastAsia="th-TH"/>
        </w:rPr>
        <w:t>ส่วนที่ ๑</w:t>
      </w:r>
      <w:r w:rsidR="00932573" w:rsidRPr="00617039">
        <w:rPr>
          <w:rFonts w:ascii="TH SarabunIT๙" w:eastAsia="Tahoma" w:hAnsi="TH SarabunIT๙" w:cs="TH SarabunIT๙"/>
          <w:b/>
          <w:bCs/>
          <w:color w:val="000000"/>
          <w:sz w:val="40"/>
          <w:szCs w:val="40"/>
          <w:cs/>
          <w:lang w:val="th-TH" w:eastAsia="th-TH"/>
        </w:rPr>
        <w:br/>
        <w:t>ข้อมูลพื้นฐาน</w:t>
      </w:r>
      <w:bookmarkEnd w:id="1"/>
    </w:p>
    <w:p w:rsidR="00932573" w:rsidRPr="00617039" w:rsidRDefault="00490C56" w:rsidP="00932573">
      <w:pPr>
        <w:keepNext/>
        <w:keepLines/>
        <w:widowControl w:val="0"/>
        <w:spacing w:line="542" w:lineRule="exact"/>
        <w:jc w:val="center"/>
        <w:outlineLvl w:val="5"/>
        <w:rPr>
          <w:rFonts w:ascii="TH SarabunIT๙" w:eastAsia="Tahoma" w:hAnsi="TH SarabunIT๙" w:cs="TH SarabunIT๙"/>
          <w:b/>
          <w:bCs/>
          <w:color w:val="000000"/>
          <w:sz w:val="40"/>
          <w:szCs w:val="40"/>
          <w:cs/>
          <w:lang w:val="th-TH" w:eastAsia="th-TH"/>
        </w:rPr>
      </w:pPr>
      <w:r w:rsidRPr="00617039">
        <w:rPr>
          <w:rFonts w:ascii="TH SarabunIT๙" w:eastAsia="Tahoma" w:hAnsi="TH SarabunIT๙" w:cs="TH SarabunIT๙"/>
          <w:b/>
          <w:bCs/>
          <w:noProof/>
          <w:color w:val="000000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40160" behindDoc="1" locked="0" layoutInCell="1" allowOverlap="1" wp14:anchorId="15E3A641" wp14:editId="596DB665">
                <wp:simplePos x="0" y="0"/>
                <wp:positionH relativeFrom="column">
                  <wp:posOffset>-274320</wp:posOffset>
                </wp:positionH>
                <wp:positionV relativeFrom="paragraph">
                  <wp:posOffset>252730</wp:posOffset>
                </wp:positionV>
                <wp:extent cx="5577840" cy="358140"/>
                <wp:effectExtent l="57150" t="19050" r="60960" b="99060"/>
                <wp:wrapNone/>
                <wp:docPr id="2" name="สี่เหลี่ยมผืนผ้ามุมมน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77840" cy="35814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gradFill rotWithShape="1">
                          <a:gsLst>
                            <a:gs pos="0">
                              <a:srgbClr val="9BBB59">
                                <a:shade val="51000"/>
                                <a:satMod val="130000"/>
                              </a:srgbClr>
                            </a:gs>
                            <a:gs pos="80000">
                              <a:srgbClr val="9BBB59">
                                <a:shade val="93000"/>
                                <a:satMod val="130000"/>
                              </a:srgbClr>
                            </a:gs>
                            <a:gs pos="100000">
                              <a:srgbClr val="9BBB59">
                                <a:shade val="94000"/>
                                <a:satMod val="135000"/>
                              </a:srgbClr>
                            </a:gs>
                          </a:gsLst>
                          <a:lin ang="16200000" scaled="0"/>
                        </a:gradFill>
                        <a:ln w="9525" cap="flat" cmpd="sng" algn="ctr">
                          <a:solidFill>
                            <a:srgbClr val="9BBB59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2F9E3C06" id="สี่เหลี่ยมผืนผ้ามุมมน 2" o:spid="_x0000_s1026" style="position:absolute;margin-left:-21.6pt;margin-top:19.9pt;width:439.2pt;height:28.2pt;z-index:-251576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" fillcolor="#769535" strokecolor="#98b954">
                <v:fill color2="#9cc746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</v:roundrect>
            </w:pict>
          </mc:Fallback>
        </mc:AlternateContent>
      </w:r>
    </w:p>
    <w:p w:rsidR="00490C56" w:rsidRPr="00490C56" w:rsidRDefault="00932573" w:rsidP="006B40E2">
      <w:pPr>
        <w:widowControl w:val="0"/>
        <w:tabs>
          <w:tab w:val="left" w:pos="720"/>
          <w:tab w:val="left" w:pos="1440"/>
          <w:tab w:val="right" w:pos="8300"/>
        </w:tabs>
        <w:rPr>
          <w:rFonts w:ascii="TH SarabunIT๙" w:eastAsia="Courier New" w:hAnsi="TH SarabunIT๙" w:cs="TH SarabunIT๙"/>
          <w:b/>
          <w:bCs/>
          <w:color w:val="000000"/>
          <w:sz w:val="32"/>
          <w:szCs w:val="32"/>
          <w:cs/>
          <w:lang w:val="th-TH" w:eastAsia="th-TH"/>
        </w:rPr>
      </w:pPr>
      <w:bookmarkStart w:id="2" w:name="bookmark34"/>
      <w:r w:rsidRPr="00EE3A04">
        <w:rPr>
          <w:rFonts w:ascii="TH SarabunIT๙" w:eastAsia="Tahoma" w:hAnsi="TH SarabunIT๙" w:cs="TH SarabunIT๙"/>
          <w:b/>
          <w:bCs/>
          <w:color w:val="000000"/>
          <w:sz w:val="36"/>
          <w:szCs w:val="36"/>
          <w:cs/>
          <w:lang w:val="th-TH" w:eastAsia="th-TH"/>
        </w:rPr>
        <w:t>๑</w:t>
      </w:r>
      <w:r w:rsidR="00D7662A">
        <w:rPr>
          <w:rFonts w:ascii="TH SarabunIT๙" w:eastAsia="Tahoma" w:hAnsi="TH SarabunIT๙" w:cs="TH SarabunIT๙" w:hint="cs"/>
          <w:b/>
          <w:bCs/>
          <w:color w:val="000000"/>
          <w:sz w:val="36"/>
          <w:szCs w:val="36"/>
          <w:cs/>
          <w:lang w:val="th-TH" w:eastAsia="th-TH"/>
        </w:rPr>
        <w:t>.</w:t>
      </w:r>
      <w:r w:rsidR="000A50C3" w:rsidRPr="00EE3A04">
        <w:rPr>
          <w:rFonts w:ascii="TH SarabunIT๙" w:eastAsia="Tahoma" w:hAnsi="TH SarabunIT๙" w:cs="TH SarabunIT๙"/>
          <w:b/>
          <w:bCs/>
          <w:color w:val="000000"/>
          <w:sz w:val="36"/>
          <w:szCs w:val="36"/>
          <w:cs/>
          <w:lang w:val="th-TH" w:eastAsia="th-TH"/>
        </w:rPr>
        <w:t xml:space="preserve"> </w:t>
      </w:r>
      <w:r w:rsidRPr="00EE3A04">
        <w:rPr>
          <w:rFonts w:ascii="TH SarabunIT๙" w:eastAsia="Tahoma" w:hAnsi="TH SarabunIT๙" w:cs="TH SarabunIT๙"/>
          <w:b/>
          <w:bCs/>
          <w:color w:val="000000"/>
          <w:sz w:val="36"/>
          <w:szCs w:val="36"/>
          <w:cs/>
          <w:lang w:val="th-TH" w:eastAsia="th-TH"/>
        </w:rPr>
        <w:t>ข้อมูลทั่วไป</w:t>
      </w:r>
      <w:bookmarkEnd w:id="2"/>
      <w:r w:rsidRPr="00D95893">
        <w:rPr>
          <w:rFonts w:ascii="TH SarabunIT๙" w:eastAsia="Courier New" w:hAnsi="TH SarabunIT๙" w:cs="TH SarabunIT๙"/>
          <w:b/>
          <w:bCs/>
          <w:color w:val="000000"/>
          <w:sz w:val="32"/>
          <w:szCs w:val="32"/>
          <w:cs/>
          <w:lang w:val="th-TH" w:eastAsia="th-TH"/>
        </w:rPr>
        <w:tab/>
      </w:r>
      <w:r w:rsidR="006B40E2">
        <w:rPr>
          <w:rFonts w:ascii="TH SarabunIT๙" w:eastAsia="Courier New" w:hAnsi="TH SarabunIT๙" w:cs="TH SarabunIT๙"/>
          <w:b/>
          <w:bCs/>
          <w:color w:val="000000"/>
          <w:sz w:val="32"/>
          <w:szCs w:val="32"/>
          <w:cs/>
          <w:lang w:val="th-TH" w:eastAsia="th-TH"/>
        </w:rPr>
        <w:tab/>
      </w:r>
    </w:p>
    <w:p w:rsidR="006B40E2" w:rsidRDefault="00C52AA3" w:rsidP="00463393">
      <w:pPr>
        <w:spacing w:before="240"/>
        <w:ind w:firstLine="720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 xml:space="preserve">1.1  ชื่อสถานศึกษา  โรงเรียนอนุบาลป่าพะยอม  ตั้งอยู่ หมู่ที่ 2 ถนนเอเซีย  </w:t>
      </w:r>
      <w:r w:rsidR="006B40E2">
        <w:rPr>
          <w:rFonts w:ascii="TH SarabunIT๙" w:hAnsi="TH SarabunIT๙" w:cs="TH SarabunIT๙" w:hint="cs"/>
          <w:sz w:val="32"/>
          <w:szCs w:val="32"/>
          <w:cs/>
        </w:rPr>
        <w:t xml:space="preserve">            </w:t>
      </w:r>
      <w:r w:rsidR="006B40E2">
        <w:rPr>
          <w:rFonts w:ascii="TH SarabunIT๙" w:hAnsi="TH SarabunIT๙" w:cs="TH SarabunIT๙"/>
          <w:sz w:val="32"/>
          <w:szCs w:val="32"/>
          <w:cs/>
        </w:rPr>
        <w:t>ตำบลป่าพะยอม</w:t>
      </w:r>
      <w:r w:rsidR="001525F0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7E19FA">
        <w:rPr>
          <w:rFonts w:ascii="TH SarabunIT๙" w:hAnsi="TH SarabunIT๙" w:cs="TH SarabunIT๙"/>
          <w:sz w:val="32"/>
          <w:szCs w:val="32"/>
          <w:cs/>
        </w:rPr>
        <w:t>อำเภอป่าพะยอม  จังหวัดพัทลุง  รหัสไปรษณีย์ 93210</w:t>
      </w:r>
    </w:p>
    <w:p w:rsidR="00C52AA3" w:rsidRPr="007E19FA" w:rsidRDefault="00C52AA3" w:rsidP="006B40E2">
      <w:pPr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>โทรศัพท์/ โทรสาร  0–7484–1277 สังกัดสำนักงานเขตพื้นที่การศึกษาประถมศึกษาพัทลุง เขต 1</w:t>
      </w:r>
    </w:p>
    <w:p w:rsidR="00C52AA3" w:rsidRPr="007E19FA" w:rsidRDefault="00C52AA3" w:rsidP="00C52AA3">
      <w:pPr>
        <w:numPr>
          <w:ilvl w:val="1"/>
          <w:numId w:val="1"/>
        </w:numPr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 xml:space="preserve"> เปิด</w:t>
      </w:r>
      <w:r w:rsidR="001525F0">
        <w:rPr>
          <w:rFonts w:ascii="TH SarabunIT๙" w:hAnsi="TH SarabunIT๙" w:cs="TH SarabunIT๙"/>
          <w:sz w:val="32"/>
          <w:szCs w:val="32"/>
          <w:cs/>
        </w:rPr>
        <w:t>ทำการสอนตั้งแต่ระดับชั้นอนุบาล 2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 ถึงชั้นประถมศึกษาปีที่  6</w:t>
      </w:r>
    </w:p>
    <w:p w:rsidR="00C52AA3" w:rsidRPr="00FE4E3B" w:rsidRDefault="00081491" w:rsidP="00C52AA3">
      <w:pPr>
        <w:numPr>
          <w:ilvl w:val="1"/>
          <w:numId w:val="1"/>
        </w:numPr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1312" behindDoc="1" locked="0" layoutInCell="1" allowOverlap="1" wp14:anchorId="1F26619D" wp14:editId="1E7B7E2F">
            <wp:simplePos x="0" y="0"/>
            <wp:positionH relativeFrom="column">
              <wp:posOffset>205740</wp:posOffset>
            </wp:positionH>
            <wp:positionV relativeFrom="paragraph">
              <wp:posOffset>387985</wp:posOffset>
            </wp:positionV>
            <wp:extent cx="4773295" cy="3531870"/>
            <wp:effectExtent l="76200" t="76200" r="141605" b="125730"/>
            <wp:wrapThrough wrapText="bothSides">
              <wp:wrapPolygon edited="0">
                <wp:start x="-172" y="-466"/>
                <wp:lineTo x="-345" y="-350"/>
                <wp:lineTo x="-345" y="21786"/>
                <wp:lineTo x="-172" y="22252"/>
                <wp:lineTo x="21982" y="22252"/>
                <wp:lineTo x="22155" y="22019"/>
                <wp:lineTo x="22155" y="1515"/>
                <wp:lineTo x="21982" y="-233"/>
                <wp:lineTo x="21982" y="-466"/>
                <wp:lineTo x="-172" y="-466"/>
              </wp:wrapPolygon>
            </wp:wrapThrough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13" t="15384" r="31056" b="15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3295" cy="35318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2AA3" w:rsidRPr="007E19FA">
        <w:rPr>
          <w:rFonts w:ascii="TH SarabunIT๙" w:hAnsi="TH SarabunIT๙" w:cs="TH SarabunIT๙"/>
          <w:sz w:val="32"/>
          <w:szCs w:val="32"/>
        </w:rPr>
        <w:t xml:space="preserve"> </w:t>
      </w:r>
      <w:r w:rsidR="00C52AA3" w:rsidRPr="007E19FA">
        <w:rPr>
          <w:rFonts w:ascii="TH SarabunIT๙" w:hAnsi="TH SarabunIT๙" w:cs="TH SarabunIT๙"/>
          <w:sz w:val="32"/>
          <w:szCs w:val="32"/>
          <w:cs/>
        </w:rPr>
        <w:t xml:space="preserve">มีเขตพื้นที่บริการ 4 หมู่บ้านในตำบลป่าพะยอม  ได้แก่  หมู่ที่  2, 3, 5 </w:t>
      </w:r>
      <w:r w:rsidR="00C52AA3" w:rsidRPr="007E19FA">
        <w:rPr>
          <w:rFonts w:ascii="TH SarabunIT๙" w:hAnsi="TH SarabunIT๙" w:cs="TH SarabunIT๙"/>
          <w:sz w:val="32"/>
          <w:szCs w:val="32"/>
        </w:rPr>
        <w:t>,</w:t>
      </w:r>
      <w:r w:rsidR="00C52AA3" w:rsidRPr="007E19FA">
        <w:rPr>
          <w:rFonts w:ascii="TH SarabunIT๙" w:hAnsi="TH SarabunIT๙" w:cs="TH SarabunIT๙"/>
          <w:sz w:val="32"/>
          <w:szCs w:val="32"/>
          <w:cs/>
        </w:rPr>
        <w:t>6</w:t>
      </w:r>
    </w:p>
    <w:p w:rsidR="00C52AA3" w:rsidRPr="00FE4E3B" w:rsidRDefault="00FE4E3B" w:rsidP="00FE4E3B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FE4E3B">
        <w:rPr>
          <w:rFonts w:ascii="TH SarabunIT๙" w:hAnsi="TH SarabunIT๙" w:cs="TH SarabunIT๙"/>
          <w:sz w:val="32"/>
          <w:szCs w:val="32"/>
        </w:rPr>
        <w:t xml:space="preserve">1.4 </w:t>
      </w:r>
      <w:r w:rsidR="00C52AA3" w:rsidRPr="00FE4E3B">
        <w:rPr>
          <w:rFonts w:ascii="TH SarabunIT๙" w:hAnsi="TH SarabunIT๙" w:cs="TH SarabunIT๙"/>
          <w:sz w:val="32"/>
          <w:szCs w:val="32"/>
          <w:cs/>
        </w:rPr>
        <w:t>ข้อมูลด้านการบริหาร</w:t>
      </w:r>
    </w:p>
    <w:p w:rsidR="00C52AA3" w:rsidRPr="00C52AA3" w:rsidRDefault="00C52AA3" w:rsidP="00C52AA3">
      <w:pPr>
        <w:rPr>
          <w:rFonts w:ascii="TH SarabunIT๙" w:hAnsi="TH SarabunIT๙" w:cs="TH SarabunIT๙"/>
          <w:sz w:val="32"/>
          <w:szCs w:val="32"/>
        </w:rPr>
      </w:pPr>
      <w:r w:rsidRPr="00C52AA3">
        <w:rPr>
          <w:rFonts w:ascii="TH SarabunIT๙" w:hAnsi="TH SarabunIT๙" w:cs="TH SarabunIT๙"/>
          <w:sz w:val="32"/>
          <w:szCs w:val="32"/>
          <w:cs/>
        </w:rPr>
        <w:tab/>
      </w:r>
      <w:r w:rsidR="00FE4E3B">
        <w:rPr>
          <w:rFonts w:ascii="TH SarabunIT๙" w:hAnsi="TH SarabunIT๙" w:cs="TH SarabunIT๙"/>
          <w:sz w:val="32"/>
          <w:szCs w:val="32"/>
        </w:rPr>
        <w:tab/>
        <w:t xml:space="preserve">1.4.1 </w:t>
      </w:r>
      <w:r w:rsidRPr="00C52AA3">
        <w:rPr>
          <w:rFonts w:ascii="TH SarabunIT๙" w:hAnsi="TH SarabunIT๙" w:cs="TH SarabunIT๙"/>
          <w:sz w:val="32"/>
          <w:szCs w:val="32"/>
          <w:cs/>
        </w:rPr>
        <w:t xml:space="preserve">ชื่อผู้บริหารโรงเรียน  </w:t>
      </w:r>
    </w:p>
    <w:p w:rsidR="00C52AA3" w:rsidRPr="007E19FA" w:rsidRDefault="00FE4E3B" w:rsidP="00FE4E3B">
      <w:pPr>
        <w:ind w:left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 xml:space="preserve">                   </w:t>
      </w:r>
      <w:r w:rsidR="00C52AA3" w:rsidRPr="007E19FA">
        <w:rPr>
          <w:rFonts w:ascii="TH SarabunIT๙" w:hAnsi="TH SarabunIT๙" w:cs="TH SarabunIT๙"/>
          <w:sz w:val="32"/>
          <w:szCs w:val="32"/>
          <w:cs/>
        </w:rPr>
        <w:t xml:space="preserve">นายภักดี  จำนงค์ วุฒิการศึกษาสูงสุด  กศ.ม. </w:t>
      </w:r>
      <w:r w:rsidR="001525F0">
        <w:rPr>
          <w:rFonts w:ascii="TH SarabunIT๙" w:hAnsi="TH SarabunIT๙" w:cs="TH SarabunIT๙" w:hint="cs"/>
          <w:sz w:val="32"/>
          <w:szCs w:val="32"/>
          <w:cs/>
        </w:rPr>
        <w:t>การ</w:t>
      </w:r>
      <w:r w:rsidR="00C52AA3" w:rsidRPr="007E19FA">
        <w:rPr>
          <w:rFonts w:ascii="TH SarabunIT๙" w:hAnsi="TH SarabunIT๙" w:cs="TH SarabunIT๙"/>
          <w:sz w:val="32"/>
          <w:szCs w:val="32"/>
          <w:cs/>
        </w:rPr>
        <w:t xml:space="preserve">บริหารการศึกษา </w:t>
      </w:r>
      <w:r w:rsidR="001525F0">
        <w:rPr>
          <w:rFonts w:ascii="TH SarabunIT๙" w:hAnsi="TH SarabunIT๙" w:cs="TH SarabunIT๙" w:hint="cs"/>
          <w:sz w:val="32"/>
          <w:szCs w:val="32"/>
          <w:cs/>
        </w:rPr>
        <w:t xml:space="preserve">          </w:t>
      </w:r>
      <w:r w:rsidR="00C52AA3" w:rsidRPr="007E19FA">
        <w:rPr>
          <w:rFonts w:ascii="TH SarabunIT๙" w:hAnsi="TH SarabunIT๙" w:cs="TH SarabunIT๙"/>
          <w:sz w:val="32"/>
          <w:szCs w:val="32"/>
          <w:cs/>
        </w:rPr>
        <w:t>ดำรงตำแหน่งโรงเรียนนี้ตั้งแต่วันที่  10  ตุลาคม  พ.ศ. 2561</w:t>
      </w:r>
    </w:p>
    <w:p w:rsidR="00C52AA3" w:rsidRPr="00C52AA3" w:rsidRDefault="00C52AA3" w:rsidP="00C52AA3">
      <w:pPr>
        <w:rPr>
          <w:rFonts w:ascii="TH SarabunIT๙" w:hAnsi="TH SarabunIT๙" w:cs="TH SarabunIT๙"/>
          <w:sz w:val="32"/>
          <w:szCs w:val="32"/>
        </w:rPr>
      </w:pPr>
      <w:r w:rsidRPr="00C52AA3">
        <w:rPr>
          <w:rFonts w:ascii="TH SarabunIT๙" w:hAnsi="TH SarabunIT๙" w:cs="TH SarabunIT๙"/>
          <w:sz w:val="32"/>
          <w:szCs w:val="32"/>
          <w:cs/>
        </w:rPr>
        <w:tab/>
      </w:r>
      <w:r w:rsidR="00FE4E3B">
        <w:rPr>
          <w:rFonts w:ascii="TH SarabunIT๙" w:hAnsi="TH SarabunIT๙" w:cs="TH SarabunIT๙"/>
          <w:sz w:val="32"/>
          <w:szCs w:val="32"/>
        </w:rPr>
        <w:tab/>
        <w:t xml:space="preserve">1.4.2 </w:t>
      </w:r>
      <w:r w:rsidRPr="00C52AA3">
        <w:rPr>
          <w:rFonts w:ascii="TH SarabunIT๙" w:hAnsi="TH SarabunIT๙" w:cs="TH SarabunIT๙"/>
          <w:sz w:val="32"/>
          <w:szCs w:val="32"/>
          <w:cs/>
        </w:rPr>
        <w:t>ชื่อรองผู้บริหารโรงเรียน</w:t>
      </w:r>
    </w:p>
    <w:p w:rsidR="00FE4E3B" w:rsidRDefault="00FE4E3B" w:rsidP="00EE3A04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 xml:space="preserve">         </w:t>
      </w:r>
      <w:r w:rsidR="00C52AA3" w:rsidRPr="007E19FA">
        <w:rPr>
          <w:rFonts w:ascii="TH SarabunIT๙" w:hAnsi="TH SarabunIT๙" w:cs="TH SarabunIT๙"/>
          <w:sz w:val="32"/>
          <w:szCs w:val="32"/>
          <w:cs/>
        </w:rPr>
        <w:t xml:space="preserve">นางลำยอง   จันทร์ทอง  วุฒิการศึกษาสูงสุด  กศ.ม. </w:t>
      </w:r>
      <w:r w:rsidR="001525F0">
        <w:rPr>
          <w:rFonts w:ascii="TH SarabunIT๙" w:hAnsi="TH SarabunIT๙" w:cs="TH SarabunIT๙" w:hint="cs"/>
          <w:sz w:val="32"/>
          <w:szCs w:val="32"/>
          <w:cs/>
        </w:rPr>
        <w:t>การ</w:t>
      </w:r>
      <w:r w:rsidR="00C52AA3" w:rsidRPr="007E19FA">
        <w:rPr>
          <w:rFonts w:ascii="TH SarabunIT๙" w:hAnsi="TH SarabunIT๙" w:cs="TH SarabunIT๙"/>
          <w:sz w:val="32"/>
          <w:szCs w:val="32"/>
          <w:cs/>
        </w:rPr>
        <w:t>บริหารการศึกษา</w:t>
      </w:r>
    </w:p>
    <w:p w:rsidR="00081491" w:rsidRDefault="001525F0" w:rsidP="00FE4E3B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>ดำรงตำแหน่งโรงเรียนนี้ตั้งแต่ พ.ศ. 2561</w:t>
      </w:r>
    </w:p>
    <w:p w:rsidR="006B40E2" w:rsidRDefault="006B40E2" w:rsidP="00FE4E3B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6B40E2" w:rsidRDefault="006B40E2" w:rsidP="00FE4E3B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C52AA3" w:rsidRPr="00FE4E3B" w:rsidRDefault="00FE4E3B" w:rsidP="00FE4E3B">
      <w:pPr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FE4E3B">
        <w:rPr>
          <w:rFonts w:ascii="TH SarabunIT๙" w:hAnsi="TH SarabunIT๙" w:cs="TH SarabunIT๙"/>
          <w:sz w:val="32"/>
          <w:szCs w:val="32"/>
        </w:rPr>
        <w:lastRenderedPageBreak/>
        <w:t>1.5</w:t>
      </w:r>
      <w:r w:rsidRPr="00FE4E3B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C52AA3" w:rsidRPr="00FE4E3B">
        <w:rPr>
          <w:rFonts w:ascii="TH SarabunIT๙" w:hAnsi="TH SarabunIT๙" w:cs="TH SarabunIT๙"/>
          <w:sz w:val="32"/>
          <w:szCs w:val="32"/>
          <w:cs/>
        </w:rPr>
        <w:t>ประวัติโดยย่อของโรงเรียน</w:t>
      </w:r>
    </w:p>
    <w:p w:rsidR="00C52AA3" w:rsidRPr="007E19FA" w:rsidRDefault="00C52AA3" w:rsidP="00C52AA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7E19FA">
        <w:rPr>
          <w:rFonts w:ascii="TH SarabunIT๙" w:hAnsi="TH SarabunIT๙" w:cs="TH SarabunIT๙"/>
          <w:sz w:val="32"/>
          <w:szCs w:val="32"/>
          <w:cs/>
        </w:rPr>
        <w:tab/>
      </w:r>
      <w:r w:rsidRPr="007E19FA">
        <w:rPr>
          <w:rFonts w:ascii="TH SarabunIT๙" w:hAnsi="TH SarabunIT๙" w:cs="TH SarabunIT๙"/>
          <w:sz w:val="32"/>
          <w:szCs w:val="32"/>
          <w:cs/>
        </w:rPr>
        <w:tab/>
        <w:t xml:space="preserve">โรงเรียนอนุบาลป่าพะยอม เดิมชื่อ  โรงเรียนประชาบาลตำบลป่าพะยอม 1 </w:t>
      </w:r>
      <w:r w:rsidR="001525F0">
        <w:rPr>
          <w:rFonts w:ascii="TH SarabunIT๙" w:hAnsi="TH SarabunIT๙" w:cs="TH SarabunIT๙" w:hint="cs"/>
          <w:sz w:val="32"/>
          <w:szCs w:val="32"/>
          <w:cs/>
        </w:rPr>
        <w:t xml:space="preserve">       </w:t>
      </w:r>
      <w:r w:rsidRPr="007E19FA">
        <w:rPr>
          <w:rFonts w:ascii="TH SarabunIT๙" w:hAnsi="TH SarabunIT๙" w:cs="TH SarabunIT๙"/>
          <w:sz w:val="32"/>
          <w:szCs w:val="32"/>
          <w:cs/>
        </w:rPr>
        <w:t>(นิลราษฎร์อุทิศ)  เปิดสอนครั้งแรกเมื่อวันที่ 10 ธันวาคม พ.ศ.2459 ใช้ศาลาการเปรียญ</w:t>
      </w:r>
      <w:r w:rsidR="001525F0">
        <w:rPr>
          <w:rFonts w:ascii="TH SarabunIT๙" w:hAnsi="TH SarabunIT๙" w:cs="TH SarabunIT๙" w:hint="cs"/>
          <w:sz w:val="32"/>
          <w:szCs w:val="32"/>
          <w:cs/>
        </w:rPr>
        <w:t xml:space="preserve">              </w:t>
      </w:r>
      <w:r w:rsidRPr="007E19FA">
        <w:rPr>
          <w:rFonts w:ascii="TH SarabunIT๙" w:hAnsi="TH SarabunIT๙" w:cs="TH SarabunIT๙"/>
          <w:sz w:val="32"/>
          <w:szCs w:val="32"/>
          <w:cs/>
        </w:rPr>
        <w:t>วัดป่าพะยอม โดยขุนคเณศวร์พะยอมวัน (สิน คชภักดี</w:t>
      </w:r>
      <w:r w:rsidR="00FA2642">
        <w:rPr>
          <w:rFonts w:ascii="TH SarabunIT๙" w:hAnsi="TH SarabunIT๙" w:cs="TH SarabunIT๙"/>
          <w:sz w:val="32"/>
          <w:szCs w:val="32"/>
          <w:cs/>
        </w:rPr>
        <w:t xml:space="preserve"> ) กำนันตำบลป่าพะยอม และ</w:t>
      </w:r>
      <w:r w:rsidR="00FA2642">
        <w:rPr>
          <w:rFonts w:ascii="TH SarabunIT๙" w:hAnsi="TH SarabunIT๙" w:cs="TH SarabunIT๙"/>
          <w:sz w:val="32"/>
          <w:szCs w:val="32"/>
        </w:rPr>
        <w:t xml:space="preserve"> </w:t>
      </w:r>
      <w:r w:rsidR="00FA2642">
        <w:rPr>
          <w:rFonts w:ascii="TH SarabunIT๙" w:hAnsi="TH SarabunIT๙" w:cs="TH SarabunIT๙"/>
          <w:sz w:val="32"/>
          <w:szCs w:val="32"/>
          <w:cs/>
        </w:rPr>
        <w:t>นายแสง</w:t>
      </w:r>
      <w:r w:rsidR="00FA2642">
        <w:rPr>
          <w:rFonts w:ascii="TH SarabunIT๙" w:hAnsi="TH SarabunIT๙" w:cs="TH SarabunIT๙"/>
          <w:sz w:val="32"/>
          <w:szCs w:val="32"/>
        </w:rPr>
        <w:t xml:space="preserve">      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สุวรรณภักดี เป็นผู้ริเริ่มอุปการะ </w:t>
      </w:r>
    </w:p>
    <w:p w:rsidR="00C52AA3" w:rsidRPr="007E19FA" w:rsidRDefault="00C52AA3" w:rsidP="00C52AA3">
      <w:pPr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 xml:space="preserve">ปี พ.ศ. 2471 ย้ายโรงเรียนมาสร้างใหม่ในที่ของขุนคเณศวร์พะยอมวัน </w:t>
      </w:r>
      <w:r w:rsidR="00081491">
        <w:rPr>
          <w:rFonts w:ascii="TH SarabunIT๙" w:hAnsi="TH SarabunIT๙" w:cs="TH SarabunIT๙" w:hint="cs"/>
          <w:sz w:val="32"/>
          <w:szCs w:val="32"/>
          <w:cs/>
        </w:rPr>
        <w:t xml:space="preserve">            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เนื้อที่  5 ไร่เศษ  ตั้งอยู่ทางด้านทิศตะวันออกของวัดป่าพะยอม </w:t>
      </w:r>
    </w:p>
    <w:p w:rsidR="00C52AA3" w:rsidRPr="007E19FA" w:rsidRDefault="00C52AA3" w:rsidP="00C52AA3">
      <w:pPr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>ปี พ.ศ. 2475  นายเลื่อน แกล้วทนงค์ พร้อมคณะญาติได้สร้างอาคารเรียน</w:t>
      </w:r>
      <w:r w:rsidR="00081491">
        <w:rPr>
          <w:rFonts w:ascii="TH SarabunIT๙" w:hAnsi="TH SarabunIT๙" w:cs="TH SarabunIT๙" w:hint="cs"/>
          <w:sz w:val="32"/>
          <w:szCs w:val="32"/>
          <w:cs/>
        </w:rPr>
        <w:t xml:space="preserve">         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ไม้ 1 หลัง  </w:t>
      </w:r>
    </w:p>
    <w:p w:rsidR="00081491" w:rsidRDefault="00C52AA3" w:rsidP="00FE4E3B">
      <w:pPr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 xml:space="preserve">ปี พ.ศ. 2505  ราชการกำหนดให้เปิดสอนตามพระราชบัญญัติการศึกษาภาคบังคับ </w:t>
      </w:r>
    </w:p>
    <w:p w:rsidR="00C52AA3" w:rsidRPr="007E19FA" w:rsidRDefault="00C52AA3" w:rsidP="00C52AA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 xml:space="preserve">7 ปี โรงเรียนประชาบาลตำบลป่าพะยอม 1 (นิลราษฎร์อุทิศ) เป็นโรงเรียนแรกของจังหวัดพัทลุง </w:t>
      </w:r>
    </w:p>
    <w:p w:rsidR="00081491" w:rsidRDefault="00C52AA3" w:rsidP="00FE4E3B">
      <w:pPr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>ปี</w:t>
      </w:r>
      <w:r w:rsidR="001525F0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พ.ศ. 2507  โรงเรียนโดยคณะกรรมการโรงเรียนได้ขอซื้อที่ดินของ นายหนูเนียม  </w:t>
      </w:r>
    </w:p>
    <w:p w:rsidR="00C52AA3" w:rsidRPr="007E19FA" w:rsidRDefault="00C52AA3" w:rsidP="00FE4E3B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 xml:space="preserve">นางเลี่ยง แก้วเนียม นางจำเริญ ชัยฤกษ์  เนื้อที่  9  ไร่เศษ เจ้าของที่ดินรับเงินเพียงส่วนหนึ่ง </w:t>
      </w:r>
      <w:r w:rsidR="00081491">
        <w:rPr>
          <w:rFonts w:ascii="TH SarabunIT๙" w:hAnsi="TH SarabunIT๙" w:cs="TH SarabunIT๙" w:hint="cs"/>
          <w:sz w:val="32"/>
          <w:szCs w:val="32"/>
          <w:cs/>
        </w:rPr>
        <w:t xml:space="preserve">        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นายลำดวน นางแดง สุวรรณภักดี บริจาคที่ดินเพิ่มให้อีก 1 ไร่ </w:t>
      </w:r>
    </w:p>
    <w:p w:rsidR="00C52AA3" w:rsidRPr="007E19FA" w:rsidRDefault="00C52AA3" w:rsidP="00C52AA3">
      <w:pPr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>ปี พ.ศ. 2524 ขอซื้อที่ดินของนายประเสริฐ  ศรีหิรัญ  เนื้อที่ 120 ตารางวา เจ้าของรับเงินเพียงส่วนหนึ่ง รวมที่ดินของโรงเรียนปัจจุบัน  14 ไร่ 2 งาน 87 ตารางวา</w:t>
      </w:r>
    </w:p>
    <w:p w:rsidR="00006E76" w:rsidRDefault="00C52AA3" w:rsidP="00006E76">
      <w:pPr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FE4E3B">
        <w:rPr>
          <w:rFonts w:ascii="TH SarabunIT๙" w:hAnsi="TH SarabunIT๙" w:cs="TH SarabunIT๙"/>
          <w:sz w:val="32"/>
          <w:szCs w:val="32"/>
          <w:cs/>
        </w:rPr>
        <w:t>ปี พ.ศ. 25</w:t>
      </w:r>
      <w:r w:rsidR="00FE4E3B" w:rsidRPr="00FE4E3B">
        <w:rPr>
          <w:rFonts w:ascii="TH SarabunIT๙" w:hAnsi="TH SarabunIT๙" w:cs="TH SarabunIT๙"/>
          <w:sz w:val="32"/>
          <w:szCs w:val="32"/>
        </w:rPr>
        <w:t>44</w:t>
      </w:r>
      <w:r w:rsidR="00FE4E3B" w:rsidRPr="00FE4E3B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FE4E3B">
        <w:rPr>
          <w:rFonts w:ascii="TH SarabunIT๙" w:hAnsi="TH SarabunIT๙" w:cs="TH SarabunIT๙"/>
          <w:sz w:val="32"/>
          <w:szCs w:val="32"/>
          <w:cs/>
        </w:rPr>
        <w:t>กระทรวงศึกษาธิการ ได้พิจารณาการคัดเลือกโรงเรียน</w:t>
      </w:r>
      <w:r w:rsidR="00006E76">
        <w:rPr>
          <w:rFonts w:ascii="TH SarabunIT๙" w:hAnsi="TH SarabunIT๙" w:cs="TH SarabunIT๙" w:hint="cs"/>
          <w:sz w:val="32"/>
          <w:szCs w:val="32"/>
          <w:cs/>
        </w:rPr>
        <w:t xml:space="preserve">               </w:t>
      </w:r>
    </w:p>
    <w:p w:rsidR="00C52AA3" w:rsidRPr="00FE4E3B" w:rsidRDefault="00C52AA3" w:rsidP="00006E76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FE4E3B">
        <w:rPr>
          <w:rFonts w:ascii="TH SarabunIT๙" w:hAnsi="TH SarabunIT๙" w:cs="TH SarabunIT๙"/>
          <w:sz w:val="32"/>
          <w:szCs w:val="32"/>
          <w:cs/>
        </w:rPr>
        <w:t>บ้านป่าพะยอม เป็นโรงเรียนต้นแบบการจัดการศึกษาประจำอำเภอ และได้อนุมัติให้เปลี่ยนชื่อโรงเรียนใหม่ว่า “โรงเรียนอนุบาลป่าพะยอม”</w:t>
      </w:r>
    </w:p>
    <w:p w:rsidR="00006E76" w:rsidRDefault="00C52AA3" w:rsidP="00C52AA3">
      <w:pPr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FE4E3B">
        <w:rPr>
          <w:rFonts w:ascii="TH SarabunIT๙" w:hAnsi="TH SarabunIT๙" w:cs="TH SarabunIT๙"/>
          <w:sz w:val="32"/>
          <w:szCs w:val="32"/>
          <w:cs/>
        </w:rPr>
        <w:t>ปี พ.ศ.25</w:t>
      </w:r>
      <w:r w:rsidRPr="00FE4E3B">
        <w:rPr>
          <w:rFonts w:ascii="TH SarabunIT๙" w:hAnsi="TH SarabunIT๙" w:cs="TH SarabunIT๙" w:hint="cs"/>
          <w:sz w:val="32"/>
          <w:szCs w:val="32"/>
          <w:cs/>
        </w:rPr>
        <w:t>52</w:t>
      </w:r>
      <w:r w:rsidR="00FE4E3B" w:rsidRPr="00FE4E3B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7E19FA">
        <w:rPr>
          <w:rFonts w:ascii="TH SarabunIT๙" w:hAnsi="TH SarabunIT๙" w:cs="TH SarabunIT๙"/>
          <w:sz w:val="32"/>
          <w:szCs w:val="32"/>
          <w:cs/>
        </w:rPr>
        <w:t>กระทรวงศึกษาธิการโรงเรียนได้พิจารณาคัดเลือกโรงเรียน</w:t>
      </w:r>
    </w:p>
    <w:p w:rsidR="00C52AA3" w:rsidRPr="007E19FA" w:rsidRDefault="00C52AA3" w:rsidP="00006E76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>อนุบาลป่าพะยอมเข้าร่วมโครงการโรงเรียนในฝัน</w:t>
      </w:r>
    </w:p>
    <w:p w:rsidR="00C52AA3" w:rsidRPr="007E19FA" w:rsidRDefault="00C52AA3" w:rsidP="00C52AA3">
      <w:pPr>
        <w:ind w:firstLine="1440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>ปี พ.ศ. 2562 กระทรวงศึกษาธิการได้พิจารณาคัดเลือกโรงเรียนอนุบาลป่าพะยอม เข้าร่วมโครงการโรงเรียนคุณภาพประจำตำบล</w:t>
      </w:r>
    </w:p>
    <w:p w:rsidR="00C52AA3" w:rsidRPr="007E19FA" w:rsidRDefault="00C52AA3" w:rsidP="00C52AA3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7E19FA">
        <w:rPr>
          <w:rFonts w:ascii="TH SarabunIT๙" w:hAnsi="TH SarabunIT๙" w:cs="TH SarabunIT๙"/>
          <w:sz w:val="32"/>
          <w:szCs w:val="32"/>
          <w:cs/>
        </w:rPr>
        <w:tab/>
        <w:t>สภาพชุมชน ประชากรส่วนใหญ่ประกอบอาชีพการเกษตร  มีผลผลิตเลี้ยงชุมชน</w:t>
      </w:r>
      <w:r w:rsidR="001525F0">
        <w:rPr>
          <w:rFonts w:ascii="TH SarabunIT๙" w:hAnsi="TH SarabunIT๙" w:cs="TH SarabunIT๙"/>
          <w:sz w:val="32"/>
          <w:szCs w:val="32"/>
          <w:cs/>
        </w:rPr>
        <w:t xml:space="preserve">ได้ ด้านสังคม </w:t>
      </w:r>
      <w:r w:rsidRPr="007E19FA">
        <w:rPr>
          <w:rFonts w:ascii="TH SarabunIT๙" w:hAnsi="TH SarabunIT๙" w:cs="TH SarabunIT๙"/>
          <w:sz w:val="32"/>
          <w:szCs w:val="32"/>
          <w:cs/>
        </w:rPr>
        <w:t>เป็นสังคมแบบเครือญาติ การเคลื่อนย้ายออกนอกพื้นที่มีน้อย ให้ความสำคัญต่อส่วนรวม  โดยเฉพาะการร่วมกิจกรรมทางศาสนา  วัฒนธรรมประเพณีในชุมชน  สนใจและให้ความสำคัญด้านการศึกษาเป็นอย่างมาก เนื่องจากมีแบบอย่างบรรพบุรุษที่ให้ความสำคัญในการศึกษาประสบความสำเร็จและมีชีวิตที่ดี</w:t>
      </w:r>
    </w:p>
    <w:p w:rsidR="00C52AA3" w:rsidRDefault="00C52AA3" w:rsidP="00FE4E3B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</w:rPr>
        <w:t xml:space="preserve">  </w:t>
      </w:r>
      <w:r w:rsidRPr="007E19FA">
        <w:rPr>
          <w:rFonts w:ascii="TH SarabunIT๙" w:hAnsi="TH SarabunIT๙" w:cs="TH SarabunIT๙"/>
          <w:sz w:val="32"/>
          <w:szCs w:val="32"/>
        </w:rPr>
        <w:tab/>
      </w:r>
      <w:r w:rsidRPr="007E19FA">
        <w:rPr>
          <w:rFonts w:ascii="TH SarabunIT๙" w:hAnsi="TH SarabunIT๙" w:cs="TH SarabunIT๙"/>
          <w:sz w:val="32"/>
          <w:szCs w:val="32"/>
          <w:cs/>
        </w:rPr>
        <w:t>การพัฒนาของชุมชนป่าพะยอม โดยภาพรวมการพัฒนาเป็นไปอย่างรวดเร็วทุก ๆด้าน ในส่วนของการพัฒนาด้านการศึกษาสามารถเห็นได้ชัดเจน  มีโรงเรียนเอกชนระดับปฐมวัยจำนวน 1</w:t>
      </w:r>
      <w:r w:rsidRPr="007E19FA">
        <w:rPr>
          <w:rFonts w:ascii="TH SarabunIT๙" w:hAnsi="TH SarabunIT๙" w:cs="TH SarabunIT๙"/>
          <w:sz w:val="32"/>
          <w:szCs w:val="32"/>
        </w:rPr>
        <w:t xml:space="preserve"> </w:t>
      </w:r>
      <w:r w:rsidRPr="007E19FA">
        <w:rPr>
          <w:rFonts w:ascii="TH SarabunIT๙" w:hAnsi="TH SarabunIT๙" w:cs="TH SarabunIT๙"/>
          <w:sz w:val="32"/>
          <w:szCs w:val="32"/>
          <w:cs/>
        </w:rPr>
        <w:t>โรง</w:t>
      </w:r>
      <w:r w:rsidRPr="007E19FA">
        <w:rPr>
          <w:rFonts w:ascii="TH SarabunIT๙" w:hAnsi="TH SarabunIT๙" w:cs="TH SarabunIT๙"/>
          <w:sz w:val="32"/>
          <w:szCs w:val="32"/>
        </w:rPr>
        <w:t xml:space="preserve"> 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โรงเรียนเอกชนระดับประถมศึกษาจำนวน 1 โรง มีโรงเรียนระดับมัธยมศึกษา </w:t>
      </w:r>
      <w:r w:rsidR="006B40E2">
        <w:rPr>
          <w:rFonts w:ascii="TH SarabunIT๙" w:hAnsi="TH SarabunIT๙" w:cs="TH SarabunIT๙" w:hint="cs"/>
          <w:sz w:val="32"/>
          <w:szCs w:val="32"/>
          <w:cs/>
        </w:rPr>
        <w:t xml:space="preserve">        </w:t>
      </w:r>
      <w:r w:rsidRPr="007E19FA">
        <w:rPr>
          <w:rFonts w:ascii="TH SarabunIT๙" w:hAnsi="TH SarabunIT๙" w:cs="TH SarabunIT๙"/>
          <w:sz w:val="32"/>
          <w:szCs w:val="32"/>
          <w:cs/>
        </w:rPr>
        <w:t>(ม.1-ม.6) จำนวน 1</w:t>
      </w:r>
      <w:r w:rsidRPr="007E19FA">
        <w:rPr>
          <w:rFonts w:ascii="TH SarabunIT๙" w:hAnsi="TH SarabunIT๙" w:cs="TH SarabunIT๙"/>
          <w:sz w:val="32"/>
          <w:szCs w:val="32"/>
        </w:rPr>
        <w:t xml:space="preserve"> </w:t>
      </w:r>
      <w:r w:rsidR="001525F0">
        <w:rPr>
          <w:rFonts w:ascii="TH SarabunIT๙" w:hAnsi="TH SarabunIT๙" w:cs="TH SarabunIT๙"/>
          <w:sz w:val="32"/>
          <w:szCs w:val="32"/>
          <w:cs/>
        </w:rPr>
        <w:t xml:space="preserve">โรง  </w:t>
      </w:r>
      <w:r w:rsidRPr="007E19FA">
        <w:rPr>
          <w:rFonts w:ascii="TH SarabunIT๙" w:hAnsi="TH SarabunIT๙" w:cs="TH SarabunIT๙"/>
          <w:sz w:val="32"/>
          <w:szCs w:val="32"/>
          <w:cs/>
        </w:rPr>
        <w:t>มีสถานศึกษาระดับอุดมศึกษาจำนวน 2 แห่ง คือ วิทยาลัยเทคนิค</w:t>
      </w:r>
      <w:r w:rsidR="006B40E2">
        <w:rPr>
          <w:rFonts w:ascii="TH SarabunIT๙" w:hAnsi="TH SarabunIT๙" w:cs="TH SarabunIT๙" w:hint="cs"/>
          <w:sz w:val="32"/>
          <w:szCs w:val="32"/>
          <w:cs/>
        </w:rPr>
        <w:t xml:space="preserve">         </w:t>
      </w:r>
      <w:r w:rsidRPr="007E19FA">
        <w:rPr>
          <w:rFonts w:ascii="TH SarabunIT๙" w:hAnsi="TH SarabunIT๙" w:cs="TH SarabunIT๙"/>
          <w:sz w:val="32"/>
          <w:szCs w:val="32"/>
          <w:cs/>
        </w:rPr>
        <w:t>ป่าพะยอม และมหาวิทยาลัยทักษิณวิทยาเขตพัทลุง</w:t>
      </w:r>
    </w:p>
    <w:p w:rsidR="00006E76" w:rsidRDefault="00006E76" w:rsidP="00FE4E3B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006E76" w:rsidRDefault="00006E76" w:rsidP="00FE4E3B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B40E2" w:rsidRPr="00FE4E3B" w:rsidRDefault="006B40E2" w:rsidP="00FE4E3B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C52AA3" w:rsidRPr="00FE4E3B" w:rsidRDefault="00FE4E3B" w:rsidP="00EE3A04">
      <w:pPr>
        <w:spacing w:before="24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FE4E3B">
        <w:rPr>
          <w:rFonts w:ascii="TH SarabunIT๙" w:hAnsi="TH SarabunIT๙" w:cs="TH SarabunIT๙"/>
          <w:sz w:val="32"/>
          <w:szCs w:val="32"/>
        </w:rPr>
        <w:lastRenderedPageBreak/>
        <w:t xml:space="preserve">1.6 </w:t>
      </w:r>
      <w:r w:rsidR="00C52AA3" w:rsidRPr="00FE4E3B">
        <w:rPr>
          <w:rFonts w:ascii="TH SarabunIT๙" w:hAnsi="TH SarabunIT๙" w:cs="TH SarabunIT๙"/>
          <w:sz w:val="32"/>
          <w:szCs w:val="32"/>
          <w:cs/>
        </w:rPr>
        <w:t>คำขวัญประจำโรงเรียน</w:t>
      </w:r>
    </w:p>
    <w:p w:rsidR="00C52AA3" w:rsidRPr="007E19FA" w:rsidRDefault="00C52AA3" w:rsidP="00FE4E3B">
      <w:pPr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</w:rPr>
        <w:t>“</w:t>
      </w:r>
      <w:r w:rsidRPr="007E19FA">
        <w:rPr>
          <w:rFonts w:ascii="TH SarabunIT๙" w:hAnsi="TH SarabunIT๙" w:cs="TH SarabunIT๙"/>
          <w:sz w:val="32"/>
          <w:szCs w:val="32"/>
          <w:cs/>
        </w:rPr>
        <w:t>สะอาด   เรียนดี  สามัคคี   มีวินัย</w:t>
      </w:r>
      <w:r w:rsidRPr="007E19FA">
        <w:rPr>
          <w:rFonts w:ascii="TH SarabunIT๙" w:hAnsi="TH SarabunIT๙" w:cs="TH SarabunIT๙"/>
          <w:sz w:val="32"/>
          <w:szCs w:val="32"/>
        </w:rPr>
        <w:t>”</w:t>
      </w:r>
    </w:p>
    <w:p w:rsidR="00C52AA3" w:rsidRPr="00FE4E3B" w:rsidRDefault="00FE4E3B" w:rsidP="00FE4E3B">
      <w:pPr>
        <w:spacing w:before="24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</w:t>
      </w:r>
      <w:r w:rsidRPr="00FE4E3B">
        <w:rPr>
          <w:rFonts w:ascii="TH SarabunIT๙" w:hAnsi="TH SarabunIT๙" w:cs="TH SarabunIT๙"/>
          <w:sz w:val="32"/>
          <w:szCs w:val="32"/>
        </w:rPr>
        <w:t xml:space="preserve">1.7 </w:t>
      </w:r>
      <w:r w:rsidR="00C52AA3" w:rsidRPr="00FE4E3B">
        <w:rPr>
          <w:rFonts w:ascii="TH SarabunIT๙" w:hAnsi="TH SarabunIT๙" w:cs="TH SarabunIT๙"/>
          <w:sz w:val="32"/>
          <w:szCs w:val="32"/>
          <w:cs/>
        </w:rPr>
        <w:t>อัตลักษณ์ของโรงเรียน</w:t>
      </w:r>
    </w:p>
    <w:p w:rsidR="00081491" w:rsidRPr="00006E76" w:rsidRDefault="00C52AA3" w:rsidP="00006E76">
      <w:pPr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>“ไหว้งามอย่างไทย ใช้ไอซีที</w:t>
      </w:r>
      <w:r w:rsidR="00E27490">
        <w:rPr>
          <w:rFonts w:ascii="TH SarabunIT๙" w:hAnsi="TH SarabunIT๙" w:cs="TH SarabunIT๙" w:hint="cs"/>
          <w:sz w:val="32"/>
          <w:szCs w:val="32"/>
          <w:cs/>
        </w:rPr>
        <w:t>เ</w:t>
      </w:r>
      <w:r w:rsidRPr="007E19FA">
        <w:rPr>
          <w:rFonts w:ascii="TH SarabunIT๙" w:hAnsi="TH SarabunIT๙" w:cs="TH SarabunIT๙"/>
          <w:sz w:val="32"/>
          <w:szCs w:val="32"/>
          <w:cs/>
        </w:rPr>
        <w:t>ป็น เน้นการออม”</w:t>
      </w:r>
    </w:p>
    <w:p w:rsidR="00C52AA3" w:rsidRPr="00FE4E3B" w:rsidRDefault="00FE4E3B" w:rsidP="00FE4E3B">
      <w:pPr>
        <w:pStyle w:val="ListParagraph"/>
        <w:spacing w:before="240"/>
        <w:jc w:val="thaiDistribute"/>
        <w:rPr>
          <w:rFonts w:ascii="TH SarabunIT๙" w:hAnsi="TH SarabunIT๙" w:cs="TH SarabunIT๙"/>
          <w:sz w:val="32"/>
          <w:szCs w:val="32"/>
        </w:rPr>
      </w:pPr>
      <w:r w:rsidRPr="00FE4E3B">
        <w:rPr>
          <w:rFonts w:ascii="TH SarabunIT๙" w:hAnsi="TH SarabunIT๙" w:cs="TH SarabunIT๙"/>
          <w:sz w:val="32"/>
          <w:szCs w:val="32"/>
        </w:rPr>
        <w:t xml:space="preserve">1.8 </w:t>
      </w:r>
      <w:r w:rsidR="00C52AA3" w:rsidRPr="00FE4E3B">
        <w:rPr>
          <w:rFonts w:ascii="TH SarabunIT๙" w:hAnsi="TH SarabunIT๙" w:cs="TH SarabunIT๙"/>
          <w:sz w:val="32"/>
          <w:szCs w:val="32"/>
          <w:cs/>
        </w:rPr>
        <w:t>ตราสัญลักษณ์ประจำโรงเรียนอนุบาลป่าพะยอม</w:t>
      </w:r>
    </w:p>
    <w:p w:rsidR="00C52AA3" w:rsidRPr="007E19FA" w:rsidRDefault="00FE4E3B" w:rsidP="00C52AA3">
      <w:pPr>
        <w:pStyle w:val="ListParagraph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7E19FA">
        <w:rPr>
          <w:rFonts w:ascii="TH SarabunIT๙" w:hAnsi="TH SarabunIT๙" w:cs="TH SarabunIT๙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738112" behindDoc="0" locked="0" layoutInCell="1" allowOverlap="1" wp14:anchorId="1F118941" wp14:editId="7ECB4EA9">
            <wp:simplePos x="0" y="0"/>
            <wp:positionH relativeFrom="column">
              <wp:posOffset>2133600</wp:posOffset>
            </wp:positionH>
            <wp:positionV relativeFrom="paragraph">
              <wp:posOffset>55880</wp:posOffset>
            </wp:positionV>
            <wp:extent cx="1051560" cy="1051560"/>
            <wp:effectExtent l="0" t="0" r="0" b="0"/>
            <wp:wrapSquare wrapText="bothSides"/>
            <wp:docPr id="5" name="Picture 5" descr="โลโก้อนุบาลป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โลโก้อนุบาลปย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2AA3" w:rsidRPr="007E19FA" w:rsidRDefault="00C52AA3" w:rsidP="00C52AA3">
      <w:pPr>
        <w:pStyle w:val="ListParagraph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FE4E3B" w:rsidRDefault="00FE4E3B" w:rsidP="00C52AA3">
      <w:pPr>
        <w:pStyle w:val="ListParagraph"/>
        <w:ind w:firstLine="720"/>
        <w:jc w:val="thaiDistribute"/>
        <w:rPr>
          <w:rFonts w:ascii="TH SarabunIT๙" w:hAnsi="TH SarabunIT๙" w:cs="TH SarabunIT๙"/>
          <w:sz w:val="24"/>
          <w:szCs w:val="32"/>
          <w:shd w:val="clear" w:color="auto" w:fill="FFFFFF"/>
        </w:rPr>
      </w:pPr>
    </w:p>
    <w:p w:rsidR="00FE4E3B" w:rsidRPr="00490C56" w:rsidRDefault="00FE4E3B" w:rsidP="00490C56">
      <w:pPr>
        <w:jc w:val="thaiDistribute"/>
        <w:rPr>
          <w:rFonts w:ascii="TH SarabunIT๙" w:hAnsi="TH SarabunIT๙" w:cs="TH SarabunIT๙"/>
          <w:szCs w:val="32"/>
          <w:shd w:val="clear" w:color="auto" w:fill="FFFFFF"/>
        </w:rPr>
      </w:pPr>
    </w:p>
    <w:p w:rsidR="00EE3A04" w:rsidRPr="00EE3A04" w:rsidRDefault="00EE3A04" w:rsidP="00EE3A04">
      <w:pPr>
        <w:jc w:val="thaiDistribute"/>
        <w:rPr>
          <w:rFonts w:ascii="TH SarabunIT๙" w:hAnsi="TH SarabunIT๙" w:cs="TH SarabunIT๙"/>
          <w:szCs w:val="32"/>
          <w:shd w:val="clear" w:color="auto" w:fill="FFFFFF"/>
        </w:rPr>
      </w:pPr>
    </w:p>
    <w:p w:rsidR="00006E76" w:rsidRDefault="00006E76" w:rsidP="00C52AA3">
      <w:pPr>
        <w:pStyle w:val="ListParagraph"/>
        <w:ind w:firstLine="720"/>
        <w:jc w:val="thaiDistribute"/>
        <w:rPr>
          <w:rFonts w:ascii="TH SarabunIT๙" w:hAnsi="TH SarabunIT๙" w:cs="TH SarabunIT๙"/>
          <w:sz w:val="24"/>
          <w:szCs w:val="32"/>
          <w:shd w:val="clear" w:color="auto" w:fill="FFFFFF"/>
        </w:rPr>
      </w:pPr>
    </w:p>
    <w:p w:rsidR="00E27490" w:rsidRDefault="00E27490" w:rsidP="00C52AA3">
      <w:pPr>
        <w:pStyle w:val="ListParagraph"/>
        <w:ind w:firstLine="720"/>
        <w:jc w:val="thaiDistribute"/>
        <w:rPr>
          <w:rFonts w:ascii="TH SarabunIT๙" w:hAnsi="TH SarabunIT๙" w:cs="TH SarabunIT๙"/>
          <w:sz w:val="24"/>
          <w:szCs w:val="32"/>
          <w:shd w:val="clear" w:color="auto" w:fill="FFFFFF"/>
        </w:rPr>
      </w:pPr>
    </w:p>
    <w:p w:rsidR="00006E76" w:rsidRDefault="00C52AA3" w:rsidP="00C52AA3">
      <w:pPr>
        <w:pStyle w:val="ListParagraph"/>
        <w:ind w:firstLine="720"/>
        <w:jc w:val="thaiDistribute"/>
        <w:rPr>
          <w:rFonts w:ascii="TH SarabunIT๙" w:hAnsi="TH SarabunIT๙" w:cs="TH SarabunIT๙"/>
          <w:sz w:val="24"/>
          <w:szCs w:val="32"/>
          <w:shd w:val="clear" w:color="auto" w:fill="FFFFFF"/>
        </w:rPr>
      </w:pPr>
      <w:r w:rsidRPr="007E19FA">
        <w:rPr>
          <w:rFonts w:ascii="TH SarabunIT๙" w:hAnsi="TH SarabunIT๙" w:cs="TH SarabunIT๙"/>
          <w:sz w:val="24"/>
          <w:szCs w:val="32"/>
          <w:shd w:val="clear" w:color="auto" w:fill="FFFFFF"/>
          <w:cs/>
        </w:rPr>
        <w:t>ตราสัญลักษณ์โรงเรียนอนุบาลป่าพะยอมเป็นรูปอักษร อ สามเหลี่ยม มีดอกบัว</w:t>
      </w:r>
      <w:r w:rsidR="00006E76">
        <w:rPr>
          <w:rFonts w:ascii="TH SarabunIT๙" w:hAnsi="TH SarabunIT๙" w:cs="TH SarabunIT๙" w:hint="cs"/>
          <w:sz w:val="24"/>
          <w:szCs w:val="32"/>
          <w:shd w:val="clear" w:color="auto" w:fill="FFFFFF"/>
          <w:cs/>
        </w:rPr>
        <w:t xml:space="preserve">     </w:t>
      </w:r>
    </w:p>
    <w:p w:rsidR="00C52AA3" w:rsidRPr="00006E76" w:rsidRDefault="00C52AA3" w:rsidP="00006E76">
      <w:pPr>
        <w:jc w:val="thaiDistribute"/>
        <w:rPr>
          <w:rFonts w:ascii="TH SarabunIT๙" w:hAnsi="TH SarabunIT๙" w:cs="TH SarabunIT๙"/>
          <w:szCs w:val="32"/>
          <w:shd w:val="clear" w:color="auto" w:fill="FFFFFF"/>
        </w:rPr>
      </w:pPr>
      <w:r w:rsidRPr="00006E76">
        <w:rPr>
          <w:rFonts w:ascii="TH SarabunIT๙" w:hAnsi="TH SarabunIT๙" w:cs="TH SarabunIT๙" w:hint="cs"/>
          <w:szCs w:val="32"/>
          <w:shd w:val="clear" w:color="auto" w:fill="FFFFFF"/>
          <w:cs/>
        </w:rPr>
        <w:t>อยู่กลางอักษร</w:t>
      </w:r>
      <w:r w:rsidRPr="007E19FA">
        <w:rPr>
          <w:rFonts w:ascii="TH SarabunIT๙" w:hAnsi="TH SarabunIT๙" w:cs="TH SarabunIT๙"/>
          <w:sz w:val="28"/>
          <w:szCs w:val="32"/>
          <w:cs/>
        </w:rPr>
        <w:t>มีความหมายว่า ดอกบัวสีชมพู เป็นดอกไม้ที่สูงค่า</w:t>
      </w:r>
      <w:r w:rsidRPr="007E19FA">
        <w:rPr>
          <w:rFonts w:ascii="TH SarabunIT๙" w:hAnsi="TH SarabunIT๙" w:cs="TH SarabunIT๙"/>
          <w:sz w:val="28"/>
          <w:szCs w:val="32"/>
        </w:rPr>
        <w:t> </w:t>
      </w:r>
      <w:r w:rsidRPr="007E19FA">
        <w:rPr>
          <w:rFonts w:ascii="TH SarabunIT๙" w:hAnsi="TH SarabunIT๙" w:cs="TH SarabunIT๙"/>
          <w:sz w:val="28"/>
          <w:szCs w:val="32"/>
          <w:cs/>
        </w:rPr>
        <w:t>นำมาบูชาพระพุทธเจ้าในครั้งพุทธกาล จนปัจจุบัน ซึ่งเปรียบได้กับเด็กซึ่งเป็นทรัพยากรที่มีค่า  สัญลักษณ์ “อ” หมายถึง โรงเรียนอนุบาลที่จะช่วยกันดูแลอุ้มชูนักเรียน ที่มีคุณค่านั้นให้ก้าวหน้าต่อไป</w:t>
      </w:r>
    </w:p>
    <w:p w:rsidR="00C52AA3" w:rsidRPr="00FE4E3B" w:rsidRDefault="00FE4E3B" w:rsidP="00EE3A04">
      <w:pPr>
        <w:pStyle w:val="ListParagraph"/>
        <w:tabs>
          <w:tab w:val="center" w:pos="4895"/>
        </w:tabs>
        <w:spacing w:before="240"/>
        <w:jc w:val="thaiDistribute"/>
        <w:rPr>
          <w:rFonts w:ascii="TH SarabunIT๙" w:hAnsi="TH SarabunIT๙" w:cs="TH SarabunIT๙"/>
          <w:sz w:val="32"/>
          <w:szCs w:val="32"/>
        </w:rPr>
      </w:pPr>
      <w:r w:rsidRPr="00FE4E3B">
        <w:rPr>
          <w:rFonts w:ascii="TH SarabunIT๙" w:hAnsi="TH SarabunIT๙" w:cs="TH SarabunIT๙"/>
          <w:sz w:val="32"/>
          <w:szCs w:val="32"/>
        </w:rPr>
        <w:t xml:space="preserve">1.9 </w:t>
      </w:r>
      <w:r w:rsidR="00C52AA3" w:rsidRPr="00FE4E3B">
        <w:rPr>
          <w:rFonts w:ascii="TH SarabunIT๙" w:hAnsi="TH SarabunIT๙" w:cs="TH SarabunIT๙"/>
          <w:sz w:val="32"/>
          <w:szCs w:val="32"/>
          <w:cs/>
        </w:rPr>
        <w:t xml:space="preserve"> สีประจำโรงเรียนอนุบาลป่าพะยอม</w:t>
      </w:r>
      <w:r w:rsidRPr="00FE4E3B">
        <w:rPr>
          <w:rFonts w:ascii="TH SarabunIT๙" w:hAnsi="TH SarabunIT๙" w:cs="TH SarabunIT๙"/>
          <w:sz w:val="32"/>
          <w:szCs w:val="32"/>
          <w:cs/>
        </w:rPr>
        <w:tab/>
      </w:r>
    </w:p>
    <w:p w:rsidR="00C52AA3" w:rsidRPr="007E19FA" w:rsidRDefault="00C52AA3" w:rsidP="00D95893">
      <w:pPr>
        <w:shd w:val="clear" w:color="auto" w:fill="FFFFFF"/>
        <w:ind w:left="1440"/>
        <w:rPr>
          <w:rFonts w:ascii="TH SarabunIT๙" w:hAnsi="TH SarabunIT๙" w:cs="TH SarabunIT๙"/>
          <w:color w:val="444455"/>
          <w:sz w:val="32"/>
          <w:szCs w:val="32"/>
        </w:rPr>
      </w:pPr>
      <w:r w:rsidRPr="007E19FA">
        <w:rPr>
          <w:rFonts w:ascii="TH SarabunIT๙" w:hAnsi="TH SarabunIT๙" w:cs="TH SarabunIT๙"/>
          <w:b/>
          <w:bCs/>
          <w:color w:val="000000"/>
          <w:sz w:val="32"/>
          <w:szCs w:val="32"/>
          <w:bdr w:val="none" w:sz="0" w:space="0" w:color="auto" w:frame="1"/>
        </w:rPr>
        <w:t xml:space="preserve">“ </w:t>
      </w:r>
      <w:r w:rsidRPr="007E19FA">
        <w:rPr>
          <w:rFonts w:ascii="TH SarabunIT๙" w:hAnsi="TH SarabunIT๙" w:cs="TH SarabunIT๙"/>
          <w:b/>
          <w:bCs/>
          <w:color w:val="000000"/>
          <w:sz w:val="32"/>
          <w:szCs w:val="32"/>
          <w:bdr w:val="none" w:sz="0" w:space="0" w:color="auto" w:frame="1"/>
          <w:cs/>
        </w:rPr>
        <w:t>น้ำเงิน - ชมพู ”</w:t>
      </w:r>
    </w:p>
    <w:p w:rsidR="00E27490" w:rsidRDefault="00E27490" w:rsidP="00D95893">
      <w:pPr>
        <w:shd w:val="clear" w:color="auto" w:fill="FFFFFF"/>
        <w:ind w:left="1440" w:firstLine="720"/>
        <w:rPr>
          <w:rFonts w:ascii="TH SarabunIT๙" w:hAnsi="TH SarabunIT๙" w:cs="TH SarabunIT๙"/>
          <w:b/>
          <w:bCs/>
          <w:color w:val="000000"/>
          <w:sz w:val="32"/>
          <w:szCs w:val="32"/>
          <w:bdr w:val="none" w:sz="0" w:space="0" w:color="auto" w:frame="1"/>
        </w:rPr>
      </w:pPr>
    </w:p>
    <w:p w:rsidR="00006E76" w:rsidRDefault="00C52AA3" w:rsidP="00D95893">
      <w:pPr>
        <w:shd w:val="clear" w:color="auto" w:fill="FFFFFF"/>
        <w:ind w:left="1440" w:firstLine="720"/>
        <w:rPr>
          <w:rFonts w:ascii="TH SarabunIT๙" w:hAnsi="TH SarabunIT๙" w:cs="TH SarabunIT๙"/>
          <w:color w:val="000000"/>
          <w:sz w:val="32"/>
          <w:szCs w:val="32"/>
          <w:bdr w:val="none" w:sz="0" w:space="0" w:color="auto" w:frame="1"/>
        </w:rPr>
      </w:pPr>
      <w:r w:rsidRPr="007E19FA">
        <w:rPr>
          <w:rFonts w:ascii="TH SarabunIT๙" w:hAnsi="TH SarabunIT๙" w:cs="TH SarabunIT๙"/>
          <w:b/>
          <w:bCs/>
          <w:color w:val="000000"/>
          <w:sz w:val="32"/>
          <w:szCs w:val="32"/>
          <w:bdr w:val="none" w:sz="0" w:space="0" w:color="auto" w:frame="1"/>
          <w:cs/>
        </w:rPr>
        <w:t>สีน้ำเงิน</w:t>
      </w:r>
      <w:r w:rsidRPr="007E19FA">
        <w:rPr>
          <w:rFonts w:ascii="TH SarabunIT๙" w:hAnsi="TH SarabunIT๙" w:cs="TH SarabunIT๙"/>
          <w:color w:val="000000"/>
          <w:sz w:val="32"/>
          <w:szCs w:val="32"/>
          <w:bdr w:val="none" w:sz="0" w:space="0" w:color="auto" w:frame="1"/>
        </w:rPr>
        <w:t> </w:t>
      </w:r>
      <w:r w:rsidRPr="007E19FA">
        <w:rPr>
          <w:rFonts w:ascii="TH SarabunIT๙" w:hAnsi="TH SarabunIT๙" w:cs="TH SarabunIT๙"/>
          <w:color w:val="000000"/>
          <w:sz w:val="32"/>
          <w:szCs w:val="32"/>
          <w:bdr w:val="none" w:sz="0" w:space="0" w:color="auto" w:frame="1"/>
          <w:cs/>
        </w:rPr>
        <w:t>หมายถึง ความหนักแน่น</w:t>
      </w:r>
      <w:r w:rsidRPr="007E19FA">
        <w:rPr>
          <w:rFonts w:ascii="TH SarabunIT๙" w:hAnsi="TH SarabunIT๙" w:cs="TH SarabunIT๙"/>
          <w:color w:val="000000"/>
          <w:sz w:val="32"/>
          <w:szCs w:val="32"/>
          <w:bdr w:val="none" w:sz="0" w:space="0" w:color="auto" w:frame="1"/>
        </w:rPr>
        <w:t xml:space="preserve">  </w:t>
      </w:r>
      <w:r w:rsidRPr="007E19FA">
        <w:rPr>
          <w:rFonts w:ascii="TH SarabunIT๙" w:hAnsi="TH SarabunIT๙" w:cs="TH SarabunIT๙"/>
          <w:color w:val="000000"/>
          <w:sz w:val="32"/>
          <w:szCs w:val="32"/>
          <w:bdr w:val="none" w:sz="0" w:space="0" w:color="auto" w:frame="1"/>
          <w:cs/>
        </w:rPr>
        <w:t>ความมั่นคง</w:t>
      </w:r>
      <w:r w:rsidR="00D95893">
        <w:rPr>
          <w:rFonts w:ascii="TH SarabunIT๙" w:hAnsi="TH SarabunIT๙" w:cs="TH SarabunIT๙"/>
          <w:color w:val="000000"/>
          <w:sz w:val="32"/>
          <w:szCs w:val="32"/>
          <w:bdr w:val="none" w:sz="0" w:space="0" w:color="auto" w:frame="1"/>
        </w:rPr>
        <w:t> </w:t>
      </w:r>
      <w:r w:rsidRPr="007E19FA">
        <w:rPr>
          <w:rFonts w:ascii="TH SarabunIT๙" w:hAnsi="TH SarabunIT๙" w:cs="TH SarabunIT๙"/>
          <w:color w:val="000000"/>
          <w:sz w:val="32"/>
          <w:szCs w:val="32"/>
          <w:bdr w:val="none" w:sz="0" w:space="0" w:color="auto" w:frame="1"/>
          <w:cs/>
        </w:rPr>
        <w:t>ความเด็ดเดี่ยว</w:t>
      </w:r>
      <w:r w:rsidR="00D95893">
        <w:rPr>
          <w:rFonts w:ascii="TH SarabunIT๙" w:hAnsi="TH SarabunIT๙" w:cs="TH SarabunIT๙"/>
          <w:color w:val="000000"/>
          <w:sz w:val="32"/>
          <w:szCs w:val="32"/>
          <w:bdr w:val="none" w:sz="0" w:space="0" w:color="auto" w:frame="1"/>
        </w:rPr>
        <w:t> </w:t>
      </w:r>
    </w:p>
    <w:p w:rsidR="00C52AA3" w:rsidRPr="007E19FA" w:rsidRDefault="00C52AA3" w:rsidP="00006E76">
      <w:pPr>
        <w:shd w:val="clear" w:color="auto" w:fill="FFFFFF"/>
        <w:ind w:left="1440" w:firstLine="720"/>
        <w:rPr>
          <w:rFonts w:ascii="TH SarabunIT๙" w:hAnsi="TH SarabunIT๙" w:cs="TH SarabunIT๙"/>
          <w:color w:val="444455"/>
          <w:sz w:val="32"/>
          <w:szCs w:val="32"/>
        </w:rPr>
      </w:pPr>
      <w:r w:rsidRPr="007E19FA">
        <w:rPr>
          <w:rFonts w:ascii="TH SarabunIT๙" w:hAnsi="TH SarabunIT๙" w:cs="TH SarabunIT๙"/>
          <w:color w:val="000000"/>
          <w:sz w:val="32"/>
          <w:szCs w:val="32"/>
          <w:bdr w:val="none" w:sz="0" w:space="0" w:color="auto" w:frame="1"/>
          <w:cs/>
        </w:rPr>
        <w:t>ความมีศักยภาพ</w:t>
      </w:r>
    </w:p>
    <w:p w:rsidR="00E27490" w:rsidRDefault="00E27490" w:rsidP="00EE3A04">
      <w:pPr>
        <w:shd w:val="clear" w:color="auto" w:fill="FFFFFF"/>
        <w:ind w:left="1440" w:firstLine="720"/>
        <w:rPr>
          <w:rFonts w:ascii="TH SarabunIT๙" w:hAnsi="TH SarabunIT๙" w:cs="TH SarabunIT๙"/>
          <w:b/>
          <w:bCs/>
          <w:color w:val="000000"/>
          <w:sz w:val="32"/>
          <w:szCs w:val="32"/>
          <w:bdr w:val="none" w:sz="0" w:space="0" w:color="auto" w:frame="1"/>
        </w:rPr>
      </w:pPr>
    </w:p>
    <w:p w:rsidR="00006E76" w:rsidRDefault="00C52AA3" w:rsidP="00EE3A04">
      <w:pPr>
        <w:shd w:val="clear" w:color="auto" w:fill="FFFFFF"/>
        <w:ind w:left="1440" w:firstLine="720"/>
        <w:rPr>
          <w:rFonts w:ascii="TH SarabunIT๙" w:hAnsi="TH SarabunIT๙" w:cs="TH SarabunIT๙"/>
          <w:color w:val="000000"/>
          <w:sz w:val="32"/>
          <w:szCs w:val="32"/>
          <w:bdr w:val="none" w:sz="0" w:space="0" w:color="auto" w:frame="1"/>
        </w:rPr>
      </w:pPr>
      <w:r w:rsidRPr="007E19FA">
        <w:rPr>
          <w:rFonts w:ascii="TH SarabunIT๙" w:hAnsi="TH SarabunIT๙" w:cs="TH SarabunIT๙"/>
          <w:b/>
          <w:bCs/>
          <w:color w:val="000000"/>
          <w:sz w:val="32"/>
          <w:szCs w:val="32"/>
          <w:bdr w:val="none" w:sz="0" w:space="0" w:color="auto" w:frame="1"/>
          <w:cs/>
        </w:rPr>
        <w:t>สีชมพู</w:t>
      </w:r>
      <w:r w:rsidRPr="007E19FA">
        <w:rPr>
          <w:rFonts w:ascii="TH SarabunIT๙" w:hAnsi="TH SarabunIT๙" w:cs="TH SarabunIT๙"/>
          <w:color w:val="000000"/>
          <w:sz w:val="32"/>
          <w:szCs w:val="32"/>
          <w:bdr w:val="none" w:sz="0" w:space="0" w:color="auto" w:frame="1"/>
        </w:rPr>
        <w:t> </w:t>
      </w:r>
      <w:r w:rsidR="00D95893">
        <w:rPr>
          <w:rFonts w:ascii="TH SarabunIT๙" w:hAnsi="TH SarabunIT๙" w:cs="TH SarabunIT๙"/>
          <w:color w:val="000000"/>
          <w:sz w:val="32"/>
          <w:szCs w:val="32"/>
          <w:bdr w:val="none" w:sz="0" w:space="0" w:color="auto" w:frame="1"/>
          <w:cs/>
        </w:rPr>
        <w:tab/>
      </w:r>
      <w:r w:rsidRPr="007E19FA">
        <w:rPr>
          <w:rFonts w:ascii="TH SarabunIT๙" w:hAnsi="TH SarabunIT๙" w:cs="TH SarabunIT๙"/>
          <w:color w:val="000000"/>
          <w:sz w:val="32"/>
          <w:szCs w:val="32"/>
          <w:bdr w:val="none" w:sz="0" w:space="0" w:color="auto" w:frame="1"/>
          <w:cs/>
        </w:rPr>
        <w:t>หมายถึง</w:t>
      </w:r>
      <w:r w:rsidRPr="007E19FA">
        <w:rPr>
          <w:rFonts w:ascii="TH SarabunIT๙" w:hAnsi="TH SarabunIT๙" w:cs="TH SarabunIT๙"/>
          <w:color w:val="000000"/>
          <w:sz w:val="32"/>
          <w:szCs w:val="32"/>
          <w:bdr w:val="none" w:sz="0" w:space="0" w:color="auto" w:frame="1"/>
        </w:rPr>
        <w:t xml:space="preserve">  </w:t>
      </w:r>
      <w:r w:rsidRPr="007E19FA">
        <w:rPr>
          <w:rFonts w:ascii="TH SarabunIT๙" w:hAnsi="TH SarabunIT๙" w:cs="TH SarabunIT๙"/>
          <w:color w:val="000000"/>
          <w:sz w:val="32"/>
          <w:szCs w:val="32"/>
          <w:bdr w:val="none" w:sz="0" w:space="0" w:color="auto" w:frame="1"/>
          <w:cs/>
        </w:rPr>
        <w:t>ความรัก</w:t>
      </w:r>
      <w:r w:rsidRPr="007E19FA">
        <w:rPr>
          <w:rFonts w:ascii="TH SarabunIT๙" w:hAnsi="TH SarabunIT๙" w:cs="TH SarabunIT๙"/>
          <w:color w:val="000000"/>
          <w:sz w:val="32"/>
          <w:szCs w:val="32"/>
          <w:bdr w:val="none" w:sz="0" w:space="0" w:color="auto" w:frame="1"/>
        </w:rPr>
        <w:t xml:space="preserve">  </w:t>
      </w:r>
      <w:r w:rsidRPr="007E19FA">
        <w:rPr>
          <w:rFonts w:ascii="TH SarabunIT๙" w:hAnsi="TH SarabunIT๙" w:cs="TH SarabunIT๙"/>
          <w:color w:val="000000"/>
          <w:sz w:val="32"/>
          <w:szCs w:val="32"/>
          <w:bdr w:val="none" w:sz="0" w:space="0" w:color="auto" w:frame="1"/>
          <w:cs/>
        </w:rPr>
        <w:t>ความอ่อนโยน</w:t>
      </w:r>
      <w:r w:rsidR="00D95893">
        <w:rPr>
          <w:rFonts w:ascii="TH SarabunIT๙" w:hAnsi="TH SarabunIT๙" w:cs="TH SarabunIT๙"/>
          <w:color w:val="000000"/>
          <w:sz w:val="32"/>
          <w:szCs w:val="32"/>
          <w:bdr w:val="none" w:sz="0" w:space="0" w:color="auto" w:frame="1"/>
        </w:rPr>
        <w:t> </w:t>
      </w:r>
      <w:r w:rsidRPr="007E19FA">
        <w:rPr>
          <w:rFonts w:ascii="TH SarabunIT๙" w:hAnsi="TH SarabunIT๙" w:cs="TH SarabunIT๙"/>
          <w:color w:val="000000"/>
          <w:sz w:val="32"/>
          <w:szCs w:val="32"/>
          <w:bdr w:val="none" w:sz="0" w:space="0" w:color="auto" w:frame="1"/>
          <w:cs/>
        </w:rPr>
        <w:t>ความเมตตา</w:t>
      </w:r>
      <w:r w:rsidR="00D95893">
        <w:rPr>
          <w:rFonts w:ascii="TH SarabunIT๙" w:hAnsi="TH SarabunIT๙" w:cs="TH SarabunIT๙"/>
          <w:color w:val="000000"/>
          <w:sz w:val="32"/>
          <w:szCs w:val="32"/>
          <w:bdr w:val="none" w:sz="0" w:space="0" w:color="auto" w:frame="1"/>
        </w:rPr>
        <w:t> </w:t>
      </w:r>
    </w:p>
    <w:p w:rsidR="00490C56" w:rsidRDefault="00C52AA3" w:rsidP="00006E76">
      <w:pPr>
        <w:shd w:val="clear" w:color="auto" w:fill="FFFFFF"/>
        <w:ind w:left="1440" w:firstLine="720"/>
        <w:rPr>
          <w:rFonts w:ascii="TH SarabunIT๙" w:hAnsi="TH SarabunIT๙" w:cs="TH SarabunIT๙"/>
          <w:color w:val="000000"/>
          <w:sz w:val="32"/>
          <w:szCs w:val="32"/>
          <w:bdr w:val="none" w:sz="0" w:space="0" w:color="auto" w:frame="1"/>
        </w:rPr>
      </w:pPr>
      <w:r w:rsidRPr="007E19FA">
        <w:rPr>
          <w:rFonts w:ascii="TH SarabunIT๙" w:hAnsi="TH SarabunIT๙" w:cs="TH SarabunIT๙"/>
          <w:color w:val="000000"/>
          <w:sz w:val="32"/>
          <w:szCs w:val="32"/>
          <w:bdr w:val="none" w:sz="0" w:space="0" w:color="auto" w:frame="1"/>
          <w:cs/>
        </w:rPr>
        <w:t>ความเอาใจใส่ต่อลูกศิษย์</w:t>
      </w:r>
    </w:p>
    <w:p w:rsidR="00006E76" w:rsidRDefault="00006E76" w:rsidP="00EE3A04">
      <w:pPr>
        <w:shd w:val="clear" w:color="auto" w:fill="FFFFFF"/>
        <w:ind w:left="1440" w:firstLine="720"/>
        <w:rPr>
          <w:rFonts w:ascii="TH SarabunIT๙" w:hAnsi="TH SarabunIT๙" w:cs="TH SarabunIT๙"/>
          <w:color w:val="444455"/>
          <w:sz w:val="32"/>
          <w:szCs w:val="32"/>
        </w:rPr>
      </w:pPr>
    </w:p>
    <w:p w:rsidR="00006E76" w:rsidRDefault="00006E76" w:rsidP="00EE3A04">
      <w:pPr>
        <w:shd w:val="clear" w:color="auto" w:fill="FFFFFF"/>
        <w:ind w:left="1440" w:firstLine="720"/>
        <w:rPr>
          <w:rFonts w:ascii="TH SarabunIT๙" w:hAnsi="TH SarabunIT๙" w:cs="TH SarabunIT๙"/>
          <w:color w:val="444455"/>
          <w:sz w:val="32"/>
          <w:szCs w:val="32"/>
        </w:rPr>
      </w:pPr>
    </w:p>
    <w:p w:rsidR="00006E76" w:rsidRDefault="00006E76" w:rsidP="00EE3A04">
      <w:pPr>
        <w:shd w:val="clear" w:color="auto" w:fill="FFFFFF"/>
        <w:ind w:left="1440" w:firstLine="720"/>
        <w:rPr>
          <w:rFonts w:ascii="TH SarabunIT๙" w:hAnsi="TH SarabunIT๙" w:cs="TH SarabunIT๙"/>
          <w:color w:val="444455"/>
          <w:sz w:val="32"/>
          <w:szCs w:val="32"/>
        </w:rPr>
      </w:pPr>
    </w:p>
    <w:p w:rsidR="00006E76" w:rsidRDefault="00006E76" w:rsidP="00EE3A04">
      <w:pPr>
        <w:shd w:val="clear" w:color="auto" w:fill="FFFFFF"/>
        <w:ind w:left="1440" w:firstLine="720"/>
        <w:rPr>
          <w:rFonts w:ascii="TH SarabunIT๙" w:hAnsi="TH SarabunIT๙" w:cs="TH SarabunIT๙"/>
          <w:color w:val="444455"/>
          <w:sz w:val="32"/>
          <w:szCs w:val="32"/>
        </w:rPr>
      </w:pPr>
    </w:p>
    <w:p w:rsidR="00006E76" w:rsidRDefault="00006E76" w:rsidP="00EE3A04">
      <w:pPr>
        <w:shd w:val="clear" w:color="auto" w:fill="FFFFFF"/>
        <w:ind w:left="1440" w:firstLine="720"/>
        <w:rPr>
          <w:rFonts w:ascii="TH SarabunIT๙" w:hAnsi="TH SarabunIT๙" w:cs="TH SarabunIT๙"/>
          <w:color w:val="444455"/>
          <w:sz w:val="32"/>
          <w:szCs w:val="32"/>
        </w:rPr>
      </w:pPr>
    </w:p>
    <w:p w:rsidR="00006E76" w:rsidRDefault="00006E76" w:rsidP="00EE3A04">
      <w:pPr>
        <w:shd w:val="clear" w:color="auto" w:fill="FFFFFF"/>
        <w:ind w:left="1440" w:firstLine="720"/>
        <w:rPr>
          <w:rFonts w:ascii="TH SarabunIT๙" w:hAnsi="TH SarabunIT๙" w:cs="TH SarabunIT๙"/>
          <w:color w:val="444455"/>
          <w:sz w:val="32"/>
          <w:szCs w:val="32"/>
        </w:rPr>
      </w:pPr>
    </w:p>
    <w:p w:rsidR="00006E76" w:rsidRDefault="00006E76" w:rsidP="00EE3A04">
      <w:pPr>
        <w:shd w:val="clear" w:color="auto" w:fill="FFFFFF"/>
        <w:ind w:left="1440" w:firstLine="720"/>
        <w:rPr>
          <w:rFonts w:ascii="TH SarabunIT๙" w:hAnsi="TH SarabunIT๙" w:cs="TH SarabunIT๙"/>
          <w:color w:val="444455"/>
          <w:sz w:val="32"/>
          <w:szCs w:val="32"/>
        </w:rPr>
      </w:pPr>
    </w:p>
    <w:p w:rsidR="00006E76" w:rsidRDefault="00006E76" w:rsidP="00EE3A04">
      <w:pPr>
        <w:shd w:val="clear" w:color="auto" w:fill="FFFFFF"/>
        <w:ind w:left="1440" w:firstLine="720"/>
        <w:rPr>
          <w:rFonts w:ascii="TH SarabunIT๙" w:hAnsi="TH SarabunIT๙" w:cs="TH SarabunIT๙"/>
          <w:color w:val="444455"/>
          <w:sz w:val="32"/>
          <w:szCs w:val="32"/>
        </w:rPr>
      </w:pPr>
    </w:p>
    <w:p w:rsidR="00006E76" w:rsidRDefault="00006E76" w:rsidP="00EE3A04">
      <w:pPr>
        <w:shd w:val="clear" w:color="auto" w:fill="FFFFFF"/>
        <w:ind w:left="1440" w:firstLine="720"/>
        <w:rPr>
          <w:rFonts w:ascii="TH SarabunIT๙" w:hAnsi="TH SarabunIT๙" w:cs="TH SarabunIT๙"/>
          <w:color w:val="444455"/>
          <w:sz w:val="32"/>
          <w:szCs w:val="32"/>
        </w:rPr>
      </w:pPr>
    </w:p>
    <w:p w:rsidR="00006E76" w:rsidRDefault="00006E76" w:rsidP="00EE3A04">
      <w:pPr>
        <w:shd w:val="clear" w:color="auto" w:fill="FFFFFF"/>
        <w:ind w:left="1440" w:firstLine="720"/>
        <w:rPr>
          <w:rFonts w:ascii="TH SarabunIT๙" w:hAnsi="TH SarabunIT๙" w:cs="TH SarabunIT๙"/>
          <w:color w:val="444455"/>
          <w:sz w:val="32"/>
          <w:szCs w:val="32"/>
        </w:rPr>
      </w:pPr>
    </w:p>
    <w:p w:rsidR="00006E76" w:rsidRPr="00EE3A04" w:rsidRDefault="00006E76" w:rsidP="006B40E2">
      <w:pPr>
        <w:shd w:val="clear" w:color="auto" w:fill="FFFFFF"/>
        <w:rPr>
          <w:rFonts w:ascii="TH SarabunIT๙" w:hAnsi="TH SarabunIT๙" w:cs="TH SarabunIT๙"/>
          <w:color w:val="444455"/>
          <w:sz w:val="32"/>
          <w:szCs w:val="32"/>
        </w:rPr>
      </w:pPr>
    </w:p>
    <w:p w:rsidR="00490C56" w:rsidRPr="00EE3A04" w:rsidRDefault="006B40E2" w:rsidP="00EE3A04">
      <w:pPr>
        <w:spacing w:before="240"/>
        <w:rPr>
          <w:rFonts w:ascii="TH SarabunIT๙" w:hAnsi="TH SarabunIT๙" w:cs="TH SarabunIT๙"/>
          <w:b/>
          <w:bCs/>
          <w:sz w:val="36"/>
          <w:szCs w:val="36"/>
        </w:rPr>
      </w:pPr>
      <w:r w:rsidRPr="00EE3A04">
        <w:rPr>
          <w:rFonts w:ascii="TH SarabunIT๙" w:eastAsia="Tahoma" w:hAnsi="TH SarabunIT๙" w:cs="TH SarabunIT๙"/>
          <w:b/>
          <w:bCs/>
          <w:noProof/>
          <w:color w:val="000000"/>
          <w:sz w:val="44"/>
          <w:szCs w:val="44"/>
        </w:rPr>
        <w:lastRenderedPageBreak/>
        <mc:AlternateContent>
          <mc:Choice Requires="wps">
            <w:drawing>
              <wp:anchor distT="0" distB="0" distL="114300" distR="114300" simplePos="0" relativeHeight="251742208" behindDoc="1" locked="0" layoutInCell="1" allowOverlap="1" wp14:anchorId="3403C633" wp14:editId="0FD756DD">
                <wp:simplePos x="0" y="0"/>
                <wp:positionH relativeFrom="column">
                  <wp:posOffset>-205740</wp:posOffset>
                </wp:positionH>
                <wp:positionV relativeFrom="paragraph">
                  <wp:posOffset>-41910</wp:posOffset>
                </wp:positionV>
                <wp:extent cx="5783580" cy="358140"/>
                <wp:effectExtent l="57150" t="19050" r="64770" b="99060"/>
                <wp:wrapNone/>
                <wp:docPr id="1" name="สี่เหลี่ยมผืนผ้ามุมมน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83580" cy="35814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gradFill rotWithShape="1">
                          <a:gsLst>
                            <a:gs pos="0">
                              <a:srgbClr val="9BBB59">
                                <a:shade val="51000"/>
                                <a:satMod val="130000"/>
                              </a:srgbClr>
                            </a:gs>
                            <a:gs pos="80000">
                              <a:srgbClr val="9BBB59">
                                <a:shade val="93000"/>
                                <a:satMod val="130000"/>
                              </a:srgbClr>
                            </a:gs>
                            <a:gs pos="100000">
                              <a:srgbClr val="9BBB59">
                                <a:shade val="94000"/>
                                <a:satMod val="135000"/>
                              </a:srgbClr>
                            </a:gs>
                          </a:gsLst>
                          <a:lin ang="16200000" scaled="0"/>
                        </a:gradFill>
                        <a:ln w="9525" cap="flat" cmpd="sng" algn="ctr">
                          <a:solidFill>
                            <a:srgbClr val="9BBB59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13260AB3" id="สี่เหลี่ยมผืนผ้ามุมมน 2" o:spid="_x0000_s1026" style="position:absolute;margin-left:-16.2pt;margin-top:-3.3pt;width:455.4pt;height:28.2pt;z-index:-251574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" fillcolor="#769535" strokecolor="#98b954">
                <v:fill color2="#9cc746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</v:roundrect>
            </w:pict>
          </mc:Fallback>
        </mc:AlternateContent>
      </w:r>
      <w:r w:rsidR="00D95893" w:rsidRPr="00EE3A04">
        <w:rPr>
          <w:rFonts w:ascii="TH SarabunIT๙" w:hAnsi="TH SarabunIT๙" w:cs="TH SarabunIT๙"/>
          <w:b/>
          <w:bCs/>
          <w:sz w:val="36"/>
          <w:szCs w:val="36"/>
        </w:rPr>
        <w:t>2</w:t>
      </w:r>
      <w:r w:rsidR="00C52AA3" w:rsidRPr="00EE3A04">
        <w:rPr>
          <w:rFonts w:ascii="TH SarabunIT๙" w:hAnsi="TH SarabunIT๙" w:cs="TH SarabunIT๙"/>
          <w:b/>
          <w:bCs/>
          <w:sz w:val="36"/>
          <w:szCs w:val="36"/>
        </w:rPr>
        <w:t xml:space="preserve">. </w:t>
      </w:r>
      <w:r w:rsidR="00C52AA3" w:rsidRPr="00EE3A04">
        <w:rPr>
          <w:rFonts w:ascii="TH SarabunIT๙" w:hAnsi="TH SarabunIT๙" w:cs="TH SarabunIT๙"/>
          <w:b/>
          <w:bCs/>
          <w:sz w:val="36"/>
          <w:szCs w:val="36"/>
          <w:cs/>
        </w:rPr>
        <w:t>ข้อมูลนักเรียน</w:t>
      </w:r>
    </w:p>
    <w:p w:rsidR="00C52AA3" w:rsidRPr="007E19FA" w:rsidRDefault="00C52AA3" w:rsidP="00EE3A04">
      <w:pPr>
        <w:spacing w:before="240"/>
        <w:ind w:left="720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 xml:space="preserve">ปัจจุบันมีข้อมูลเกี่ยวกับจำนวนนักเรียน </w:t>
      </w:r>
      <w:r w:rsidRPr="007E19FA">
        <w:rPr>
          <w:rFonts w:ascii="TH SarabunIT๙" w:hAnsi="TH SarabunIT๙" w:cs="TH SarabunIT๙"/>
          <w:sz w:val="32"/>
          <w:szCs w:val="32"/>
        </w:rPr>
        <w:t>(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ข้อมูล ณ วันที่ </w:t>
      </w:r>
      <w:r w:rsidRPr="007E19FA">
        <w:rPr>
          <w:rFonts w:ascii="TH SarabunIT๙" w:hAnsi="TH SarabunIT๙" w:cs="TH SarabunIT๙"/>
          <w:sz w:val="32"/>
          <w:szCs w:val="32"/>
        </w:rPr>
        <w:t xml:space="preserve">10 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มิถุนายน </w:t>
      </w:r>
      <w:r w:rsidRPr="007E19FA">
        <w:rPr>
          <w:rFonts w:ascii="TH SarabunIT๙" w:hAnsi="TH SarabunIT๙" w:cs="TH SarabunIT๙"/>
          <w:sz w:val="32"/>
          <w:szCs w:val="32"/>
        </w:rPr>
        <w:t xml:space="preserve">2561) 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 ดังนี้</w:t>
      </w:r>
    </w:p>
    <w:p w:rsidR="00006E76" w:rsidRDefault="00490C56" w:rsidP="00EE3A04">
      <w:pPr>
        <w:ind w:left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>2</w:t>
      </w:r>
      <w:r w:rsidR="00C52AA3" w:rsidRPr="007E19FA">
        <w:rPr>
          <w:rFonts w:ascii="TH SarabunIT๙" w:hAnsi="TH SarabunIT๙" w:cs="TH SarabunIT๙"/>
          <w:sz w:val="32"/>
          <w:szCs w:val="32"/>
        </w:rPr>
        <w:t xml:space="preserve">.1 </w:t>
      </w:r>
      <w:r w:rsidR="00006E76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C52AA3" w:rsidRPr="007E19FA">
        <w:rPr>
          <w:rFonts w:ascii="TH SarabunIT๙" w:hAnsi="TH SarabunIT๙" w:cs="TH SarabunIT๙"/>
          <w:sz w:val="32"/>
          <w:szCs w:val="32"/>
          <w:cs/>
        </w:rPr>
        <w:t>จำนวนนักเรียนในเขตพื้นที่บริการทั้งหมด</w:t>
      </w:r>
      <w:r w:rsidR="00C52AA3" w:rsidRPr="007E19FA">
        <w:rPr>
          <w:rFonts w:ascii="TH SarabunIT๙" w:hAnsi="TH SarabunIT๙" w:cs="TH SarabunIT๙"/>
          <w:sz w:val="32"/>
          <w:szCs w:val="32"/>
        </w:rPr>
        <w:t xml:space="preserve"> 372  </w:t>
      </w:r>
      <w:r w:rsidR="00C52AA3" w:rsidRPr="007E19FA">
        <w:rPr>
          <w:rFonts w:ascii="TH SarabunIT๙" w:hAnsi="TH SarabunIT๙" w:cs="TH SarabunIT๙"/>
          <w:sz w:val="32"/>
          <w:szCs w:val="32"/>
          <w:cs/>
        </w:rPr>
        <w:t xml:space="preserve">คน </w:t>
      </w:r>
    </w:p>
    <w:p w:rsidR="00C52AA3" w:rsidRPr="007E19FA" w:rsidRDefault="00006E76" w:rsidP="00006E76">
      <w:pPr>
        <w:ind w:left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</w:t>
      </w:r>
      <w:r w:rsidR="00C52AA3" w:rsidRPr="007E19FA">
        <w:rPr>
          <w:rFonts w:ascii="TH SarabunIT๙" w:hAnsi="TH SarabunIT๙" w:cs="TH SarabunIT๙"/>
          <w:sz w:val="32"/>
          <w:szCs w:val="32"/>
          <w:cs/>
        </w:rPr>
        <w:t>จำนวนนักเรียนนอกเขตบริการ</w:t>
      </w:r>
      <w:r w:rsidR="00C52AA3" w:rsidRPr="007E19FA">
        <w:rPr>
          <w:rFonts w:ascii="TH SarabunIT๙" w:hAnsi="TH SarabunIT๙" w:cs="TH SarabunIT๙"/>
          <w:sz w:val="32"/>
          <w:szCs w:val="32"/>
        </w:rPr>
        <w:t xml:space="preserve"> 264 </w:t>
      </w:r>
      <w:r>
        <w:rPr>
          <w:rFonts w:ascii="TH SarabunIT๙" w:hAnsi="TH SarabunIT๙" w:cs="TH SarabunIT๙"/>
          <w:sz w:val="32"/>
          <w:szCs w:val="32"/>
          <w:cs/>
        </w:rPr>
        <w:t xml:space="preserve">คน  </w:t>
      </w:r>
      <w:r w:rsidR="00C52AA3" w:rsidRPr="007E19FA">
        <w:rPr>
          <w:rFonts w:ascii="TH SarabunIT๙" w:hAnsi="TH SarabunIT๙" w:cs="TH SarabunIT๙"/>
          <w:sz w:val="32"/>
          <w:szCs w:val="32"/>
          <w:cs/>
        </w:rPr>
        <w:t xml:space="preserve">รวมจำนวนนักเรียนทั้งหมด </w:t>
      </w:r>
      <w:r w:rsidR="00140F7B">
        <w:rPr>
          <w:rFonts w:ascii="TH SarabunIT๙" w:hAnsi="TH SarabunIT๙" w:cs="TH SarabunIT๙"/>
          <w:sz w:val="32"/>
          <w:szCs w:val="32"/>
        </w:rPr>
        <w:t xml:space="preserve"> 636  </w:t>
      </w:r>
      <w:r w:rsidR="00C52AA3" w:rsidRPr="007E19FA">
        <w:rPr>
          <w:rFonts w:ascii="TH SarabunIT๙" w:hAnsi="TH SarabunIT๙" w:cs="TH SarabunIT๙"/>
          <w:sz w:val="32"/>
          <w:szCs w:val="32"/>
          <w:cs/>
        </w:rPr>
        <w:t>คน</w:t>
      </w:r>
    </w:p>
    <w:p w:rsidR="00C52AA3" w:rsidRPr="007E19FA" w:rsidRDefault="00490C56" w:rsidP="00C52AA3">
      <w:pPr>
        <w:ind w:left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>2</w:t>
      </w:r>
      <w:r w:rsidR="00C52AA3" w:rsidRPr="007E19FA">
        <w:rPr>
          <w:rFonts w:ascii="TH SarabunIT๙" w:hAnsi="TH SarabunIT๙" w:cs="TH SarabunIT๙"/>
          <w:sz w:val="32"/>
          <w:szCs w:val="32"/>
        </w:rPr>
        <w:t xml:space="preserve">.2 </w:t>
      </w:r>
      <w:r w:rsidR="00C52AA3" w:rsidRPr="007E19FA">
        <w:rPr>
          <w:rFonts w:ascii="TH SarabunIT๙" w:hAnsi="TH SarabunIT๙" w:cs="TH SarabunIT๙"/>
          <w:sz w:val="32"/>
          <w:szCs w:val="32"/>
          <w:cs/>
        </w:rPr>
        <w:t xml:space="preserve"> จำนวนนักเรียนจำแนกตามระดับชั้นที่เปิดสอน  </w:t>
      </w:r>
      <w:r w:rsidR="00C52AA3" w:rsidRPr="007E19FA">
        <w:rPr>
          <w:rFonts w:ascii="TH SarabunIT๙" w:hAnsi="TH SarabunIT๙" w:cs="TH SarabunIT๙"/>
          <w:sz w:val="32"/>
          <w:szCs w:val="32"/>
        </w:rPr>
        <w:t>(</w:t>
      </w:r>
      <w:r w:rsidR="00C52AA3" w:rsidRPr="007E19FA">
        <w:rPr>
          <w:rFonts w:ascii="TH SarabunIT๙" w:hAnsi="TH SarabunIT๙" w:cs="TH SarabunIT๙"/>
          <w:sz w:val="32"/>
          <w:szCs w:val="32"/>
          <w:cs/>
        </w:rPr>
        <w:t>ดังตารางแสดงจำนวนนักเรียน</w:t>
      </w:r>
      <w:r w:rsidR="00C52AA3" w:rsidRPr="007E19FA">
        <w:rPr>
          <w:rFonts w:ascii="TH SarabunIT๙" w:hAnsi="TH SarabunIT๙" w:cs="TH SarabunIT๙"/>
          <w:sz w:val="32"/>
          <w:szCs w:val="32"/>
        </w:rPr>
        <w:t>)</w:t>
      </w:r>
    </w:p>
    <w:p w:rsidR="00C52AA3" w:rsidRPr="007E19FA" w:rsidRDefault="00C52AA3" w:rsidP="00C52AA3">
      <w:pPr>
        <w:ind w:left="720"/>
        <w:rPr>
          <w:rFonts w:ascii="TH SarabunIT๙" w:hAnsi="TH SarabunIT๙" w:cs="TH SarabunIT๙"/>
          <w:strike/>
          <w:sz w:val="16"/>
          <w:szCs w:val="16"/>
        </w:rPr>
      </w:pPr>
    </w:p>
    <w:tbl>
      <w:tblPr>
        <w:tblW w:w="8928" w:type="dxa"/>
        <w:tblInd w:w="-1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448"/>
        <w:gridCol w:w="1560"/>
        <w:gridCol w:w="1560"/>
        <w:gridCol w:w="1560"/>
        <w:gridCol w:w="1800"/>
      </w:tblGrid>
      <w:tr w:rsidR="00C52AA3" w:rsidRPr="007E19FA" w:rsidTr="00006E76">
        <w:trPr>
          <w:cantSplit/>
          <w:trHeight w:val="435"/>
        </w:trPr>
        <w:tc>
          <w:tcPr>
            <w:tcW w:w="2448" w:type="dxa"/>
            <w:vMerge w:val="restart"/>
            <w:shd w:val="clear" w:color="auto" w:fill="D9D9D9"/>
          </w:tcPr>
          <w:p w:rsidR="00C52AA3" w:rsidRPr="007E19FA" w:rsidRDefault="00C52AA3" w:rsidP="00FE4E3B">
            <w:pPr>
              <w:spacing w:before="24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ชั้น</w:t>
            </w:r>
          </w:p>
        </w:tc>
        <w:tc>
          <w:tcPr>
            <w:tcW w:w="4680" w:type="dxa"/>
            <w:gridSpan w:val="3"/>
            <w:shd w:val="clear" w:color="auto" w:fill="D9D9D9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จำนวนนักเรียน</w:t>
            </w:r>
          </w:p>
        </w:tc>
        <w:tc>
          <w:tcPr>
            <w:tcW w:w="1800" w:type="dxa"/>
            <w:vMerge w:val="restart"/>
            <w:shd w:val="clear" w:color="auto" w:fill="D9D9D9"/>
          </w:tcPr>
          <w:p w:rsidR="00C52AA3" w:rsidRPr="007E19FA" w:rsidRDefault="00C52AA3" w:rsidP="00FE4E3B">
            <w:pPr>
              <w:spacing w:before="24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จำนวนห้องเรียน</w:t>
            </w:r>
          </w:p>
        </w:tc>
      </w:tr>
      <w:tr w:rsidR="00C52AA3" w:rsidRPr="007E19FA" w:rsidTr="00006E76">
        <w:trPr>
          <w:cantSplit/>
          <w:trHeight w:val="435"/>
        </w:trPr>
        <w:tc>
          <w:tcPr>
            <w:tcW w:w="2448" w:type="dxa"/>
            <w:vMerge/>
            <w:shd w:val="clear" w:color="auto" w:fill="D9D9D9"/>
          </w:tcPr>
          <w:p w:rsidR="00C52AA3" w:rsidRPr="007E19FA" w:rsidRDefault="00C52AA3" w:rsidP="00FE4E3B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60" w:type="dxa"/>
            <w:shd w:val="clear" w:color="auto" w:fill="D9D9D9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ชาย</w:t>
            </w:r>
          </w:p>
        </w:tc>
        <w:tc>
          <w:tcPr>
            <w:tcW w:w="1560" w:type="dxa"/>
            <w:shd w:val="clear" w:color="auto" w:fill="D9D9D9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หญิง</w:t>
            </w:r>
          </w:p>
        </w:tc>
        <w:tc>
          <w:tcPr>
            <w:tcW w:w="1560" w:type="dxa"/>
            <w:shd w:val="clear" w:color="auto" w:fill="D9D9D9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1800" w:type="dxa"/>
            <w:vMerge/>
            <w:shd w:val="clear" w:color="auto" w:fill="D9D9D9"/>
          </w:tcPr>
          <w:p w:rsidR="00C52AA3" w:rsidRPr="007E19FA" w:rsidRDefault="00C52AA3" w:rsidP="00FE4E3B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52AA3" w:rsidRPr="007E19FA" w:rsidTr="00006E76">
        <w:trPr>
          <w:trHeight w:val="435"/>
        </w:trPr>
        <w:tc>
          <w:tcPr>
            <w:tcW w:w="2448" w:type="dxa"/>
          </w:tcPr>
          <w:p w:rsidR="00C52AA3" w:rsidRPr="007E19FA" w:rsidRDefault="00C52AA3" w:rsidP="00FE4E3B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อนุบาล </w:t>
            </w:r>
            <w:r w:rsidR="00DE4D72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2</w:t>
            </w:r>
          </w:p>
          <w:p w:rsidR="00C52AA3" w:rsidRPr="007E19FA" w:rsidRDefault="00C52AA3" w:rsidP="00FE4E3B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อนุบาล </w:t>
            </w:r>
            <w:r w:rsidR="00DE4D72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3</w:t>
            </w:r>
          </w:p>
        </w:tc>
        <w:tc>
          <w:tcPr>
            <w:tcW w:w="1560" w:type="dxa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33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29</w:t>
            </w:r>
          </w:p>
        </w:tc>
        <w:tc>
          <w:tcPr>
            <w:tcW w:w="1560" w:type="dxa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30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31</w:t>
            </w:r>
          </w:p>
        </w:tc>
        <w:tc>
          <w:tcPr>
            <w:tcW w:w="1560" w:type="dxa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63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60</w:t>
            </w:r>
          </w:p>
        </w:tc>
        <w:tc>
          <w:tcPr>
            <w:tcW w:w="1800" w:type="dxa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3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3</w:t>
            </w:r>
          </w:p>
        </w:tc>
      </w:tr>
      <w:tr w:rsidR="00C52AA3" w:rsidRPr="007E19FA" w:rsidTr="00006E76">
        <w:trPr>
          <w:trHeight w:val="435"/>
        </w:trPr>
        <w:tc>
          <w:tcPr>
            <w:tcW w:w="2448" w:type="dxa"/>
            <w:shd w:val="clear" w:color="auto" w:fill="D9D9D9"/>
          </w:tcPr>
          <w:p w:rsidR="00C52AA3" w:rsidRPr="007E19FA" w:rsidRDefault="00C52AA3" w:rsidP="00FE4E3B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รวมระดับก่อนประถม</w:t>
            </w:r>
          </w:p>
        </w:tc>
        <w:tc>
          <w:tcPr>
            <w:tcW w:w="1560" w:type="dxa"/>
            <w:shd w:val="clear" w:color="auto" w:fill="D9D9D9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62</w:t>
            </w:r>
          </w:p>
        </w:tc>
        <w:tc>
          <w:tcPr>
            <w:tcW w:w="1560" w:type="dxa"/>
            <w:shd w:val="clear" w:color="auto" w:fill="D9D9D9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61</w:t>
            </w:r>
          </w:p>
        </w:tc>
        <w:tc>
          <w:tcPr>
            <w:tcW w:w="1560" w:type="dxa"/>
            <w:shd w:val="clear" w:color="auto" w:fill="D9D9D9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123</w:t>
            </w:r>
          </w:p>
        </w:tc>
        <w:tc>
          <w:tcPr>
            <w:tcW w:w="1800" w:type="dxa"/>
            <w:shd w:val="clear" w:color="auto" w:fill="D9D9D9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6</w:t>
            </w:r>
          </w:p>
        </w:tc>
      </w:tr>
      <w:tr w:rsidR="00C52AA3" w:rsidRPr="007E19FA" w:rsidTr="00006E76">
        <w:trPr>
          <w:trHeight w:val="435"/>
        </w:trPr>
        <w:tc>
          <w:tcPr>
            <w:tcW w:w="2448" w:type="dxa"/>
          </w:tcPr>
          <w:p w:rsidR="00C52AA3" w:rsidRPr="007E19FA" w:rsidRDefault="00C52AA3" w:rsidP="00FE4E3B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ประถมศึกษาปีที่ </w:t>
            </w: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</w:p>
          <w:p w:rsidR="00C52AA3" w:rsidRPr="007E19FA" w:rsidRDefault="00C52AA3" w:rsidP="00FE4E3B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ประถมศึกษาปีที่ </w:t>
            </w: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</w:t>
            </w:r>
          </w:p>
          <w:p w:rsidR="00C52AA3" w:rsidRPr="007E19FA" w:rsidRDefault="00C52AA3" w:rsidP="00FE4E3B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ประถมศึกษาปีที่ </w:t>
            </w: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</w:t>
            </w:r>
          </w:p>
          <w:p w:rsidR="00C52AA3" w:rsidRPr="007E19FA" w:rsidRDefault="00C52AA3" w:rsidP="00FE4E3B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ประถมศึกษาปีที่ </w:t>
            </w: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</w:t>
            </w:r>
          </w:p>
          <w:p w:rsidR="00C52AA3" w:rsidRPr="007E19FA" w:rsidRDefault="00C52AA3" w:rsidP="00FE4E3B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ประถมศึกษาปีที่ </w:t>
            </w: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</w:t>
            </w:r>
          </w:p>
          <w:p w:rsidR="00C52AA3" w:rsidRPr="007E19FA" w:rsidRDefault="00C52AA3" w:rsidP="00FE4E3B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ประถมศึกษาปีที่ </w:t>
            </w: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1560" w:type="dxa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56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53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42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55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31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37</w:t>
            </w:r>
          </w:p>
        </w:tc>
        <w:tc>
          <w:tcPr>
            <w:tcW w:w="1560" w:type="dxa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46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46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40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38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37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32</w:t>
            </w:r>
          </w:p>
        </w:tc>
        <w:tc>
          <w:tcPr>
            <w:tcW w:w="1560" w:type="dxa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102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99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82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93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68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69</w:t>
            </w:r>
          </w:p>
        </w:tc>
        <w:tc>
          <w:tcPr>
            <w:tcW w:w="1800" w:type="dxa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3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3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3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</w:t>
            </w:r>
          </w:p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2</w:t>
            </w:r>
          </w:p>
        </w:tc>
      </w:tr>
      <w:tr w:rsidR="00C52AA3" w:rsidRPr="007E19FA" w:rsidTr="00006E76">
        <w:trPr>
          <w:trHeight w:val="435"/>
        </w:trPr>
        <w:tc>
          <w:tcPr>
            <w:tcW w:w="2448" w:type="dxa"/>
            <w:shd w:val="clear" w:color="auto" w:fill="D9D9D9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รวมระดับประถมศึกษา</w:t>
            </w:r>
          </w:p>
        </w:tc>
        <w:tc>
          <w:tcPr>
            <w:tcW w:w="1560" w:type="dxa"/>
            <w:shd w:val="clear" w:color="auto" w:fill="D9D9D9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274</w:t>
            </w:r>
          </w:p>
        </w:tc>
        <w:tc>
          <w:tcPr>
            <w:tcW w:w="1560" w:type="dxa"/>
            <w:shd w:val="clear" w:color="auto" w:fill="D9D9D9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239</w:t>
            </w:r>
          </w:p>
        </w:tc>
        <w:tc>
          <w:tcPr>
            <w:tcW w:w="1560" w:type="dxa"/>
            <w:shd w:val="clear" w:color="auto" w:fill="D9D9D9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513</w:t>
            </w:r>
          </w:p>
        </w:tc>
        <w:tc>
          <w:tcPr>
            <w:tcW w:w="1800" w:type="dxa"/>
            <w:shd w:val="clear" w:color="auto" w:fill="D9D9D9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16</w:t>
            </w:r>
          </w:p>
        </w:tc>
      </w:tr>
      <w:tr w:rsidR="00C52AA3" w:rsidRPr="007E19FA" w:rsidTr="00006E76">
        <w:trPr>
          <w:trHeight w:val="435"/>
        </w:trPr>
        <w:tc>
          <w:tcPr>
            <w:tcW w:w="2448" w:type="dxa"/>
            <w:shd w:val="clear" w:color="auto" w:fill="D9D9D9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รวมทั้งสิ้น</w:t>
            </w:r>
          </w:p>
        </w:tc>
        <w:tc>
          <w:tcPr>
            <w:tcW w:w="1560" w:type="dxa"/>
            <w:shd w:val="clear" w:color="auto" w:fill="D9D9D9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336</w:t>
            </w:r>
          </w:p>
        </w:tc>
        <w:tc>
          <w:tcPr>
            <w:tcW w:w="1560" w:type="dxa"/>
            <w:shd w:val="clear" w:color="auto" w:fill="D9D9D9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300</w:t>
            </w:r>
          </w:p>
        </w:tc>
        <w:tc>
          <w:tcPr>
            <w:tcW w:w="1560" w:type="dxa"/>
            <w:shd w:val="clear" w:color="auto" w:fill="D9D9D9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636</w:t>
            </w:r>
          </w:p>
        </w:tc>
        <w:tc>
          <w:tcPr>
            <w:tcW w:w="1800" w:type="dxa"/>
            <w:shd w:val="clear" w:color="auto" w:fill="D9D9D9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22</w:t>
            </w:r>
          </w:p>
        </w:tc>
      </w:tr>
    </w:tbl>
    <w:p w:rsidR="00081491" w:rsidRDefault="00081491" w:rsidP="00EE3A04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006E76" w:rsidRDefault="00006E76" w:rsidP="00EE3A04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006E76" w:rsidRDefault="00006E76" w:rsidP="00EE3A04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006E76" w:rsidRDefault="00006E76" w:rsidP="00EE3A04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006E76" w:rsidRDefault="00006E76" w:rsidP="00EE3A04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006E76" w:rsidRDefault="00006E76" w:rsidP="00EE3A04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006E76" w:rsidRDefault="00006E76" w:rsidP="00EE3A04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006E76" w:rsidRDefault="00006E76" w:rsidP="00EE3A04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006E76" w:rsidRDefault="00006E76" w:rsidP="00EE3A04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006E76" w:rsidRDefault="00006E76" w:rsidP="00EE3A04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006E76" w:rsidRDefault="00006E76" w:rsidP="00EE3A04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006E76" w:rsidRDefault="00006E76" w:rsidP="00EE3A04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006E76" w:rsidRDefault="00006E76" w:rsidP="00EE3A04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140F7B" w:rsidRDefault="00140F7B" w:rsidP="00EE3A04">
      <w:pPr>
        <w:rPr>
          <w:rFonts w:ascii="TH SarabunIT๙" w:hAnsi="TH SarabunIT๙" w:cs="TH SarabunIT๙"/>
          <w:b/>
          <w:bCs/>
          <w:sz w:val="36"/>
          <w:szCs w:val="36"/>
        </w:rPr>
      </w:pPr>
    </w:p>
    <w:p w:rsidR="00C52AA3" w:rsidRPr="00EE3A04" w:rsidRDefault="00006E76" w:rsidP="00EE3A04">
      <w:pPr>
        <w:rPr>
          <w:rFonts w:ascii="TH SarabunIT๙" w:hAnsi="TH SarabunIT๙" w:cs="TH SarabunIT๙"/>
          <w:color w:val="FF0000"/>
          <w:sz w:val="32"/>
          <w:szCs w:val="32"/>
        </w:rPr>
      </w:pPr>
      <w:r w:rsidRPr="00617039">
        <w:rPr>
          <w:rFonts w:ascii="TH SarabunIT๙" w:eastAsia="Tahoma" w:hAnsi="TH SarabunIT๙" w:cs="TH SarabunIT๙"/>
          <w:b/>
          <w:bCs/>
          <w:noProof/>
          <w:color w:val="000000"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772928" behindDoc="1" locked="0" layoutInCell="1" allowOverlap="1" wp14:anchorId="33AD4B8D" wp14:editId="1A38283B">
                <wp:simplePos x="0" y="0"/>
                <wp:positionH relativeFrom="column">
                  <wp:posOffset>-121920</wp:posOffset>
                </wp:positionH>
                <wp:positionV relativeFrom="paragraph">
                  <wp:posOffset>-22860</wp:posOffset>
                </wp:positionV>
                <wp:extent cx="5501640" cy="358140"/>
                <wp:effectExtent l="57150" t="19050" r="60960" b="99060"/>
                <wp:wrapNone/>
                <wp:docPr id="6" name="สี่เหลี่ยมผืนผ้ามุมมน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01640" cy="35814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gradFill rotWithShape="1">
                          <a:gsLst>
                            <a:gs pos="0">
                              <a:srgbClr val="9BBB59">
                                <a:shade val="51000"/>
                                <a:satMod val="130000"/>
                              </a:srgbClr>
                            </a:gs>
                            <a:gs pos="80000">
                              <a:srgbClr val="9BBB59">
                                <a:shade val="93000"/>
                                <a:satMod val="130000"/>
                              </a:srgbClr>
                            </a:gs>
                            <a:gs pos="100000">
                              <a:srgbClr val="9BBB59">
                                <a:shade val="94000"/>
                                <a:satMod val="135000"/>
                              </a:srgbClr>
                            </a:gs>
                          </a:gsLst>
                          <a:lin ang="16200000" scaled="0"/>
                        </a:gradFill>
                        <a:ln w="9525" cap="flat" cmpd="sng" algn="ctr">
                          <a:solidFill>
                            <a:srgbClr val="9BBB59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36ED628" id="สี่เหลี่ยมผืนผ้ามุมมน 15" o:spid="_x0000_s1026" style="position:absolute;margin-left:-9.6pt;margin-top:-1.8pt;width:433.2pt;height:28.2pt;z-index:-251543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" fillcolor="#769535" strokecolor="#98b954">
                <v:fill color2="#9cc746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</v:roundrect>
            </w:pict>
          </mc:Fallback>
        </mc:AlternateContent>
      </w:r>
      <w:r w:rsidR="00490C56" w:rsidRPr="00EE3A04">
        <w:rPr>
          <w:rFonts w:ascii="TH SarabunIT๙" w:hAnsi="TH SarabunIT๙" w:cs="TH SarabunIT๙"/>
          <w:b/>
          <w:bCs/>
          <w:sz w:val="36"/>
          <w:szCs w:val="36"/>
        </w:rPr>
        <w:t>3</w:t>
      </w:r>
      <w:r w:rsidR="00C52AA3" w:rsidRPr="00EE3A04">
        <w:rPr>
          <w:rFonts w:ascii="TH SarabunIT๙" w:hAnsi="TH SarabunIT๙" w:cs="TH SarabunIT๙"/>
          <w:b/>
          <w:bCs/>
          <w:sz w:val="36"/>
          <w:szCs w:val="36"/>
          <w:cs/>
        </w:rPr>
        <w:t>.  ข้อมูลบุคลากร</w:t>
      </w:r>
    </w:p>
    <w:p w:rsidR="00EE3A04" w:rsidRPr="007E19FA" w:rsidRDefault="00EE3A04" w:rsidP="00C52AA3">
      <w:pPr>
        <w:ind w:left="360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8604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91"/>
        <w:gridCol w:w="854"/>
        <w:gridCol w:w="955"/>
        <w:gridCol w:w="854"/>
        <w:gridCol w:w="854"/>
        <w:gridCol w:w="854"/>
        <w:gridCol w:w="968"/>
        <w:gridCol w:w="1374"/>
      </w:tblGrid>
      <w:tr w:rsidR="00C52AA3" w:rsidRPr="007E19FA" w:rsidTr="00006E76">
        <w:tc>
          <w:tcPr>
            <w:tcW w:w="1891" w:type="dxa"/>
            <w:vMerge w:val="restart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ประเภทบุคลากร</w:t>
            </w:r>
          </w:p>
        </w:tc>
        <w:tc>
          <w:tcPr>
            <w:tcW w:w="1809" w:type="dxa"/>
            <w:gridSpan w:val="2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เพศ</w:t>
            </w:r>
          </w:p>
        </w:tc>
        <w:tc>
          <w:tcPr>
            <w:tcW w:w="2562" w:type="dxa"/>
            <w:gridSpan w:val="3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ระดับการศึกษาสูงสุด</w:t>
            </w:r>
          </w:p>
        </w:tc>
        <w:tc>
          <w:tcPr>
            <w:tcW w:w="968" w:type="dxa"/>
            <w:vMerge w:val="restart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อายุเฉลี่ย</w:t>
            </w:r>
          </w:p>
        </w:tc>
        <w:tc>
          <w:tcPr>
            <w:tcW w:w="1374" w:type="dxa"/>
            <w:vMerge w:val="restart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ประสบการณ์สอนเฉลี่ย</w:t>
            </w:r>
          </w:p>
        </w:tc>
      </w:tr>
      <w:tr w:rsidR="00C52AA3" w:rsidRPr="007E19FA" w:rsidTr="00006E76">
        <w:trPr>
          <w:trHeight w:val="680"/>
        </w:trPr>
        <w:tc>
          <w:tcPr>
            <w:tcW w:w="1891" w:type="dxa"/>
            <w:vMerge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955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ต่ำกว่า ป.ตรี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ป. ตรี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สูงกว่า ป.ตรี</w:t>
            </w:r>
          </w:p>
        </w:tc>
        <w:tc>
          <w:tcPr>
            <w:tcW w:w="968" w:type="dxa"/>
            <w:vMerge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374" w:type="dxa"/>
            <w:vMerge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C52AA3" w:rsidRPr="007E19FA" w:rsidTr="00006E76">
        <w:trPr>
          <w:trHeight w:val="317"/>
        </w:trPr>
        <w:tc>
          <w:tcPr>
            <w:tcW w:w="1891" w:type="dxa"/>
            <w:vAlign w:val="center"/>
          </w:tcPr>
          <w:p w:rsidR="00C52AA3" w:rsidRPr="007E19FA" w:rsidRDefault="00C52AA3" w:rsidP="00FE4E3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ผู้อำนวยการ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955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968" w:type="dxa"/>
            <w:vAlign w:val="center"/>
          </w:tcPr>
          <w:p w:rsidR="00C52AA3" w:rsidRPr="007E19FA" w:rsidRDefault="00D7662A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  <w:r w:rsidR="00C52AA3" w:rsidRPr="007E19FA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374" w:type="dxa"/>
            <w:vAlign w:val="center"/>
          </w:tcPr>
          <w:p w:rsidR="00C52AA3" w:rsidRPr="007E19FA" w:rsidRDefault="00027B1A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31</w:t>
            </w:r>
          </w:p>
        </w:tc>
      </w:tr>
      <w:tr w:rsidR="00C52AA3" w:rsidRPr="007E19FA" w:rsidTr="00006E76">
        <w:trPr>
          <w:trHeight w:val="317"/>
        </w:trPr>
        <w:tc>
          <w:tcPr>
            <w:tcW w:w="1891" w:type="dxa"/>
            <w:vAlign w:val="center"/>
          </w:tcPr>
          <w:p w:rsidR="00C52AA3" w:rsidRPr="007E19FA" w:rsidRDefault="00C52AA3" w:rsidP="00FE4E3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รองผู้อำนวยการ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55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968" w:type="dxa"/>
            <w:vAlign w:val="center"/>
          </w:tcPr>
          <w:p w:rsidR="00C52AA3" w:rsidRPr="007E19FA" w:rsidRDefault="00D7662A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58</w:t>
            </w:r>
          </w:p>
        </w:tc>
        <w:tc>
          <w:tcPr>
            <w:tcW w:w="137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30</w:t>
            </w:r>
          </w:p>
        </w:tc>
      </w:tr>
      <w:tr w:rsidR="00C52AA3" w:rsidRPr="007E19FA" w:rsidTr="00006E76">
        <w:trPr>
          <w:trHeight w:val="317"/>
        </w:trPr>
        <w:tc>
          <w:tcPr>
            <w:tcW w:w="1891" w:type="dxa"/>
            <w:vAlign w:val="center"/>
          </w:tcPr>
          <w:p w:rsidR="00C52AA3" w:rsidRPr="007E19FA" w:rsidRDefault="00C52AA3" w:rsidP="00FE4E3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ครูประจำการ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955" w:type="dxa"/>
            <w:vAlign w:val="center"/>
          </w:tcPr>
          <w:p w:rsidR="00C52AA3" w:rsidRPr="007E19FA" w:rsidRDefault="00582675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15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968" w:type="dxa"/>
            <w:vAlign w:val="center"/>
          </w:tcPr>
          <w:p w:rsidR="00C52AA3" w:rsidRPr="007E19FA" w:rsidRDefault="00027B1A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39</w:t>
            </w:r>
          </w:p>
        </w:tc>
        <w:tc>
          <w:tcPr>
            <w:tcW w:w="1374" w:type="dxa"/>
            <w:vAlign w:val="center"/>
          </w:tcPr>
          <w:p w:rsidR="00C52AA3" w:rsidRPr="007E19FA" w:rsidRDefault="00027B1A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20</w:t>
            </w:r>
          </w:p>
        </w:tc>
      </w:tr>
      <w:tr w:rsidR="00C52AA3" w:rsidRPr="007E19FA" w:rsidTr="00006E76">
        <w:trPr>
          <w:trHeight w:val="317"/>
        </w:trPr>
        <w:tc>
          <w:tcPr>
            <w:tcW w:w="1891" w:type="dxa"/>
            <w:vAlign w:val="center"/>
          </w:tcPr>
          <w:p w:rsidR="00C52AA3" w:rsidRPr="007E19FA" w:rsidRDefault="00C52AA3" w:rsidP="00FE4E3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ครูอัตราจ้าง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55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68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30</w:t>
            </w:r>
          </w:p>
        </w:tc>
        <w:tc>
          <w:tcPr>
            <w:tcW w:w="137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</w:tr>
      <w:tr w:rsidR="00C52AA3" w:rsidRPr="007E19FA" w:rsidTr="00006E76">
        <w:trPr>
          <w:trHeight w:val="317"/>
        </w:trPr>
        <w:tc>
          <w:tcPr>
            <w:tcW w:w="1891" w:type="dxa"/>
            <w:vAlign w:val="center"/>
          </w:tcPr>
          <w:p w:rsidR="00C52AA3" w:rsidRPr="007E19FA" w:rsidRDefault="00C52AA3" w:rsidP="00FE4E3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นักการ  ภารโรง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955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68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43</w:t>
            </w:r>
          </w:p>
        </w:tc>
        <w:tc>
          <w:tcPr>
            <w:tcW w:w="1374" w:type="dxa"/>
            <w:vAlign w:val="center"/>
          </w:tcPr>
          <w:p w:rsidR="00C52AA3" w:rsidRPr="007E19FA" w:rsidRDefault="00DE4D72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C52AA3" w:rsidRPr="007E19FA" w:rsidTr="00006E76">
        <w:trPr>
          <w:trHeight w:val="317"/>
        </w:trPr>
        <w:tc>
          <w:tcPr>
            <w:tcW w:w="1891" w:type="dxa"/>
            <w:vAlign w:val="center"/>
          </w:tcPr>
          <w:p w:rsidR="00C52AA3" w:rsidRPr="007E19FA" w:rsidRDefault="00C52AA3" w:rsidP="00FE4E3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ครูมาช่วยราชการ</w:t>
            </w:r>
          </w:p>
        </w:tc>
        <w:tc>
          <w:tcPr>
            <w:tcW w:w="854" w:type="dxa"/>
            <w:vAlign w:val="center"/>
          </w:tcPr>
          <w:p w:rsidR="00C52AA3" w:rsidRPr="007E19FA" w:rsidRDefault="00582675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55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68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37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C52AA3" w:rsidRPr="007E19FA" w:rsidTr="00006E76">
        <w:trPr>
          <w:trHeight w:val="351"/>
        </w:trPr>
        <w:tc>
          <w:tcPr>
            <w:tcW w:w="1891" w:type="dxa"/>
            <w:vAlign w:val="center"/>
          </w:tcPr>
          <w:p w:rsidR="00C52AA3" w:rsidRPr="007E19FA" w:rsidRDefault="00C52AA3" w:rsidP="00FE4E3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ครูไปช่วยราชการ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55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68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37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C52AA3" w:rsidRPr="007E19FA" w:rsidTr="00006E76">
        <w:trPr>
          <w:trHeight w:val="467"/>
        </w:trPr>
        <w:tc>
          <w:tcPr>
            <w:tcW w:w="1891" w:type="dxa"/>
            <w:vAlign w:val="center"/>
          </w:tcPr>
          <w:p w:rsidR="00C52AA3" w:rsidRPr="007E19FA" w:rsidRDefault="00C52AA3" w:rsidP="00FE4E3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ครูผู้ทรงคุณค่า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55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68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37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C52AA3" w:rsidRPr="007E19FA" w:rsidTr="00006E76">
        <w:trPr>
          <w:trHeight w:val="467"/>
        </w:trPr>
        <w:tc>
          <w:tcPr>
            <w:tcW w:w="1891" w:type="dxa"/>
            <w:vAlign w:val="center"/>
          </w:tcPr>
          <w:p w:rsidR="00C52AA3" w:rsidRPr="007E19FA" w:rsidRDefault="00C52AA3" w:rsidP="00FE4E3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เจ้าหน้าที่ธุรการ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55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68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41</w:t>
            </w:r>
          </w:p>
        </w:tc>
        <w:tc>
          <w:tcPr>
            <w:tcW w:w="1374" w:type="dxa"/>
            <w:vAlign w:val="center"/>
          </w:tcPr>
          <w:p w:rsidR="00C52AA3" w:rsidRPr="007E19FA" w:rsidRDefault="00D7662A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C52AA3" w:rsidRPr="007E19FA" w:rsidTr="00006E76">
        <w:trPr>
          <w:trHeight w:val="467"/>
        </w:trPr>
        <w:tc>
          <w:tcPr>
            <w:tcW w:w="1891" w:type="dxa"/>
            <w:vAlign w:val="center"/>
          </w:tcPr>
          <w:p w:rsidR="00C52AA3" w:rsidRPr="007E19FA" w:rsidRDefault="00C52AA3" w:rsidP="00FE4E3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พี่เลี้ยงเด็กพิการ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55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968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33</w:t>
            </w:r>
          </w:p>
        </w:tc>
        <w:tc>
          <w:tcPr>
            <w:tcW w:w="137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  <w:tr w:rsidR="00C52AA3" w:rsidRPr="007E19FA" w:rsidTr="00006E76">
        <w:trPr>
          <w:trHeight w:val="467"/>
        </w:trPr>
        <w:tc>
          <w:tcPr>
            <w:tcW w:w="1891" w:type="dxa"/>
            <w:vMerge w:val="restart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854" w:type="dxa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955" w:type="dxa"/>
            <w:vAlign w:val="center"/>
          </w:tcPr>
          <w:p w:rsidR="00C52AA3" w:rsidRPr="007E19FA" w:rsidRDefault="00027B1A" w:rsidP="00FE4E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30</w:t>
            </w:r>
          </w:p>
        </w:tc>
        <w:tc>
          <w:tcPr>
            <w:tcW w:w="854" w:type="dxa"/>
            <w:vMerge w:val="restart"/>
            <w:vAlign w:val="center"/>
          </w:tcPr>
          <w:p w:rsidR="00C52AA3" w:rsidRPr="007E19FA" w:rsidRDefault="00027B1A" w:rsidP="00FE4E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854" w:type="dxa"/>
            <w:vMerge w:val="restart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20</w:t>
            </w:r>
          </w:p>
        </w:tc>
        <w:tc>
          <w:tcPr>
            <w:tcW w:w="854" w:type="dxa"/>
            <w:vMerge w:val="restart"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12</w:t>
            </w:r>
          </w:p>
        </w:tc>
        <w:tc>
          <w:tcPr>
            <w:tcW w:w="968" w:type="dxa"/>
            <w:vMerge w:val="restart"/>
            <w:vAlign w:val="center"/>
          </w:tcPr>
          <w:p w:rsidR="00C52AA3" w:rsidRPr="007E19FA" w:rsidRDefault="00027B1A" w:rsidP="00FE4E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42</w:t>
            </w:r>
          </w:p>
        </w:tc>
        <w:tc>
          <w:tcPr>
            <w:tcW w:w="1374" w:type="dxa"/>
            <w:vMerge w:val="restart"/>
            <w:vAlign w:val="center"/>
          </w:tcPr>
          <w:p w:rsidR="00C52AA3" w:rsidRPr="00027B1A" w:rsidRDefault="00027B1A" w:rsidP="00FE4E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27B1A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20</w:t>
            </w:r>
          </w:p>
        </w:tc>
      </w:tr>
      <w:tr w:rsidR="00C52AA3" w:rsidRPr="007E19FA" w:rsidTr="00006E76">
        <w:trPr>
          <w:trHeight w:val="467"/>
        </w:trPr>
        <w:tc>
          <w:tcPr>
            <w:tcW w:w="1891" w:type="dxa"/>
            <w:vMerge/>
            <w:vAlign w:val="center"/>
          </w:tcPr>
          <w:p w:rsidR="00C52AA3" w:rsidRPr="007E19FA" w:rsidRDefault="00C52AA3" w:rsidP="00FE4E3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809" w:type="dxa"/>
            <w:gridSpan w:val="2"/>
            <w:vAlign w:val="center"/>
          </w:tcPr>
          <w:p w:rsidR="00C52AA3" w:rsidRPr="007E19FA" w:rsidRDefault="00027B1A" w:rsidP="00FE4E3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3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854" w:type="dxa"/>
            <w:vMerge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854" w:type="dxa"/>
            <w:vMerge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854" w:type="dxa"/>
            <w:vMerge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968" w:type="dxa"/>
            <w:vMerge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374" w:type="dxa"/>
            <w:vMerge/>
            <w:vAlign w:val="center"/>
          </w:tcPr>
          <w:p w:rsidR="00C52AA3" w:rsidRPr="007E19FA" w:rsidRDefault="00C52AA3" w:rsidP="00FE4E3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C52AA3" w:rsidRPr="007E19FA" w:rsidRDefault="00C52AA3" w:rsidP="00C52AA3">
      <w:pPr>
        <w:spacing w:before="240"/>
        <w:rPr>
          <w:rFonts w:ascii="TH SarabunIT๙" w:hAnsi="TH SarabunIT๙" w:cs="TH SarabunIT๙"/>
          <w:sz w:val="32"/>
          <w:szCs w:val="32"/>
          <w:cs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ab/>
        <w:t xml:space="preserve">-  มีครูที่สอนตรงตามวิชาเอก      </w:t>
      </w:r>
      <w:r w:rsidR="00027B1A">
        <w:rPr>
          <w:rFonts w:ascii="TH SarabunIT๙" w:hAnsi="TH SarabunIT๙" w:cs="TH SarabunIT๙"/>
          <w:sz w:val="32"/>
          <w:szCs w:val="32"/>
          <w:cs/>
        </w:rPr>
        <w:t xml:space="preserve">จำนวน   </w:t>
      </w:r>
      <w:r w:rsidR="00027B1A">
        <w:rPr>
          <w:rFonts w:ascii="TH SarabunIT๙" w:hAnsi="TH SarabunIT๙" w:cs="TH SarabunIT๙" w:hint="cs"/>
          <w:sz w:val="32"/>
          <w:szCs w:val="32"/>
          <w:cs/>
        </w:rPr>
        <w:t>26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CA7218">
        <w:rPr>
          <w:rFonts w:ascii="TH SarabunIT๙" w:hAnsi="TH SarabunIT๙" w:cs="TH SarabunIT๙"/>
          <w:sz w:val="32"/>
          <w:szCs w:val="32"/>
        </w:rPr>
        <w:t xml:space="preserve">  </w:t>
      </w:r>
      <w:r w:rsidRPr="007E19FA">
        <w:rPr>
          <w:rFonts w:ascii="TH SarabunIT๙" w:hAnsi="TH SarabunIT๙" w:cs="TH SarabunIT๙"/>
          <w:sz w:val="32"/>
          <w:szCs w:val="32"/>
          <w:cs/>
        </w:rPr>
        <w:t>คน</w:t>
      </w:r>
      <w:r w:rsidRPr="007E19FA">
        <w:rPr>
          <w:rFonts w:ascii="TH SarabunIT๙" w:hAnsi="TH SarabunIT๙" w:cs="TH SarabunIT๙"/>
          <w:sz w:val="32"/>
          <w:szCs w:val="32"/>
        </w:rPr>
        <w:t xml:space="preserve">   </w:t>
      </w:r>
      <w:r w:rsidR="00027B1A">
        <w:rPr>
          <w:rFonts w:ascii="TH SarabunIT๙" w:hAnsi="TH SarabunIT๙" w:cs="TH SarabunIT๙"/>
          <w:sz w:val="32"/>
          <w:szCs w:val="32"/>
          <w:cs/>
        </w:rPr>
        <w:t>(</w:t>
      </w:r>
      <w:r w:rsidR="00027B1A">
        <w:rPr>
          <w:rFonts w:ascii="TH SarabunIT๙" w:hAnsi="TH SarabunIT๙" w:cs="TH SarabunIT๙" w:hint="cs"/>
          <w:sz w:val="32"/>
          <w:szCs w:val="32"/>
          <w:cs/>
        </w:rPr>
        <w:t>92.86</w:t>
      </w:r>
      <w:r w:rsidRPr="007E19FA">
        <w:rPr>
          <w:rFonts w:ascii="TH SarabunIT๙" w:hAnsi="TH SarabunIT๙" w:cs="TH SarabunIT๙"/>
          <w:sz w:val="32"/>
          <w:szCs w:val="32"/>
        </w:rPr>
        <w:t>%</w:t>
      </w:r>
      <w:r w:rsidRPr="007E19FA">
        <w:rPr>
          <w:rFonts w:ascii="TH SarabunIT๙" w:hAnsi="TH SarabunIT๙" w:cs="TH SarabunIT๙"/>
          <w:sz w:val="32"/>
          <w:szCs w:val="32"/>
          <w:cs/>
        </w:rPr>
        <w:t>)</w:t>
      </w:r>
    </w:p>
    <w:p w:rsidR="00C52AA3" w:rsidRPr="007E19FA" w:rsidRDefault="00C52AA3" w:rsidP="00C52AA3">
      <w:pPr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ab/>
        <w:t xml:space="preserve">-  มีครูที่สอนตามความถนัด        จำนวน   </w:t>
      </w:r>
      <w:r w:rsidR="00582675">
        <w:rPr>
          <w:rFonts w:ascii="TH SarabunIT๙" w:hAnsi="TH SarabunIT๙" w:cs="TH SarabunIT๙"/>
          <w:sz w:val="32"/>
          <w:szCs w:val="32"/>
          <w:cs/>
        </w:rPr>
        <w:t>2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027B1A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CA7218">
        <w:rPr>
          <w:rFonts w:ascii="TH SarabunIT๙" w:hAnsi="TH SarabunIT๙" w:cs="TH SarabunIT๙"/>
          <w:sz w:val="32"/>
          <w:szCs w:val="32"/>
        </w:rPr>
        <w:t xml:space="preserve"> 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คน  </w:t>
      </w:r>
      <w:r w:rsidR="00DE4D72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027B1A">
        <w:rPr>
          <w:rFonts w:ascii="TH SarabunIT๙" w:hAnsi="TH SarabunIT๙" w:cs="TH SarabunIT๙" w:hint="cs"/>
          <w:sz w:val="32"/>
          <w:szCs w:val="32"/>
          <w:cs/>
        </w:rPr>
        <w:t>(7.14</w:t>
      </w:r>
      <w:r w:rsidR="00027B1A">
        <w:rPr>
          <w:rFonts w:ascii="TH SarabunIT๙" w:hAnsi="TH SarabunIT๙" w:cs="TH SarabunIT๙"/>
          <w:sz w:val="32"/>
          <w:szCs w:val="32"/>
        </w:rPr>
        <w:t>%</w:t>
      </w:r>
      <w:r w:rsidR="00027B1A">
        <w:rPr>
          <w:rFonts w:ascii="TH SarabunIT๙" w:hAnsi="TH SarabunIT๙" w:cs="TH SarabunIT๙" w:hint="cs"/>
          <w:sz w:val="32"/>
          <w:szCs w:val="32"/>
          <w:cs/>
        </w:rPr>
        <w:t>)</w:t>
      </w:r>
    </w:p>
    <w:p w:rsidR="00C52AA3" w:rsidRPr="007E19FA" w:rsidRDefault="00C52AA3" w:rsidP="00C52AA3">
      <w:pPr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</w:rPr>
        <w:tab/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-  ชั่วโมงสอนโดยเฉลี่ยของครู      คนละ    </w:t>
      </w:r>
      <w:r w:rsidR="00582675">
        <w:rPr>
          <w:rFonts w:ascii="TH SarabunIT๙" w:hAnsi="TH SarabunIT๙" w:cs="TH SarabunIT๙"/>
          <w:sz w:val="32"/>
          <w:szCs w:val="32"/>
          <w:cs/>
        </w:rPr>
        <w:t>2</w:t>
      </w:r>
      <w:r w:rsidR="00027B1A">
        <w:rPr>
          <w:rFonts w:ascii="TH SarabunIT๙" w:hAnsi="TH SarabunIT๙" w:cs="TH SarabunIT๙" w:hint="cs"/>
          <w:sz w:val="32"/>
          <w:szCs w:val="32"/>
          <w:cs/>
        </w:rPr>
        <w:t>5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   ชั่วโมง/สัปดาห์</w:t>
      </w:r>
    </w:p>
    <w:p w:rsidR="00140F7B" w:rsidRDefault="00C52AA3" w:rsidP="00140F7B">
      <w:pPr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ab/>
        <w:t>-  สถิติการอบรมและพัฒนาบุคลากร ในรอบปีที่ผ่านมาบุคลากรได้รับการพัฒนา</w:t>
      </w:r>
    </w:p>
    <w:p w:rsidR="00006E76" w:rsidRDefault="00C52AA3" w:rsidP="00140F7B">
      <w:pPr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>เฉลี่ย</w:t>
      </w:r>
      <w:r w:rsidR="00EE3A04">
        <w:rPr>
          <w:rFonts w:ascii="TH SarabunIT๙" w:hAnsi="TH SarabunIT๙" w:cs="TH SarabunIT๙"/>
          <w:sz w:val="32"/>
          <w:szCs w:val="32"/>
          <w:cs/>
        </w:rPr>
        <w:t xml:space="preserve">คนละ </w:t>
      </w:r>
      <w:r w:rsidRPr="007E19FA">
        <w:rPr>
          <w:rFonts w:ascii="TH SarabunIT๙" w:hAnsi="TH SarabunIT๙" w:cs="TH SarabunIT๙"/>
          <w:sz w:val="32"/>
          <w:szCs w:val="32"/>
        </w:rPr>
        <w:t>12</w:t>
      </w:r>
      <w:r w:rsidR="00EE3A04">
        <w:rPr>
          <w:rFonts w:ascii="TH SarabunIT๙" w:hAnsi="TH SarabunIT๙" w:cs="TH SarabunIT๙"/>
          <w:sz w:val="32"/>
          <w:szCs w:val="32"/>
          <w:cs/>
        </w:rPr>
        <w:t xml:space="preserve"> ครั้ง/</w:t>
      </w:r>
      <w:r w:rsidRPr="007E19FA">
        <w:rPr>
          <w:rFonts w:ascii="TH SarabunIT๙" w:hAnsi="TH SarabunIT๙" w:cs="TH SarabunIT๙"/>
          <w:sz w:val="32"/>
          <w:szCs w:val="32"/>
          <w:cs/>
        </w:rPr>
        <w:t>ปี</w:t>
      </w:r>
    </w:p>
    <w:p w:rsidR="00140F7B" w:rsidRDefault="00140F7B" w:rsidP="00140F7B">
      <w:pPr>
        <w:rPr>
          <w:rFonts w:ascii="TH SarabunIT๙" w:hAnsi="TH SarabunIT๙" w:cs="TH SarabunIT๙"/>
          <w:sz w:val="32"/>
          <w:szCs w:val="32"/>
        </w:rPr>
      </w:pPr>
    </w:p>
    <w:p w:rsidR="00140F7B" w:rsidRDefault="00140F7B" w:rsidP="00140F7B">
      <w:pPr>
        <w:rPr>
          <w:rFonts w:ascii="TH SarabunIT๙" w:hAnsi="TH SarabunIT๙" w:cs="TH SarabunIT๙"/>
          <w:sz w:val="32"/>
          <w:szCs w:val="32"/>
        </w:rPr>
      </w:pPr>
    </w:p>
    <w:p w:rsidR="00140F7B" w:rsidRDefault="00140F7B" w:rsidP="00140F7B">
      <w:pPr>
        <w:rPr>
          <w:rFonts w:ascii="TH SarabunIT๙" w:hAnsi="TH SarabunIT๙" w:cs="TH SarabunIT๙"/>
          <w:sz w:val="32"/>
          <w:szCs w:val="32"/>
        </w:rPr>
      </w:pPr>
    </w:p>
    <w:p w:rsidR="00140F7B" w:rsidRDefault="00140F7B" w:rsidP="00140F7B">
      <w:pPr>
        <w:rPr>
          <w:rFonts w:ascii="TH SarabunIT๙" w:hAnsi="TH SarabunIT๙" w:cs="TH SarabunIT๙"/>
          <w:sz w:val="32"/>
          <w:szCs w:val="32"/>
        </w:rPr>
      </w:pPr>
    </w:p>
    <w:p w:rsidR="00140F7B" w:rsidRDefault="00140F7B" w:rsidP="00140F7B">
      <w:pPr>
        <w:rPr>
          <w:rFonts w:ascii="TH SarabunIT๙" w:hAnsi="TH SarabunIT๙" w:cs="TH SarabunIT๙"/>
          <w:sz w:val="32"/>
          <w:szCs w:val="32"/>
        </w:rPr>
      </w:pPr>
    </w:p>
    <w:bookmarkStart w:id="3" w:name="bookmark38"/>
    <w:p w:rsidR="00006E76" w:rsidRDefault="00140F7B" w:rsidP="00140F7B">
      <w:pPr>
        <w:keepNext/>
        <w:keepLines/>
        <w:widowControl w:val="0"/>
        <w:tabs>
          <w:tab w:val="left" w:pos="873"/>
        </w:tabs>
        <w:outlineLvl w:val="7"/>
        <w:rPr>
          <w:rFonts w:ascii="TH SarabunIT๙" w:eastAsia="Tahoma" w:hAnsi="TH SarabunIT๙" w:cs="TH SarabunIT๙"/>
          <w:b/>
          <w:bCs/>
          <w:color w:val="000000"/>
          <w:sz w:val="36"/>
          <w:szCs w:val="36"/>
          <w:cs/>
          <w:lang w:val="th-TH" w:eastAsia="th-TH"/>
        </w:rPr>
      </w:pPr>
      <w:r w:rsidRPr="00617039">
        <w:rPr>
          <w:rFonts w:ascii="TH SarabunIT๙" w:eastAsia="Tahoma" w:hAnsi="TH SarabunIT๙" w:cs="TH SarabunIT๙"/>
          <w:b/>
          <w:bCs/>
          <w:noProof/>
          <w:color w:val="000000"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774976" behindDoc="1" locked="0" layoutInCell="1" allowOverlap="1" wp14:anchorId="1BAE63E8" wp14:editId="0C3B8384">
                <wp:simplePos x="0" y="0"/>
                <wp:positionH relativeFrom="column">
                  <wp:posOffset>-152400</wp:posOffset>
                </wp:positionH>
                <wp:positionV relativeFrom="paragraph">
                  <wp:posOffset>-34290</wp:posOffset>
                </wp:positionV>
                <wp:extent cx="5501640" cy="358140"/>
                <wp:effectExtent l="57150" t="19050" r="60960" b="99060"/>
                <wp:wrapNone/>
                <wp:docPr id="7" name="สี่เหลี่ยมผืนผ้ามุมมน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01640" cy="35814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gradFill rotWithShape="1">
                          <a:gsLst>
                            <a:gs pos="0">
                              <a:srgbClr val="9BBB59">
                                <a:shade val="51000"/>
                                <a:satMod val="130000"/>
                              </a:srgbClr>
                            </a:gs>
                            <a:gs pos="80000">
                              <a:srgbClr val="9BBB59">
                                <a:shade val="93000"/>
                                <a:satMod val="130000"/>
                              </a:srgbClr>
                            </a:gs>
                            <a:gs pos="100000">
                              <a:srgbClr val="9BBB59">
                                <a:shade val="94000"/>
                                <a:satMod val="135000"/>
                              </a:srgbClr>
                            </a:gs>
                          </a:gsLst>
                          <a:lin ang="16200000" scaled="0"/>
                        </a:gradFill>
                        <a:ln w="9525" cap="flat" cmpd="sng" algn="ctr">
                          <a:solidFill>
                            <a:srgbClr val="9BBB59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242998A" id="สี่เหลี่ยมผืนผ้ามุมมน 15" o:spid="_x0000_s1026" style="position:absolute;margin-left:-12pt;margin-top:-2.7pt;width:433.2pt;height:28.2pt;z-index:-251541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" fillcolor="#769535" strokecolor="#98b954">
                <v:fill color2="#9cc746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</v:roundrect>
            </w:pict>
          </mc:Fallback>
        </mc:AlternateContent>
      </w:r>
      <w:r>
        <w:rPr>
          <w:rFonts w:ascii="TH SarabunIT๙" w:eastAsia="Tahoma" w:hAnsi="TH SarabunIT๙" w:cs="TH SarabunIT๙" w:hint="cs"/>
          <w:b/>
          <w:bCs/>
          <w:color w:val="000000"/>
          <w:sz w:val="36"/>
          <w:szCs w:val="36"/>
          <w:cs/>
          <w:lang w:val="th-TH" w:eastAsia="th-TH"/>
        </w:rPr>
        <w:t xml:space="preserve">4. </w:t>
      </w:r>
      <w:r w:rsidRPr="00617039">
        <w:rPr>
          <w:rFonts w:ascii="TH SarabunIT๙" w:eastAsia="Tahoma" w:hAnsi="TH SarabunIT๙" w:cs="TH SarabunIT๙"/>
          <w:b/>
          <w:bCs/>
          <w:color w:val="000000"/>
          <w:sz w:val="36"/>
          <w:szCs w:val="36"/>
          <w:cs/>
          <w:lang w:val="th-TH" w:eastAsia="th-TH"/>
        </w:rPr>
        <w:t>สาขาวิชาที่จบการศึกษาและภาระงานสอน</w:t>
      </w:r>
    </w:p>
    <w:p w:rsidR="00140F7B" w:rsidRDefault="00140F7B" w:rsidP="00140F7B">
      <w:pPr>
        <w:keepNext/>
        <w:keepLines/>
        <w:widowControl w:val="0"/>
        <w:tabs>
          <w:tab w:val="left" w:pos="873"/>
        </w:tabs>
        <w:outlineLvl w:val="7"/>
        <w:rPr>
          <w:rFonts w:ascii="TH SarabunIT๙" w:eastAsia="Tahoma" w:hAnsi="TH SarabunIT๙" w:cs="TH SarabunIT๙"/>
          <w:b/>
          <w:bCs/>
          <w:color w:val="000000"/>
          <w:sz w:val="36"/>
          <w:szCs w:val="36"/>
          <w:cs/>
          <w:lang w:val="th-TH" w:eastAsia="th-TH"/>
        </w:rPr>
      </w:pPr>
    </w:p>
    <w:tbl>
      <w:tblPr>
        <w:tblStyle w:val="TableGrid"/>
        <w:tblW w:w="8365" w:type="dxa"/>
        <w:tblLook w:val="04A0" w:firstRow="1" w:lastRow="0" w:firstColumn="1" w:lastColumn="0" w:noHBand="0" w:noVBand="1"/>
      </w:tblPr>
      <w:tblGrid>
        <w:gridCol w:w="3685"/>
        <w:gridCol w:w="1440"/>
        <w:gridCol w:w="3240"/>
      </w:tblGrid>
      <w:tr w:rsidR="00140F7B" w:rsidRPr="00140F7B" w:rsidTr="00140F7B">
        <w:tc>
          <w:tcPr>
            <w:tcW w:w="3685" w:type="dxa"/>
            <w:shd w:val="clear" w:color="auto" w:fill="A8D08D" w:themeFill="accent6" w:themeFillTint="99"/>
          </w:tcPr>
          <w:p w:rsidR="00140F7B" w:rsidRP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jc w:val="center"/>
              <w:outlineLvl w:val="7"/>
              <w:rPr>
                <w:rFonts w:ascii="TH SarabunIT๙" w:eastAsia="Tahoma" w:hAnsi="TH SarabunIT๙" w:cs="TH SarabunIT๙"/>
                <w:b/>
                <w:bCs/>
                <w:color w:val="000000"/>
                <w:sz w:val="36"/>
                <w:szCs w:val="36"/>
                <w:cs/>
                <w:lang w:val="th-TH" w:eastAsia="th-TH"/>
              </w:rPr>
            </w:pPr>
            <w:r w:rsidRPr="00140F7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สาขาวิชา</w:t>
            </w:r>
          </w:p>
        </w:tc>
        <w:tc>
          <w:tcPr>
            <w:tcW w:w="1440" w:type="dxa"/>
            <w:shd w:val="clear" w:color="auto" w:fill="A8D08D" w:themeFill="accent6" w:themeFillTint="99"/>
          </w:tcPr>
          <w:p w:rsidR="00140F7B" w:rsidRP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jc w:val="center"/>
              <w:outlineLvl w:val="7"/>
              <w:rPr>
                <w:rFonts w:ascii="TH SarabunIT๙" w:eastAsia="Tahoma" w:hAnsi="TH SarabunIT๙" w:cs="TH SarabunIT๙"/>
                <w:b/>
                <w:bCs/>
                <w:color w:val="000000"/>
                <w:sz w:val="36"/>
                <w:szCs w:val="36"/>
                <w:cs/>
                <w:lang w:val="th-TH" w:eastAsia="th-TH"/>
              </w:rPr>
            </w:pPr>
            <w:r w:rsidRPr="00140F7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 (คน)</w:t>
            </w:r>
          </w:p>
        </w:tc>
        <w:tc>
          <w:tcPr>
            <w:tcW w:w="3240" w:type="dxa"/>
            <w:shd w:val="clear" w:color="auto" w:fill="A8D08D" w:themeFill="accent6" w:themeFillTint="99"/>
          </w:tcPr>
          <w:p w:rsidR="00140F7B" w:rsidRPr="00140F7B" w:rsidRDefault="00140F7B" w:rsidP="00140F7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140F7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ภาระงานสอนเฉลี่ยของครู ๑</w:t>
            </w:r>
            <w:r w:rsidRPr="00140F7B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140F7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คน</w:t>
            </w:r>
          </w:p>
          <w:p w:rsidR="00140F7B" w:rsidRP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jc w:val="center"/>
              <w:outlineLvl w:val="7"/>
              <w:rPr>
                <w:rFonts w:ascii="TH SarabunIT๙" w:eastAsia="Tahoma" w:hAnsi="TH SarabunIT๙" w:cs="TH SarabunIT๙"/>
                <w:b/>
                <w:bCs/>
                <w:color w:val="000000"/>
                <w:sz w:val="36"/>
                <w:szCs w:val="36"/>
                <w:cs/>
                <w:lang w:val="th-TH" w:eastAsia="th-TH"/>
              </w:rPr>
            </w:pPr>
            <w:r w:rsidRPr="00140F7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ในแต่ละสาขาวิชา (ชม</w:t>
            </w:r>
            <w:r w:rsidRPr="00140F7B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.</w:t>
            </w:r>
            <w:r w:rsidRPr="00140F7B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/สัปดาห์)</w:t>
            </w:r>
          </w:p>
        </w:tc>
      </w:tr>
      <w:tr w:rsidR="00140F7B" w:rsidTr="00B938FA">
        <w:tc>
          <w:tcPr>
            <w:tcW w:w="3685" w:type="dxa"/>
          </w:tcPr>
          <w:p w:rsid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outlineLvl w:val="7"/>
              <w:rPr>
                <w:rFonts w:ascii="TH SarabunIT๙" w:eastAsia="Tahoma" w:hAnsi="TH SarabunIT๙" w:cs="TH SarabunIT๙"/>
                <w:b/>
                <w:bCs/>
                <w:color w:val="000000"/>
                <w:sz w:val="36"/>
                <w:szCs w:val="36"/>
                <w:cs/>
                <w:lang w:val="th-TH" w:eastAsia="th-TH"/>
              </w:rPr>
            </w:pPr>
            <w:r w:rsidRPr="00617039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617039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617039">
              <w:rPr>
                <w:rFonts w:ascii="TH SarabunIT๙" w:hAnsi="TH SarabunIT๙" w:cs="TH SarabunIT๙"/>
                <w:sz w:val="32"/>
                <w:szCs w:val="32"/>
                <w:cs/>
              </w:rPr>
              <w:t>บริหารการศึกษา</w:t>
            </w:r>
          </w:p>
        </w:tc>
        <w:tc>
          <w:tcPr>
            <w:tcW w:w="1440" w:type="dxa"/>
            <w:vAlign w:val="center"/>
          </w:tcPr>
          <w:p w:rsidR="00140F7B" w:rsidRPr="00617039" w:rsidRDefault="00140F7B" w:rsidP="00140F7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240" w:type="dxa"/>
          </w:tcPr>
          <w:p w:rsidR="00140F7B" w:rsidRP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jc w:val="center"/>
              <w:outlineLvl w:val="7"/>
              <w:rPr>
                <w:rFonts w:ascii="TH SarabunIT๙" w:eastAsia="Tahoma" w:hAnsi="TH SarabunIT๙" w:cs="TH SarabunIT๙"/>
                <w:color w:val="000000"/>
                <w:sz w:val="36"/>
                <w:szCs w:val="36"/>
                <w:cs/>
                <w:lang w:val="th-TH" w:eastAsia="th-TH"/>
              </w:rPr>
            </w:pPr>
            <w:r w:rsidRPr="00140F7B">
              <w:rPr>
                <w:rFonts w:ascii="TH SarabunIT๙" w:eastAsia="Tahoma" w:hAnsi="TH SarabunIT๙" w:cs="TH SarabunIT๙" w:hint="cs"/>
                <w:color w:val="000000"/>
                <w:sz w:val="36"/>
                <w:szCs w:val="36"/>
                <w:cs/>
                <w:lang w:val="th-TH" w:eastAsia="th-TH"/>
              </w:rPr>
              <w:t>5</w:t>
            </w:r>
          </w:p>
        </w:tc>
      </w:tr>
      <w:tr w:rsidR="00140F7B" w:rsidTr="00B938FA">
        <w:tc>
          <w:tcPr>
            <w:tcW w:w="3685" w:type="dxa"/>
          </w:tcPr>
          <w:p w:rsid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outlineLvl w:val="7"/>
              <w:rPr>
                <w:rFonts w:ascii="TH SarabunIT๙" w:eastAsia="Tahoma" w:hAnsi="TH SarabunIT๙" w:cs="TH SarabunIT๙"/>
                <w:b/>
                <w:bCs/>
                <w:color w:val="000000"/>
                <w:sz w:val="36"/>
                <w:szCs w:val="36"/>
                <w:cs/>
                <w:lang w:val="th-TH" w:eastAsia="th-TH"/>
              </w:rPr>
            </w:pPr>
            <w:r w:rsidRPr="00617039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617039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617039">
              <w:rPr>
                <w:rFonts w:ascii="TH SarabunIT๙" w:hAnsi="TH SarabunIT๙" w:cs="TH SarabunIT๙"/>
                <w:sz w:val="32"/>
                <w:szCs w:val="32"/>
                <w:cs/>
              </w:rPr>
              <w:t>ภาษาไทย</w:t>
            </w:r>
          </w:p>
        </w:tc>
        <w:tc>
          <w:tcPr>
            <w:tcW w:w="1440" w:type="dxa"/>
            <w:vAlign w:val="center"/>
          </w:tcPr>
          <w:p w:rsidR="00140F7B" w:rsidRPr="00617039" w:rsidRDefault="00140F7B" w:rsidP="00140F7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3240" w:type="dxa"/>
          </w:tcPr>
          <w:p w:rsidR="00140F7B" w:rsidRP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jc w:val="center"/>
              <w:outlineLvl w:val="7"/>
              <w:rPr>
                <w:rFonts w:ascii="TH SarabunIT๙" w:eastAsia="Tahoma" w:hAnsi="TH SarabunIT๙" w:cs="TH SarabunIT๙"/>
                <w:color w:val="000000"/>
                <w:sz w:val="36"/>
                <w:szCs w:val="36"/>
                <w:cs/>
                <w:lang w:val="th-TH" w:eastAsia="th-TH"/>
              </w:rPr>
            </w:pPr>
            <w:r w:rsidRPr="00140F7B">
              <w:rPr>
                <w:rFonts w:ascii="TH SarabunIT๙" w:eastAsia="Tahoma" w:hAnsi="TH SarabunIT๙" w:cs="TH SarabunIT๙" w:hint="cs"/>
                <w:color w:val="000000"/>
                <w:sz w:val="36"/>
                <w:szCs w:val="36"/>
                <w:cs/>
                <w:lang w:val="th-TH" w:eastAsia="th-TH"/>
              </w:rPr>
              <w:t>25</w:t>
            </w:r>
          </w:p>
        </w:tc>
      </w:tr>
      <w:tr w:rsidR="00140F7B" w:rsidTr="00B938FA">
        <w:tc>
          <w:tcPr>
            <w:tcW w:w="3685" w:type="dxa"/>
          </w:tcPr>
          <w:p w:rsid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outlineLvl w:val="7"/>
              <w:rPr>
                <w:rFonts w:ascii="TH SarabunIT๙" w:eastAsia="Tahoma" w:hAnsi="TH SarabunIT๙" w:cs="TH SarabunIT๙"/>
                <w:b/>
                <w:bCs/>
                <w:color w:val="000000"/>
                <w:sz w:val="36"/>
                <w:szCs w:val="36"/>
                <w:cs/>
                <w:lang w:val="th-TH" w:eastAsia="th-TH"/>
              </w:rPr>
            </w:pPr>
            <w:r w:rsidRPr="00617039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617039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617039">
              <w:rPr>
                <w:rFonts w:ascii="TH SarabunIT๙" w:hAnsi="TH SarabunIT๙" w:cs="TH SarabunIT๙"/>
                <w:sz w:val="32"/>
                <w:szCs w:val="32"/>
                <w:cs/>
              </w:rPr>
              <w:t>คณิตศาสตร์</w:t>
            </w:r>
          </w:p>
        </w:tc>
        <w:tc>
          <w:tcPr>
            <w:tcW w:w="1440" w:type="dxa"/>
            <w:vAlign w:val="center"/>
          </w:tcPr>
          <w:p w:rsidR="00140F7B" w:rsidRPr="00617039" w:rsidRDefault="00140F7B" w:rsidP="00140F7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3240" w:type="dxa"/>
          </w:tcPr>
          <w:p w:rsidR="00140F7B" w:rsidRP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jc w:val="center"/>
              <w:outlineLvl w:val="7"/>
              <w:rPr>
                <w:rFonts w:ascii="TH SarabunIT๙" w:eastAsia="Tahoma" w:hAnsi="TH SarabunIT๙" w:cs="TH SarabunIT๙"/>
                <w:color w:val="000000"/>
                <w:sz w:val="36"/>
                <w:szCs w:val="36"/>
                <w:cs/>
                <w:lang w:val="th-TH" w:eastAsia="th-TH"/>
              </w:rPr>
            </w:pPr>
            <w:r w:rsidRPr="00140F7B">
              <w:rPr>
                <w:rFonts w:ascii="TH SarabunIT๙" w:eastAsia="Tahoma" w:hAnsi="TH SarabunIT๙" w:cs="TH SarabunIT๙" w:hint="cs"/>
                <w:color w:val="000000"/>
                <w:sz w:val="36"/>
                <w:szCs w:val="36"/>
                <w:cs/>
                <w:lang w:val="th-TH" w:eastAsia="th-TH"/>
              </w:rPr>
              <w:t>25</w:t>
            </w:r>
          </w:p>
        </w:tc>
      </w:tr>
      <w:tr w:rsidR="00140F7B" w:rsidTr="00B938FA">
        <w:tc>
          <w:tcPr>
            <w:tcW w:w="3685" w:type="dxa"/>
          </w:tcPr>
          <w:p w:rsid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outlineLvl w:val="7"/>
              <w:rPr>
                <w:rFonts w:ascii="TH SarabunIT๙" w:eastAsia="Tahoma" w:hAnsi="TH SarabunIT๙" w:cs="TH SarabunIT๙"/>
                <w:b/>
                <w:bCs/>
                <w:color w:val="000000"/>
                <w:sz w:val="36"/>
                <w:szCs w:val="36"/>
                <w:cs/>
                <w:lang w:val="th-TH" w:eastAsia="th-TH"/>
              </w:rPr>
            </w:pPr>
            <w:r w:rsidRPr="00617039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  <w:r w:rsidRPr="00617039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617039">
              <w:rPr>
                <w:rFonts w:ascii="TH SarabunIT๙" w:hAnsi="TH SarabunIT๙" w:cs="TH SarabunIT๙"/>
                <w:sz w:val="32"/>
                <w:szCs w:val="32"/>
                <w:cs/>
              </w:rPr>
              <w:t>วิทยาศาสตร์</w:t>
            </w:r>
          </w:p>
        </w:tc>
        <w:tc>
          <w:tcPr>
            <w:tcW w:w="1440" w:type="dxa"/>
            <w:vAlign w:val="center"/>
          </w:tcPr>
          <w:p w:rsidR="00140F7B" w:rsidRPr="00617039" w:rsidRDefault="00140F7B" w:rsidP="00140F7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3240" w:type="dxa"/>
          </w:tcPr>
          <w:p w:rsidR="00140F7B" w:rsidRP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jc w:val="center"/>
              <w:outlineLvl w:val="7"/>
              <w:rPr>
                <w:rFonts w:ascii="TH SarabunIT๙" w:eastAsia="Tahoma" w:hAnsi="TH SarabunIT๙" w:cs="TH SarabunIT๙"/>
                <w:color w:val="000000"/>
                <w:sz w:val="36"/>
                <w:szCs w:val="36"/>
                <w:cs/>
                <w:lang w:val="th-TH" w:eastAsia="th-TH"/>
              </w:rPr>
            </w:pPr>
            <w:r w:rsidRPr="00140F7B">
              <w:rPr>
                <w:rFonts w:ascii="TH SarabunIT๙" w:eastAsia="Tahoma" w:hAnsi="TH SarabunIT๙" w:cs="TH SarabunIT๙" w:hint="cs"/>
                <w:color w:val="000000"/>
                <w:sz w:val="36"/>
                <w:szCs w:val="36"/>
                <w:cs/>
                <w:lang w:val="th-TH" w:eastAsia="th-TH"/>
              </w:rPr>
              <w:t>25</w:t>
            </w:r>
          </w:p>
        </w:tc>
      </w:tr>
      <w:tr w:rsidR="00140F7B" w:rsidTr="00B938FA">
        <w:tc>
          <w:tcPr>
            <w:tcW w:w="3685" w:type="dxa"/>
          </w:tcPr>
          <w:p w:rsid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outlineLvl w:val="7"/>
              <w:rPr>
                <w:rFonts w:ascii="TH SarabunIT๙" w:eastAsia="Tahoma" w:hAnsi="TH SarabunIT๙" w:cs="TH SarabunIT๙"/>
                <w:b/>
                <w:bCs/>
                <w:color w:val="000000"/>
                <w:sz w:val="36"/>
                <w:szCs w:val="36"/>
                <w:cs/>
                <w:lang w:val="th-TH" w:eastAsia="th-TH"/>
              </w:rPr>
            </w:pPr>
            <w:r w:rsidRPr="00617039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  <w:r w:rsidRPr="00617039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617039">
              <w:rPr>
                <w:rFonts w:ascii="TH SarabunIT๙" w:hAnsi="TH SarabunIT๙" w:cs="TH SarabunIT๙"/>
                <w:sz w:val="32"/>
                <w:szCs w:val="32"/>
                <w:cs/>
              </w:rPr>
              <w:t>ภาษาอังกฤษ</w:t>
            </w:r>
          </w:p>
        </w:tc>
        <w:tc>
          <w:tcPr>
            <w:tcW w:w="1440" w:type="dxa"/>
            <w:vAlign w:val="center"/>
          </w:tcPr>
          <w:p w:rsidR="00140F7B" w:rsidRPr="00617039" w:rsidRDefault="00140F7B" w:rsidP="00140F7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3240" w:type="dxa"/>
          </w:tcPr>
          <w:p w:rsidR="00140F7B" w:rsidRP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jc w:val="center"/>
              <w:outlineLvl w:val="7"/>
              <w:rPr>
                <w:rFonts w:ascii="TH SarabunIT๙" w:eastAsia="Tahoma" w:hAnsi="TH SarabunIT๙" w:cs="TH SarabunIT๙"/>
                <w:color w:val="000000"/>
                <w:sz w:val="36"/>
                <w:szCs w:val="36"/>
                <w:cs/>
                <w:lang w:val="th-TH" w:eastAsia="th-TH"/>
              </w:rPr>
            </w:pPr>
            <w:r w:rsidRPr="00140F7B">
              <w:rPr>
                <w:rFonts w:ascii="TH SarabunIT๙" w:eastAsia="Tahoma" w:hAnsi="TH SarabunIT๙" w:cs="TH SarabunIT๙" w:hint="cs"/>
                <w:color w:val="000000"/>
                <w:sz w:val="36"/>
                <w:szCs w:val="36"/>
                <w:cs/>
                <w:lang w:val="th-TH" w:eastAsia="th-TH"/>
              </w:rPr>
              <w:t>25</w:t>
            </w:r>
          </w:p>
        </w:tc>
      </w:tr>
      <w:tr w:rsidR="00140F7B" w:rsidTr="00B938FA">
        <w:tc>
          <w:tcPr>
            <w:tcW w:w="3685" w:type="dxa"/>
          </w:tcPr>
          <w:p w:rsid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outlineLvl w:val="7"/>
              <w:rPr>
                <w:rFonts w:ascii="TH SarabunIT๙" w:eastAsia="Tahoma" w:hAnsi="TH SarabunIT๙" w:cs="TH SarabunIT๙"/>
                <w:b/>
                <w:bCs/>
                <w:color w:val="000000"/>
                <w:sz w:val="36"/>
                <w:szCs w:val="36"/>
                <w:cs/>
                <w:lang w:val="th-TH" w:eastAsia="th-TH"/>
              </w:rPr>
            </w:pPr>
            <w:r w:rsidRPr="00617039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Pr="00617039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617039">
              <w:rPr>
                <w:rFonts w:ascii="TH SarabunIT๙" w:hAnsi="TH SarabunIT๙" w:cs="TH SarabunIT๙"/>
                <w:sz w:val="32"/>
                <w:szCs w:val="32"/>
                <w:cs/>
              </w:rPr>
              <w:t>สังคมศึกษา</w:t>
            </w:r>
          </w:p>
        </w:tc>
        <w:tc>
          <w:tcPr>
            <w:tcW w:w="1440" w:type="dxa"/>
            <w:vAlign w:val="center"/>
          </w:tcPr>
          <w:p w:rsidR="00140F7B" w:rsidRPr="00617039" w:rsidRDefault="00140F7B" w:rsidP="00140F7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240" w:type="dxa"/>
          </w:tcPr>
          <w:p w:rsidR="00140F7B" w:rsidRP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jc w:val="center"/>
              <w:outlineLvl w:val="7"/>
              <w:rPr>
                <w:rFonts w:ascii="TH SarabunIT๙" w:eastAsia="Tahoma" w:hAnsi="TH SarabunIT๙" w:cs="TH SarabunIT๙"/>
                <w:color w:val="000000"/>
                <w:sz w:val="36"/>
                <w:szCs w:val="36"/>
                <w:cs/>
                <w:lang w:val="th-TH" w:eastAsia="th-TH"/>
              </w:rPr>
            </w:pPr>
            <w:r w:rsidRPr="00140F7B">
              <w:rPr>
                <w:rFonts w:ascii="TH SarabunIT๙" w:eastAsia="Tahoma" w:hAnsi="TH SarabunIT๙" w:cs="TH SarabunIT๙" w:hint="cs"/>
                <w:color w:val="000000"/>
                <w:sz w:val="36"/>
                <w:szCs w:val="36"/>
                <w:cs/>
                <w:lang w:val="th-TH" w:eastAsia="th-TH"/>
              </w:rPr>
              <w:t>25</w:t>
            </w:r>
          </w:p>
        </w:tc>
      </w:tr>
      <w:tr w:rsidR="00140F7B" w:rsidTr="00B938FA">
        <w:tc>
          <w:tcPr>
            <w:tcW w:w="3685" w:type="dxa"/>
          </w:tcPr>
          <w:p w:rsid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outlineLvl w:val="7"/>
              <w:rPr>
                <w:rFonts w:ascii="TH SarabunIT๙" w:eastAsia="Tahoma" w:hAnsi="TH SarabunIT๙" w:cs="TH SarabunIT๙"/>
                <w:b/>
                <w:bCs/>
                <w:color w:val="000000"/>
                <w:sz w:val="36"/>
                <w:szCs w:val="36"/>
                <w:cs/>
                <w:lang w:val="th-TH" w:eastAsia="th-TH"/>
              </w:rPr>
            </w:pPr>
            <w:r w:rsidRPr="00617039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  <w:r w:rsidRPr="00617039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617039">
              <w:rPr>
                <w:rFonts w:ascii="TH SarabunIT๙" w:hAnsi="TH SarabunIT๙" w:cs="TH SarabunIT๙"/>
                <w:sz w:val="32"/>
                <w:szCs w:val="32"/>
                <w:cs/>
              </w:rPr>
              <w:t>เคมี</w:t>
            </w:r>
          </w:p>
        </w:tc>
        <w:tc>
          <w:tcPr>
            <w:tcW w:w="1440" w:type="dxa"/>
            <w:vAlign w:val="center"/>
          </w:tcPr>
          <w:p w:rsidR="00140F7B" w:rsidRPr="00617039" w:rsidRDefault="00140F7B" w:rsidP="00140F7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240" w:type="dxa"/>
          </w:tcPr>
          <w:p w:rsidR="00140F7B" w:rsidRP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jc w:val="center"/>
              <w:outlineLvl w:val="7"/>
              <w:rPr>
                <w:rFonts w:ascii="TH SarabunIT๙" w:eastAsia="Tahoma" w:hAnsi="TH SarabunIT๙" w:cs="TH SarabunIT๙"/>
                <w:color w:val="000000"/>
                <w:sz w:val="36"/>
                <w:szCs w:val="36"/>
                <w:cs/>
                <w:lang w:val="th-TH" w:eastAsia="th-TH"/>
              </w:rPr>
            </w:pPr>
            <w:r w:rsidRPr="00140F7B">
              <w:rPr>
                <w:rFonts w:ascii="TH SarabunIT๙" w:eastAsia="Tahoma" w:hAnsi="TH SarabunIT๙" w:cs="TH SarabunIT๙" w:hint="cs"/>
                <w:color w:val="000000"/>
                <w:sz w:val="36"/>
                <w:szCs w:val="36"/>
                <w:cs/>
                <w:lang w:val="th-TH" w:eastAsia="th-TH"/>
              </w:rPr>
              <w:t>25</w:t>
            </w:r>
          </w:p>
        </w:tc>
      </w:tr>
      <w:tr w:rsidR="00140F7B" w:rsidTr="00B938FA">
        <w:tc>
          <w:tcPr>
            <w:tcW w:w="3685" w:type="dxa"/>
          </w:tcPr>
          <w:p w:rsid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outlineLvl w:val="7"/>
              <w:rPr>
                <w:rFonts w:ascii="TH SarabunIT๙" w:eastAsia="Tahoma" w:hAnsi="TH SarabunIT๙" w:cs="TH SarabunIT๙"/>
                <w:b/>
                <w:bCs/>
                <w:color w:val="000000"/>
                <w:sz w:val="36"/>
                <w:szCs w:val="36"/>
                <w:cs/>
                <w:lang w:val="th-TH" w:eastAsia="th-TH"/>
              </w:rPr>
            </w:pPr>
            <w:r w:rsidRPr="00617039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  <w:r w:rsidRPr="00617039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การประถมศึกษา</w:t>
            </w:r>
          </w:p>
        </w:tc>
        <w:tc>
          <w:tcPr>
            <w:tcW w:w="1440" w:type="dxa"/>
            <w:vAlign w:val="center"/>
          </w:tcPr>
          <w:p w:rsidR="00140F7B" w:rsidRPr="00617039" w:rsidRDefault="00140F7B" w:rsidP="00140F7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3240" w:type="dxa"/>
          </w:tcPr>
          <w:p w:rsidR="00140F7B" w:rsidRP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jc w:val="center"/>
              <w:outlineLvl w:val="7"/>
              <w:rPr>
                <w:rFonts w:ascii="TH SarabunIT๙" w:eastAsia="Tahoma" w:hAnsi="TH SarabunIT๙" w:cs="TH SarabunIT๙"/>
                <w:color w:val="000000"/>
                <w:sz w:val="36"/>
                <w:szCs w:val="36"/>
                <w:cs/>
                <w:lang w:val="th-TH" w:eastAsia="th-TH"/>
              </w:rPr>
            </w:pPr>
            <w:r w:rsidRPr="00140F7B">
              <w:rPr>
                <w:rFonts w:ascii="TH SarabunIT๙" w:eastAsia="Tahoma" w:hAnsi="TH SarabunIT๙" w:cs="TH SarabunIT๙" w:hint="cs"/>
                <w:color w:val="000000"/>
                <w:sz w:val="36"/>
                <w:szCs w:val="36"/>
                <w:cs/>
                <w:lang w:val="th-TH" w:eastAsia="th-TH"/>
              </w:rPr>
              <w:t>25</w:t>
            </w:r>
          </w:p>
        </w:tc>
      </w:tr>
      <w:tr w:rsidR="00140F7B" w:rsidTr="00B938FA">
        <w:tc>
          <w:tcPr>
            <w:tcW w:w="3685" w:type="dxa"/>
          </w:tcPr>
          <w:p w:rsidR="00140F7B" w:rsidRPr="00140F7B" w:rsidRDefault="00140F7B" w:rsidP="00140F7B">
            <w:r w:rsidRPr="00617039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  <w:r w:rsidRPr="00617039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617039">
              <w:rPr>
                <w:rFonts w:ascii="TH SarabunIT๙" w:hAnsi="TH SarabunIT๙" w:cs="TH SarabunIT๙"/>
                <w:sz w:val="32"/>
                <w:szCs w:val="32"/>
                <w:cs/>
              </w:rPr>
              <w:t>ปฐมวัย</w:t>
            </w:r>
          </w:p>
        </w:tc>
        <w:tc>
          <w:tcPr>
            <w:tcW w:w="1440" w:type="dxa"/>
            <w:vAlign w:val="center"/>
          </w:tcPr>
          <w:p w:rsidR="00140F7B" w:rsidRPr="00617039" w:rsidRDefault="00140F7B" w:rsidP="00140F7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</w:tc>
        <w:tc>
          <w:tcPr>
            <w:tcW w:w="3240" w:type="dxa"/>
          </w:tcPr>
          <w:p w:rsidR="00140F7B" w:rsidRP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jc w:val="center"/>
              <w:outlineLvl w:val="7"/>
              <w:rPr>
                <w:rFonts w:ascii="TH SarabunIT๙" w:eastAsia="Tahoma" w:hAnsi="TH SarabunIT๙" w:cs="TH SarabunIT๙"/>
                <w:color w:val="000000"/>
                <w:sz w:val="36"/>
                <w:szCs w:val="36"/>
                <w:cs/>
                <w:lang w:val="th-TH" w:eastAsia="th-TH"/>
              </w:rPr>
            </w:pPr>
            <w:r w:rsidRPr="00140F7B">
              <w:rPr>
                <w:rFonts w:ascii="TH SarabunIT๙" w:eastAsia="Tahoma" w:hAnsi="TH SarabunIT๙" w:cs="TH SarabunIT๙" w:hint="cs"/>
                <w:color w:val="000000"/>
                <w:sz w:val="36"/>
                <w:szCs w:val="36"/>
                <w:cs/>
                <w:lang w:val="th-TH" w:eastAsia="th-TH"/>
              </w:rPr>
              <w:t>25</w:t>
            </w:r>
          </w:p>
        </w:tc>
      </w:tr>
      <w:tr w:rsidR="00140F7B" w:rsidTr="00B938FA">
        <w:tc>
          <w:tcPr>
            <w:tcW w:w="3685" w:type="dxa"/>
          </w:tcPr>
          <w:p w:rsidR="00140F7B" w:rsidRPr="00140F7B" w:rsidRDefault="00140F7B" w:rsidP="00140F7B"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10. ศิลปะ</w:t>
            </w:r>
          </w:p>
        </w:tc>
        <w:tc>
          <w:tcPr>
            <w:tcW w:w="1440" w:type="dxa"/>
            <w:vAlign w:val="center"/>
          </w:tcPr>
          <w:p w:rsidR="00140F7B" w:rsidRDefault="00140F7B" w:rsidP="00140F7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3240" w:type="dxa"/>
          </w:tcPr>
          <w:p w:rsidR="00140F7B" w:rsidRP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jc w:val="center"/>
              <w:outlineLvl w:val="7"/>
              <w:rPr>
                <w:rFonts w:ascii="TH SarabunIT๙" w:eastAsia="Tahoma" w:hAnsi="TH SarabunIT๙" w:cs="TH SarabunIT๙"/>
                <w:color w:val="000000"/>
                <w:sz w:val="36"/>
                <w:szCs w:val="36"/>
                <w:cs/>
                <w:lang w:val="th-TH" w:eastAsia="th-TH"/>
              </w:rPr>
            </w:pPr>
            <w:r w:rsidRPr="00140F7B">
              <w:rPr>
                <w:rFonts w:ascii="TH SarabunIT๙" w:eastAsia="Tahoma" w:hAnsi="TH SarabunIT๙" w:cs="TH SarabunIT๙" w:hint="cs"/>
                <w:color w:val="000000"/>
                <w:sz w:val="36"/>
                <w:szCs w:val="36"/>
                <w:cs/>
                <w:lang w:val="th-TH" w:eastAsia="th-TH"/>
              </w:rPr>
              <w:t>25</w:t>
            </w:r>
          </w:p>
        </w:tc>
      </w:tr>
      <w:tr w:rsidR="00140F7B" w:rsidTr="00B938FA">
        <w:tc>
          <w:tcPr>
            <w:tcW w:w="3685" w:type="dxa"/>
          </w:tcPr>
          <w:p w:rsidR="00140F7B" w:rsidRPr="00140F7B" w:rsidRDefault="00140F7B" w:rsidP="00140F7B"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11. คอมพิวเตอร์ </w:t>
            </w:r>
          </w:p>
        </w:tc>
        <w:tc>
          <w:tcPr>
            <w:tcW w:w="1440" w:type="dxa"/>
            <w:vAlign w:val="center"/>
          </w:tcPr>
          <w:p w:rsidR="00140F7B" w:rsidRDefault="00140F7B" w:rsidP="00140F7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3240" w:type="dxa"/>
          </w:tcPr>
          <w:p w:rsidR="00140F7B" w:rsidRP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jc w:val="center"/>
              <w:outlineLvl w:val="7"/>
              <w:rPr>
                <w:rFonts w:ascii="TH SarabunIT๙" w:eastAsia="Tahoma" w:hAnsi="TH SarabunIT๙" w:cs="TH SarabunIT๙"/>
                <w:color w:val="000000"/>
                <w:sz w:val="36"/>
                <w:szCs w:val="36"/>
                <w:cs/>
                <w:lang w:val="th-TH" w:eastAsia="th-TH"/>
              </w:rPr>
            </w:pPr>
            <w:r w:rsidRPr="00140F7B">
              <w:rPr>
                <w:rFonts w:ascii="TH SarabunIT๙" w:eastAsia="Tahoma" w:hAnsi="TH SarabunIT๙" w:cs="TH SarabunIT๙" w:hint="cs"/>
                <w:color w:val="000000"/>
                <w:sz w:val="36"/>
                <w:szCs w:val="36"/>
                <w:cs/>
                <w:lang w:val="th-TH" w:eastAsia="th-TH"/>
              </w:rPr>
              <w:t>25</w:t>
            </w:r>
          </w:p>
        </w:tc>
      </w:tr>
      <w:tr w:rsidR="00140F7B" w:rsidTr="00B938FA">
        <w:tc>
          <w:tcPr>
            <w:tcW w:w="3685" w:type="dxa"/>
          </w:tcPr>
          <w:p w:rsidR="00140F7B" w:rsidRPr="00140F7B" w:rsidRDefault="00140F7B" w:rsidP="00140F7B"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12. พัฒนาชุมชน</w:t>
            </w:r>
          </w:p>
        </w:tc>
        <w:tc>
          <w:tcPr>
            <w:tcW w:w="1440" w:type="dxa"/>
            <w:vAlign w:val="center"/>
          </w:tcPr>
          <w:p w:rsidR="00140F7B" w:rsidRDefault="00140F7B" w:rsidP="00140F7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3240" w:type="dxa"/>
          </w:tcPr>
          <w:p w:rsidR="00140F7B" w:rsidRP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jc w:val="center"/>
              <w:outlineLvl w:val="7"/>
              <w:rPr>
                <w:rFonts w:ascii="TH SarabunIT๙" w:eastAsia="Tahoma" w:hAnsi="TH SarabunIT๙" w:cs="TH SarabunIT๙"/>
                <w:color w:val="000000"/>
                <w:sz w:val="36"/>
                <w:szCs w:val="36"/>
                <w:cs/>
                <w:lang w:val="th-TH" w:eastAsia="th-TH"/>
              </w:rPr>
            </w:pPr>
            <w:r w:rsidRPr="00140F7B">
              <w:rPr>
                <w:rFonts w:ascii="TH SarabunIT๙" w:eastAsia="Tahoma" w:hAnsi="TH SarabunIT๙" w:cs="TH SarabunIT๙" w:hint="cs"/>
                <w:color w:val="000000"/>
                <w:sz w:val="36"/>
                <w:szCs w:val="36"/>
                <w:cs/>
                <w:lang w:val="th-TH" w:eastAsia="th-TH"/>
              </w:rPr>
              <w:t>25</w:t>
            </w:r>
          </w:p>
        </w:tc>
      </w:tr>
      <w:tr w:rsidR="00140F7B" w:rsidTr="00B938FA">
        <w:tc>
          <w:tcPr>
            <w:tcW w:w="3685" w:type="dxa"/>
          </w:tcPr>
          <w:p w:rsid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outlineLvl w:val="7"/>
              <w:rPr>
                <w:rFonts w:ascii="TH SarabunIT๙" w:eastAsia="Tahoma" w:hAnsi="TH SarabunIT๙" w:cs="TH SarabunIT๙"/>
                <w:b/>
                <w:bCs/>
                <w:color w:val="000000"/>
                <w:sz w:val="36"/>
                <w:szCs w:val="36"/>
                <w:cs/>
                <w:lang w:val="th-TH" w:eastAsia="th-TH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13. เทคโนโลยีการผลิตสุกร</w:t>
            </w:r>
          </w:p>
        </w:tc>
        <w:tc>
          <w:tcPr>
            <w:tcW w:w="1440" w:type="dxa"/>
            <w:vAlign w:val="center"/>
          </w:tcPr>
          <w:p w:rsidR="00140F7B" w:rsidRDefault="00140F7B" w:rsidP="00140F7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3240" w:type="dxa"/>
          </w:tcPr>
          <w:p w:rsidR="00140F7B" w:rsidRP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jc w:val="center"/>
              <w:outlineLvl w:val="7"/>
              <w:rPr>
                <w:rFonts w:ascii="TH SarabunIT๙" w:eastAsia="Tahoma" w:hAnsi="TH SarabunIT๙" w:cs="TH SarabunIT๙"/>
                <w:color w:val="000000"/>
                <w:sz w:val="36"/>
                <w:szCs w:val="36"/>
                <w:cs/>
                <w:lang w:val="th-TH" w:eastAsia="th-TH"/>
              </w:rPr>
            </w:pPr>
            <w:r w:rsidRPr="00140F7B">
              <w:rPr>
                <w:rFonts w:ascii="TH SarabunIT๙" w:eastAsia="Tahoma" w:hAnsi="TH SarabunIT๙" w:cs="TH SarabunIT๙" w:hint="cs"/>
                <w:color w:val="000000"/>
                <w:sz w:val="36"/>
                <w:szCs w:val="36"/>
                <w:cs/>
                <w:lang w:val="th-TH" w:eastAsia="th-TH"/>
              </w:rPr>
              <w:t>25</w:t>
            </w:r>
          </w:p>
        </w:tc>
      </w:tr>
      <w:tr w:rsidR="00140F7B" w:rsidTr="00B938FA">
        <w:tc>
          <w:tcPr>
            <w:tcW w:w="3685" w:type="dxa"/>
          </w:tcPr>
          <w:p w:rsidR="00140F7B" w:rsidRPr="00140F7B" w:rsidRDefault="00140F7B" w:rsidP="00140F7B"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14. พละศึกษา</w:t>
            </w:r>
          </w:p>
        </w:tc>
        <w:tc>
          <w:tcPr>
            <w:tcW w:w="1440" w:type="dxa"/>
            <w:vAlign w:val="center"/>
          </w:tcPr>
          <w:p w:rsidR="00140F7B" w:rsidRDefault="00140F7B" w:rsidP="00140F7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3240" w:type="dxa"/>
          </w:tcPr>
          <w:p w:rsidR="00140F7B" w:rsidRPr="00140F7B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jc w:val="center"/>
              <w:outlineLvl w:val="7"/>
              <w:rPr>
                <w:rFonts w:ascii="TH SarabunIT๙" w:eastAsia="Tahoma" w:hAnsi="TH SarabunIT๙" w:cs="TH SarabunIT๙"/>
                <w:color w:val="000000"/>
                <w:sz w:val="36"/>
                <w:szCs w:val="36"/>
                <w:cs/>
                <w:lang w:val="th-TH" w:eastAsia="th-TH"/>
              </w:rPr>
            </w:pPr>
            <w:r w:rsidRPr="00140F7B">
              <w:rPr>
                <w:rFonts w:ascii="TH SarabunIT๙" w:eastAsia="Tahoma" w:hAnsi="TH SarabunIT๙" w:cs="TH SarabunIT๙" w:hint="cs"/>
                <w:color w:val="000000"/>
                <w:sz w:val="36"/>
                <w:szCs w:val="36"/>
                <w:cs/>
                <w:lang w:val="th-TH" w:eastAsia="th-TH"/>
              </w:rPr>
              <w:t>25</w:t>
            </w:r>
          </w:p>
        </w:tc>
      </w:tr>
      <w:tr w:rsidR="00140F7B" w:rsidRPr="00FA2642" w:rsidTr="00140F7B">
        <w:tc>
          <w:tcPr>
            <w:tcW w:w="3685" w:type="dxa"/>
            <w:shd w:val="clear" w:color="auto" w:fill="A8D08D" w:themeFill="accent6" w:themeFillTint="99"/>
          </w:tcPr>
          <w:p w:rsidR="00140F7B" w:rsidRPr="00FA2642" w:rsidRDefault="00140F7B" w:rsidP="00140F7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FA2642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440" w:type="dxa"/>
            <w:shd w:val="clear" w:color="auto" w:fill="A8D08D" w:themeFill="accent6" w:themeFillTint="99"/>
            <w:vAlign w:val="center"/>
          </w:tcPr>
          <w:p w:rsidR="00140F7B" w:rsidRPr="00FA2642" w:rsidRDefault="00140F7B" w:rsidP="00140F7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A2642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30</w:t>
            </w:r>
          </w:p>
        </w:tc>
        <w:tc>
          <w:tcPr>
            <w:tcW w:w="3240" w:type="dxa"/>
            <w:shd w:val="clear" w:color="auto" w:fill="A8D08D" w:themeFill="accent6" w:themeFillTint="99"/>
          </w:tcPr>
          <w:p w:rsidR="00140F7B" w:rsidRPr="00FA2642" w:rsidRDefault="00140F7B" w:rsidP="00140F7B">
            <w:pPr>
              <w:keepNext/>
              <w:keepLines/>
              <w:widowControl w:val="0"/>
              <w:tabs>
                <w:tab w:val="left" w:pos="873"/>
              </w:tabs>
              <w:jc w:val="center"/>
              <w:outlineLvl w:val="7"/>
              <w:rPr>
                <w:rFonts w:ascii="TH SarabunIT๙" w:eastAsia="Tahoma" w:hAnsi="TH SarabunIT๙" w:cs="TH SarabunIT๙"/>
                <w:b/>
                <w:bCs/>
                <w:color w:val="000000"/>
                <w:sz w:val="36"/>
                <w:szCs w:val="36"/>
                <w:cs/>
                <w:lang w:val="th-TH" w:eastAsia="th-TH"/>
              </w:rPr>
            </w:pPr>
            <w:r w:rsidRPr="00FA2642">
              <w:rPr>
                <w:rFonts w:ascii="TH SarabunIT๙" w:eastAsia="Tahoma" w:hAnsi="TH SarabunIT๙" w:cs="TH SarabunIT๙" w:hint="cs"/>
                <w:b/>
                <w:bCs/>
                <w:color w:val="000000"/>
                <w:sz w:val="36"/>
                <w:szCs w:val="36"/>
                <w:cs/>
                <w:lang w:val="th-TH" w:eastAsia="th-TH"/>
              </w:rPr>
              <w:t>25</w:t>
            </w:r>
          </w:p>
        </w:tc>
      </w:tr>
      <w:bookmarkEnd w:id="3"/>
    </w:tbl>
    <w:p w:rsidR="00140F7B" w:rsidRDefault="00140F7B" w:rsidP="00140F7B">
      <w:pPr>
        <w:rPr>
          <w:rFonts w:ascii="TH SarabunIT๙" w:hAnsi="TH SarabunIT๙" w:cs="TH SarabunIT๙"/>
          <w:sz w:val="32"/>
          <w:szCs w:val="32"/>
        </w:rPr>
      </w:pPr>
    </w:p>
    <w:p w:rsidR="00140F7B" w:rsidRDefault="00140F7B" w:rsidP="00140F7B">
      <w:pPr>
        <w:rPr>
          <w:rFonts w:ascii="TH SarabunIT๙" w:hAnsi="TH SarabunIT๙" w:cs="TH SarabunIT๙"/>
          <w:sz w:val="32"/>
          <w:szCs w:val="32"/>
        </w:rPr>
      </w:pPr>
    </w:p>
    <w:p w:rsidR="00140F7B" w:rsidRDefault="00140F7B" w:rsidP="00140F7B">
      <w:pPr>
        <w:rPr>
          <w:rFonts w:ascii="TH SarabunIT๙" w:hAnsi="TH SarabunIT๙" w:cs="TH SarabunIT๙"/>
          <w:sz w:val="32"/>
          <w:szCs w:val="32"/>
        </w:rPr>
      </w:pPr>
    </w:p>
    <w:p w:rsidR="00140F7B" w:rsidRDefault="00140F7B" w:rsidP="00140F7B">
      <w:pPr>
        <w:rPr>
          <w:rFonts w:ascii="TH SarabunIT๙" w:hAnsi="TH SarabunIT๙" w:cs="TH SarabunIT๙"/>
          <w:sz w:val="32"/>
          <w:szCs w:val="32"/>
        </w:rPr>
      </w:pPr>
    </w:p>
    <w:p w:rsidR="00140F7B" w:rsidRDefault="00140F7B" w:rsidP="00140F7B">
      <w:pPr>
        <w:rPr>
          <w:rFonts w:ascii="TH SarabunIT๙" w:hAnsi="TH SarabunIT๙" w:cs="TH SarabunIT๙"/>
          <w:sz w:val="32"/>
          <w:szCs w:val="32"/>
        </w:rPr>
      </w:pPr>
    </w:p>
    <w:p w:rsidR="00140F7B" w:rsidRDefault="00140F7B" w:rsidP="00140F7B">
      <w:pPr>
        <w:rPr>
          <w:rFonts w:ascii="TH SarabunIT๙" w:hAnsi="TH SarabunIT๙" w:cs="TH SarabunIT๙"/>
          <w:sz w:val="32"/>
          <w:szCs w:val="32"/>
        </w:rPr>
      </w:pPr>
    </w:p>
    <w:p w:rsidR="00140F7B" w:rsidRDefault="00140F7B" w:rsidP="00140F7B">
      <w:pPr>
        <w:rPr>
          <w:rFonts w:ascii="TH SarabunIT๙" w:hAnsi="TH SarabunIT๙" w:cs="TH SarabunIT๙"/>
          <w:sz w:val="32"/>
          <w:szCs w:val="32"/>
        </w:rPr>
      </w:pPr>
    </w:p>
    <w:p w:rsidR="00140F7B" w:rsidRDefault="00140F7B" w:rsidP="00140F7B">
      <w:pPr>
        <w:rPr>
          <w:rFonts w:ascii="TH SarabunIT๙" w:hAnsi="TH SarabunIT๙" w:cs="TH SarabunIT๙"/>
          <w:sz w:val="32"/>
          <w:szCs w:val="32"/>
        </w:rPr>
      </w:pPr>
    </w:p>
    <w:p w:rsidR="00140F7B" w:rsidRDefault="00140F7B" w:rsidP="00140F7B">
      <w:pPr>
        <w:rPr>
          <w:rFonts w:ascii="TH SarabunIT๙" w:hAnsi="TH SarabunIT๙" w:cs="TH SarabunIT๙"/>
          <w:sz w:val="32"/>
          <w:szCs w:val="32"/>
        </w:rPr>
      </w:pPr>
    </w:p>
    <w:p w:rsidR="00140F7B" w:rsidRDefault="00140F7B" w:rsidP="00140F7B">
      <w:pPr>
        <w:rPr>
          <w:rFonts w:ascii="TH SarabunIT๙" w:hAnsi="TH SarabunIT๙" w:cs="TH SarabunIT๙"/>
          <w:sz w:val="32"/>
          <w:szCs w:val="32"/>
        </w:rPr>
      </w:pPr>
    </w:p>
    <w:p w:rsidR="00140F7B" w:rsidRDefault="00140F7B" w:rsidP="00140F7B">
      <w:pPr>
        <w:rPr>
          <w:rFonts w:ascii="TH SarabunIT๙" w:hAnsi="TH SarabunIT๙" w:cs="TH SarabunIT๙"/>
          <w:sz w:val="32"/>
          <w:szCs w:val="32"/>
        </w:rPr>
      </w:pPr>
    </w:p>
    <w:p w:rsidR="00140F7B" w:rsidRDefault="00140F7B" w:rsidP="00140F7B">
      <w:pPr>
        <w:rPr>
          <w:rFonts w:ascii="TH SarabunIT๙" w:hAnsi="TH SarabunIT๙" w:cs="TH SarabunIT๙"/>
          <w:sz w:val="32"/>
          <w:szCs w:val="32"/>
        </w:rPr>
      </w:pPr>
    </w:p>
    <w:p w:rsidR="00140F7B" w:rsidRDefault="00140F7B" w:rsidP="00140F7B">
      <w:pPr>
        <w:rPr>
          <w:rFonts w:ascii="TH SarabunIT๙" w:hAnsi="TH SarabunIT๙" w:cs="TH SarabunIT๙"/>
          <w:sz w:val="32"/>
          <w:szCs w:val="32"/>
        </w:rPr>
      </w:pPr>
    </w:p>
    <w:p w:rsidR="00140F7B" w:rsidRDefault="00140F7B" w:rsidP="00140F7B">
      <w:pPr>
        <w:rPr>
          <w:rFonts w:ascii="TH SarabunIT๙" w:hAnsi="TH SarabunIT๙" w:cs="TH SarabunIT๙"/>
          <w:sz w:val="32"/>
          <w:szCs w:val="32"/>
        </w:rPr>
      </w:pPr>
    </w:p>
    <w:p w:rsidR="00EE3A04" w:rsidRDefault="00EE3A04" w:rsidP="00140F7B">
      <w:pPr>
        <w:rPr>
          <w:rFonts w:ascii="TH SarabunIT๙" w:hAnsi="TH SarabunIT๙" w:cs="TH SarabunIT๙"/>
          <w:sz w:val="32"/>
          <w:szCs w:val="32"/>
        </w:rPr>
      </w:pPr>
    </w:p>
    <w:p w:rsidR="003A5500" w:rsidRPr="003A5500" w:rsidRDefault="006B40E2" w:rsidP="003C56AE">
      <w:pPr>
        <w:pStyle w:val="ListParagraph"/>
        <w:numPr>
          <w:ilvl w:val="0"/>
          <w:numId w:val="5"/>
        </w:numPr>
        <w:rPr>
          <w:rFonts w:ascii="TH SarabunIT๙" w:hAnsi="TH SarabunIT๙" w:cs="TH SarabunIT๙"/>
          <w:b/>
          <w:bCs/>
          <w:sz w:val="36"/>
          <w:szCs w:val="36"/>
        </w:rPr>
      </w:pPr>
      <w:r w:rsidRPr="00617039">
        <w:rPr>
          <w:rFonts w:ascii="TH SarabunIT๙" w:eastAsia="Tahoma" w:hAnsi="TH SarabunIT๙" w:cs="TH SarabunIT๙"/>
          <w:b/>
          <w:bCs/>
          <w:noProof/>
          <w:color w:val="000000"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748352" behindDoc="1" locked="0" layoutInCell="1" allowOverlap="1" wp14:anchorId="3EBE857A" wp14:editId="2E136AB2">
                <wp:simplePos x="0" y="0"/>
                <wp:positionH relativeFrom="column">
                  <wp:posOffset>-106680</wp:posOffset>
                </wp:positionH>
                <wp:positionV relativeFrom="paragraph">
                  <wp:posOffset>-32385</wp:posOffset>
                </wp:positionV>
                <wp:extent cx="5295900" cy="358140"/>
                <wp:effectExtent l="57150" t="19050" r="57150" b="99060"/>
                <wp:wrapNone/>
                <wp:docPr id="4" name="สี่เหลี่ยมผืนผ้ามุมมน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95900" cy="35814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gradFill rotWithShape="1">
                          <a:gsLst>
                            <a:gs pos="0">
                              <a:srgbClr val="9BBB59">
                                <a:shade val="51000"/>
                                <a:satMod val="130000"/>
                              </a:srgbClr>
                            </a:gs>
                            <a:gs pos="80000">
                              <a:srgbClr val="9BBB59">
                                <a:shade val="93000"/>
                                <a:satMod val="130000"/>
                              </a:srgbClr>
                            </a:gs>
                            <a:gs pos="100000">
                              <a:srgbClr val="9BBB59">
                                <a:shade val="94000"/>
                                <a:satMod val="135000"/>
                              </a:srgbClr>
                            </a:gs>
                          </a:gsLst>
                          <a:lin ang="16200000" scaled="0"/>
                        </a:gradFill>
                        <a:ln w="9525" cap="flat" cmpd="sng" algn="ctr">
                          <a:solidFill>
                            <a:srgbClr val="9BBB59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7D4F359E" id="สี่เหลี่ยมผืนผ้ามุมมน 15" o:spid="_x0000_s1026" style="position:absolute;margin-left:-8.4pt;margin-top:-2.55pt;width:417pt;height:28.2pt;z-index:-251568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" fillcolor="#769535" strokecolor="#98b954">
                <v:fill color2="#9cc746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</v:roundrect>
            </w:pict>
          </mc:Fallback>
        </mc:AlternateContent>
      </w:r>
      <w:r w:rsidR="003A5500" w:rsidRPr="003A5500">
        <w:rPr>
          <w:rFonts w:ascii="TH SarabunIT๙" w:hAnsi="TH SarabunIT๙" w:cs="TH SarabunIT๙"/>
          <w:b/>
          <w:bCs/>
          <w:sz w:val="36"/>
          <w:szCs w:val="36"/>
          <w:cs/>
        </w:rPr>
        <w:t>ผลการจัดการเรียนรู้ตามหลักสูตรสถานศึกษา</w:t>
      </w:r>
    </w:p>
    <w:p w:rsidR="003A5500" w:rsidRPr="007E19FA" w:rsidRDefault="003A5500" w:rsidP="003C56AE">
      <w:pPr>
        <w:numPr>
          <w:ilvl w:val="1"/>
          <w:numId w:val="2"/>
        </w:numPr>
        <w:spacing w:before="240"/>
        <w:rPr>
          <w:rFonts w:ascii="TH SarabunIT๙" w:hAnsi="TH SarabunIT๙" w:cs="TH SarabunIT๙"/>
          <w:b/>
          <w:bCs/>
          <w:sz w:val="32"/>
          <w:szCs w:val="32"/>
        </w:rPr>
      </w:pPr>
      <w:r w:rsidRPr="007E19FA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7E19FA"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5.</w:t>
      </w:r>
      <w:r w:rsidRPr="007E19FA">
        <w:rPr>
          <w:rFonts w:ascii="TH SarabunIT๙" w:hAnsi="TH SarabunIT๙" w:cs="TH SarabunIT๙"/>
          <w:b/>
          <w:bCs/>
          <w:sz w:val="32"/>
          <w:szCs w:val="32"/>
        </w:rPr>
        <w:t xml:space="preserve">1 </w:t>
      </w:r>
      <w:r w:rsidRPr="007E19FA">
        <w:rPr>
          <w:rFonts w:ascii="TH SarabunIT๙" w:hAnsi="TH SarabunIT๙" w:cs="TH SarabunIT๙"/>
          <w:b/>
          <w:bCs/>
          <w:sz w:val="32"/>
          <w:szCs w:val="32"/>
          <w:cs/>
        </w:rPr>
        <w:t>ระดับการศึกษาปฐมวัย</w:t>
      </w:r>
    </w:p>
    <w:p w:rsidR="003A5500" w:rsidRPr="00CF6450" w:rsidRDefault="003A5500" w:rsidP="003A5500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F6450">
        <w:rPr>
          <w:rFonts w:ascii="TH SarabunIT๙" w:hAnsi="TH SarabunIT๙" w:cs="TH SarabunIT๙"/>
          <w:b/>
          <w:bCs/>
          <w:sz w:val="32"/>
          <w:szCs w:val="32"/>
          <w:cs/>
        </w:rPr>
        <w:t>ผลพัฒนาการเด็กชั้นอนุบาลปีที่  ๒</w:t>
      </w:r>
    </w:p>
    <w:p w:rsidR="003A5500" w:rsidRPr="007E19FA" w:rsidRDefault="003A5500" w:rsidP="003A5500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tbl>
      <w:tblPr>
        <w:tblW w:w="0" w:type="auto"/>
        <w:tblInd w:w="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51"/>
        <w:gridCol w:w="1286"/>
        <w:gridCol w:w="1214"/>
        <w:gridCol w:w="1352"/>
        <w:gridCol w:w="1350"/>
      </w:tblGrid>
      <w:tr w:rsidR="003A5500" w:rsidRPr="007E19FA" w:rsidTr="00006E76">
        <w:tc>
          <w:tcPr>
            <w:tcW w:w="2451" w:type="dxa"/>
            <w:vMerge w:val="restart"/>
            <w:vAlign w:val="center"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พัฒนาการ</w:t>
            </w:r>
          </w:p>
        </w:tc>
        <w:tc>
          <w:tcPr>
            <w:tcW w:w="1286" w:type="dxa"/>
            <w:vMerge w:val="restart"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จำนวนเด็ก            ที่ประเมิน</w:t>
            </w:r>
          </w:p>
        </w:tc>
        <w:tc>
          <w:tcPr>
            <w:tcW w:w="3916" w:type="dxa"/>
            <w:gridSpan w:val="3"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จำนวน/ร้อยละของเด็กตามระดับคุณภาพ</w:t>
            </w:r>
          </w:p>
        </w:tc>
      </w:tr>
      <w:tr w:rsidR="003A5500" w:rsidRPr="007E19FA" w:rsidTr="00006E76">
        <w:tc>
          <w:tcPr>
            <w:tcW w:w="2451" w:type="dxa"/>
            <w:vMerge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286" w:type="dxa"/>
            <w:vMerge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214" w:type="dxa"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ดี</w:t>
            </w:r>
          </w:p>
        </w:tc>
        <w:tc>
          <w:tcPr>
            <w:tcW w:w="1352" w:type="dxa"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พอใช้</w:t>
            </w:r>
          </w:p>
        </w:tc>
        <w:tc>
          <w:tcPr>
            <w:tcW w:w="1350" w:type="dxa"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ปรับปรุง</w:t>
            </w:r>
          </w:p>
        </w:tc>
      </w:tr>
      <w:tr w:rsidR="003A5500" w:rsidRPr="007E19FA" w:rsidTr="00006E76">
        <w:tc>
          <w:tcPr>
            <w:tcW w:w="2451" w:type="dxa"/>
          </w:tcPr>
          <w:p w:rsidR="003A5500" w:rsidRPr="007E19FA" w:rsidRDefault="003A5500" w:rsidP="003A550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 xml:space="preserve">1.  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ด้านร่างกาย</w:t>
            </w:r>
          </w:p>
        </w:tc>
        <w:tc>
          <w:tcPr>
            <w:tcW w:w="1286" w:type="dxa"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</w:p>
        </w:tc>
        <w:tc>
          <w:tcPr>
            <w:tcW w:w="1214" w:type="dxa"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352" w:type="dxa"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350" w:type="dxa"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3A5500" w:rsidRPr="007E19FA" w:rsidTr="00006E76">
        <w:tc>
          <w:tcPr>
            <w:tcW w:w="2451" w:type="dxa"/>
          </w:tcPr>
          <w:p w:rsidR="003A5500" w:rsidRPr="007E19FA" w:rsidRDefault="003A5500" w:rsidP="003A550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 xml:space="preserve">2.  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ด้านอารมณ์-จิตใจ</w:t>
            </w:r>
          </w:p>
        </w:tc>
        <w:tc>
          <w:tcPr>
            <w:tcW w:w="1286" w:type="dxa"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</w:p>
        </w:tc>
        <w:tc>
          <w:tcPr>
            <w:tcW w:w="1214" w:type="dxa"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</w:p>
        </w:tc>
        <w:tc>
          <w:tcPr>
            <w:tcW w:w="1352" w:type="dxa"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350" w:type="dxa"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3A5500" w:rsidRPr="007E19FA" w:rsidTr="00006E76">
        <w:tc>
          <w:tcPr>
            <w:tcW w:w="2451" w:type="dxa"/>
          </w:tcPr>
          <w:p w:rsidR="003A5500" w:rsidRPr="007E19FA" w:rsidRDefault="003A5500" w:rsidP="003A550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 xml:space="preserve">3.  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ด้านสังคม</w:t>
            </w:r>
          </w:p>
        </w:tc>
        <w:tc>
          <w:tcPr>
            <w:tcW w:w="1286" w:type="dxa"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</w:p>
        </w:tc>
        <w:tc>
          <w:tcPr>
            <w:tcW w:w="1214" w:type="dxa"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</w:p>
        </w:tc>
        <w:tc>
          <w:tcPr>
            <w:tcW w:w="1352" w:type="dxa"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350" w:type="dxa"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3A5500" w:rsidRPr="007E19FA" w:rsidTr="00006E76">
        <w:tc>
          <w:tcPr>
            <w:tcW w:w="2451" w:type="dxa"/>
          </w:tcPr>
          <w:p w:rsidR="003A5500" w:rsidRPr="007E19FA" w:rsidRDefault="003A5500" w:rsidP="003A550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 xml:space="preserve">4.  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ด้านสติปัญญา</w:t>
            </w:r>
          </w:p>
        </w:tc>
        <w:tc>
          <w:tcPr>
            <w:tcW w:w="1286" w:type="dxa"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</w:p>
        </w:tc>
        <w:tc>
          <w:tcPr>
            <w:tcW w:w="1214" w:type="dxa"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60</w:t>
            </w:r>
          </w:p>
        </w:tc>
        <w:tc>
          <w:tcPr>
            <w:tcW w:w="1352" w:type="dxa"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350" w:type="dxa"/>
          </w:tcPr>
          <w:p w:rsidR="003A5500" w:rsidRPr="007E19FA" w:rsidRDefault="003A5500" w:rsidP="003A550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</w:tbl>
    <w:p w:rsidR="00140F7B" w:rsidRDefault="00140F7B" w:rsidP="00006E76">
      <w:pPr>
        <w:spacing w:before="240"/>
        <w:rPr>
          <w:rFonts w:ascii="TH SarabunIT๙" w:hAnsi="TH SarabunIT๙" w:cs="TH SarabunIT๙"/>
          <w:sz w:val="32"/>
          <w:szCs w:val="32"/>
        </w:rPr>
      </w:pPr>
    </w:p>
    <w:p w:rsidR="00663822" w:rsidRPr="00CF6450" w:rsidRDefault="003A5500" w:rsidP="00663822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F6450">
        <w:rPr>
          <w:rFonts w:ascii="TH SarabunIT๙" w:hAnsi="TH SarabunIT๙" w:cs="TH SarabunIT๙"/>
          <w:b/>
          <w:bCs/>
          <w:sz w:val="32"/>
          <w:szCs w:val="32"/>
          <w:cs/>
        </w:rPr>
        <w:t>ผลพัฒนาการเด็กชั้นอนุบาลปีที่  ๓</w:t>
      </w:r>
    </w:p>
    <w:p w:rsidR="00663822" w:rsidRPr="007E19FA" w:rsidRDefault="00663822" w:rsidP="00663822">
      <w:pPr>
        <w:ind w:left="720" w:firstLine="720"/>
        <w:rPr>
          <w:rFonts w:ascii="TH SarabunIT๙" w:hAnsi="TH SarabunIT๙" w:cs="TH SarabunIT๙"/>
          <w:sz w:val="32"/>
          <w:szCs w:val="32"/>
          <w:cs/>
        </w:rPr>
      </w:pPr>
    </w:p>
    <w:tbl>
      <w:tblPr>
        <w:tblW w:w="7741" w:type="dxa"/>
        <w:tblInd w:w="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11"/>
        <w:gridCol w:w="1350"/>
        <w:gridCol w:w="1244"/>
        <w:gridCol w:w="1186"/>
        <w:gridCol w:w="1350"/>
      </w:tblGrid>
      <w:tr w:rsidR="003A5500" w:rsidRPr="007E19FA" w:rsidTr="00006E76">
        <w:tc>
          <w:tcPr>
            <w:tcW w:w="2611" w:type="dxa"/>
            <w:vMerge w:val="restart"/>
            <w:vAlign w:val="center"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พัฒนาการ</w:t>
            </w:r>
          </w:p>
        </w:tc>
        <w:tc>
          <w:tcPr>
            <w:tcW w:w="1350" w:type="dxa"/>
            <w:vMerge w:val="restart"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จำนวนเด็ก            ที่ประเมิน</w:t>
            </w:r>
          </w:p>
        </w:tc>
        <w:tc>
          <w:tcPr>
            <w:tcW w:w="3780" w:type="dxa"/>
            <w:gridSpan w:val="3"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จำนวน/ร้อยละของเด็กตามระดับคุณภาพ</w:t>
            </w:r>
          </w:p>
        </w:tc>
      </w:tr>
      <w:tr w:rsidR="003A5500" w:rsidRPr="007E19FA" w:rsidTr="00006E76">
        <w:tc>
          <w:tcPr>
            <w:tcW w:w="2611" w:type="dxa"/>
            <w:vMerge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350" w:type="dxa"/>
            <w:vMerge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244" w:type="dxa"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ดี</w:t>
            </w:r>
          </w:p>
        </w:tc>
        <w:tc>
          <w:tcPr>
            <w:tcW w:w="1186" w:type="dxa"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พอใช้</w:t>
            </w:r>
          </w:p>
        </w:tc>
        <w:tc>
          <w:tcPr>
            <w:tcW w:w="1350" w:type="dxa"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ปรับปรุง</w:t>
            </w:r>
          </w:p>
        </w:tc>
      </w:tr>
      <w:tr w:rsidR="003A5500" w:rsidRPr="007E19FA" w:rsidTr="00006E76">
        <w:tc>
          <w:tcPr>
            <w:tcW w:w="2611" w:type="dxa"/>
          </w:tcPr>
          <w:p w:rsidR="003A5500" w:rsidRPr="007E19FA" w:rsidRDefault="003A5500" w:rsidP="00663822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 xml:space="preserve">1.  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ด้านร่างกาย</w:t>
            </w:r>
          </w:p>
        </w:tc>
        <w:tc>
          <w:tcPr>
            <w:tcW w:w="1350" w:type="dxa"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60</w:t>
            </w:r>
          </w:p>
        </w:tc>
        <w:tc>
          <w:tcPr>
            <w:tcW w:w="1244" w:type="dxa"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60</w:t>
            </w:r>
          </w:p>
        </w:tc>
        <w:tc>
          <w:tcPr>
            <w:tcW w:w="1186" w:type="dxa"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350" w:type="dxa"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3A5500" w:rsidRPr="007E19FA" w:rsidTr="00006E76">
        <w:tc>
          <w:tcPr>
            <w:tcW w:w="2611" w:type="dxa"/>
          </w:tcPr>
          <w:p w:rsidR="003A5500" w:rsidRPr="007E19FA" w:rsidRDefault="003A5500" w:rsidP="00663822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 xml:space="preserve">2.  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ด้านอารมณ์-จิตใจ</w:t>
            </w:r>
          </w:p>
        </w:tc>
        <w:tc>
          <w:tcPr>
            <w:tcW w:w="1350" w:type="dxa"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60</w:t>
            </w:r>
          </w:p>
        </w:tc>
        <w:tc>
          <w:tcPr>
            <w:tcW w:w="1244" w:type="dxa"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60</w:t>
            </w:r>
          </w:p>
        </w:tc>
        <w:tc>
          <w:tcPr>
            <w:tcW w:w="1186" w:type="dxa"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350" w:type="dxa"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3A5500" w:rsidRPr="007E19FA" w:rsidTr="00006E76">
        <w:tc>
          <w:tcPr>
            <w:tcW w:w="2611" w:type="dxa"/>
          </w:tcPr>
          <w:p w:rsidR="003A5500" w:rsidRPr="007E19FA" w:rsidRDefault="003A5500" w:rsidP="00663822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 xml:space="preserve">3.  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ด้านสังคม</w:t>
            </w:r>
          </w:p>
        </w:tc>
        <w:tc>
          <w:tcPr>
            <w:tcW w:w="1350" w:type="dxa"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60</w:t>
            </w:r>
          </w:p>
        </w:tc>
        <w:tc>
          <w:tcPr>
            <w:tcW w:w="1244" w:type="dxa"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59</w:t>
            </w:r>
          </w:p>
        </w:tc>
        <w:tc>
          <w:tcPr>
            <w:tcW w:w="1186" w:type="dxa"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350" w:type="dxa"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3A5500" w:rsidRPr="007E19FA" w:rsidTr="00006E76">
        <w:tc>
          <w:tcPr>
            <w:tcW w:w="2611" w:type="dxa"/>
          </w:tcPr>
          <w:p w:rsidR="003A5500" w:rsidRPr="007E19FA" w:rsidRDefault="003A5500" w:rsidP="00663822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 xml:space="preserve">4.  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ด้านสติปัญญา</w:t>
            </w:r>
          </w:p>
        </w:tc>
        <w:tc>
          <w:tcPr>
            <w:tcW w:w="1350" w:type="dxa"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60</w:t>
            </w:r>
          </w:p>
        </w:tc>
        <w:tc>
          <w:tcPr>
            <w:tcW w:w="1244" w:type="dxa"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59</w:t>
            </w:r>
          </w:p>
        </w:tc>
        <w:tc>
          <w:tcPr>
            <w:tcW w:w="1186" w:type="dxa"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350" w:type="dxa"/>
          </w:tcPr>
          <w:p w:rsidR="003A5500" w:rsidRPr="007E19FA" w:rsidRDefault="003A5500" w:rsidP="00663822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</w:tbl>
    <w:p w:rsidR="003A5500" w:rsidRDefault="003A5500" w:rsidP="003A550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06E76" w:rsidRDefault="00006E76" w:rsidP="003A550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06E76" w:rsidRDefault="00006E76" w:rsidP="003A550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140F7B" w:rsidRDefault="00140F7B" w:rsidP="003A550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140F7B" w:rsidRDefault="00140F7B" w:rsidP="003A550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140F7B" w:rsidRDefault="00140F7B" w:rsidP="003A550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140F7B" w:rsidRDefault="00140F7B" w:rsidP="003A550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140F7B" w:rsidRDefault="00140F7B" w:rsidP="003A550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140F7B" w:rsidRDefault="00140F7B" w:rsidP="003A550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140F7B" w:rsidRDefault="00140F7B" w:rsidP="003A550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140F7B" w:rsidRDefault="00140F7B" w:rsidP="003A550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140F7B" w:rsidRDefault="00140F7B" w:rsidP="003A550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140F7B" w:rsidRDefault="00140F7B" w:rsidP="003A550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140F7B" w:rsidRDefault="00140F7B" w:rsidP="003A550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140F7B" w:rsidRDefault="00140F7B" w:rsidP="003A550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6B40E2" w:rsidRPr="007E19FA" w:rsidRDefault="006B40E2" w:rsidP="003A550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3A5500" w:rsidRPr="007E19FA" w:rsidRDefault="003A5500" w:rsidP="00006E76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7E19FA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      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5</w:t>
      </w:r>
      <w:r w:rsidRPr="007E19FA">
        <w:rPr>
          <w:rFonts w:ascii="TH SarabunIT๙" w:hAnsi="TH SarabunIT๙" w:cs="TH SarabunIT๙"/>
          <w:b/>
          <w:bCs/>
          <w:sz w:val="32"/>
          <w:szCs w:val="32"/>
          <w:cs/>
        </w:rPr>
        <w:t>.2 ระดับการศึกษาขั้นพื้นฐาน</w:t>
      </w:r>
    </w:p>
    <w:p w:rsidR="00081491" w:rsidRPr="00081491" w:rsidRDefault="003A5500" w:rsidP="00081491">
      <w:pPr>
        <w:pStyle w:val="ListParagraph"/>
        <w:numPr>
          <w:ilvl w:val="0"/>
          <w:numId w:val="34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081491">
        <w:rPr>
          <w:rFonts w:ascii="TH SarabunIT๙" w:hAnsi="TH SarabunIT๙" w:cs="TH SarabunIT๙"/>
          <w:sz w:val="32"/>
          <w:szCs w:val="32"/>
          <w:cs/>
        </w:rPr>
        <w:t xml:space="preserve">ร้อยละของนักเรียนที่มีผลสัมฤทธิ์ทางการเรียนแต่ละรายวิชา ในระดับ 3 ขึ้นไป </w:t>
      </w:r>
    </w:p>
    <w:p w:rsidR="00006E76" w:rsidRDefault="003A5500" w:rsidP="00081491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081491">
        <w:rPr>
          <w:rFonts w:ascii="TH SarabunIT๙" w:hAnsi="TH SarabunIT๙" w:cs="TH SarabunIT๙" w:hint="cs"/>
          <w:sz w:val="32"/>
          <w:szCs w:val="32"/>
          <w:cs/>
        </w:rPr>
        <w:t>ระดับชั้นประถมศึกษาปีที่</w:t>
      </w:r>
      <w:r w:rsidRPr="00081491">
        <w:rPr>
          <w:rFonts w:ascii="TH SarabunIT๙" w:hAnsi="TH SarabunIT๙" w:cs="TH SarabunIT๙"/>
          <w:sz w:val="32"/>
          <w:szCs w:val="32"/>
          <w:cs/>
        </w:rPr>
        <w:t xml:space="preserve"> 1 </w:t>
      </w:r>
      <w:r w:rsidRPr="00081491">
        <w:rPr>
          <w:rFonts w:ascii="TH SarabunIT๙" w:hAnsi="TH SarabunIT๙" w:cs="TH SarabunIT๙" w:hint="cs"/>
          <w:sz w:val="32"/>
          <w:szCs w:val="32"/>
          <w:cs/>
        </w:rPr>
        <w:t>ถึง</w:t>
      </w:r>
      <w:r w:rsidRPr="000814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81491">
        <w:rPr>
          <w:rFonts w:ascii="TH SarabunIT๙" w:hAnsi="TH SarabunIT๙" w:cs="TH SarabunIT๙" w:hint="cs"/>
          <w:sz w:val="32"/>
          <w:szCs w:val="32"/>
          <w:cs/>
        </w:rPr>
        <w:t>ระดับชั้นประถมศึกษาปีที่</w:t>
      </w:r>
      <w:r w:rsidRPr="00081491">
        <w:rPr>
          <w:rFonts w:ascii="TH SarabunIT๙" w:hAnsi="TH SarabunIT๙" w:cs="TH SarabunIT๙"/>
          <w:sz w:val="32"/>
          <w:szCs w:val="32"/>
          <w:cs/>
        </w:rPr>
        <w:t xml:space="preserve"> 6 </w:t>
      </w:r>
      <w:r w:rsidRPr="00081491">
        <w:rPr>
          <w:rFonts w:ascii="TH SarabunIT๙" w:hAnsi="TH SarabunIT๙" w:cs="TH SarabunIT๙" w:hint="cs"/>
          <w:sz w:val="32"/>
          <w:szCs w:val="32"/>
          <w:cs/>
        </w:rPr>
        <w:t>ปีการศึกษา</w:t>
      </w:r>
      <w:r w:rsidRPr="00081491">
        <w:rPr>
          <w:rFonts w:ascii="TH SarabunIT๙" w:hAnsi="TH SarabunIT๙" w:cs="TH SarabunIT๙"/>
          <w:sz w:val="32"/>
          <w:szCs w:val="32"/>
          <w:cs/>
        </w:rPr>
        <w:t xml:space="preserve"> 2561</w:t>
      </w:r>
    </w:p>
    <w:p w:rsidR="003A5500" w:rsidRPr="00081491" w:rsidRDefault="003A5500" w:rsidP="00081491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081491">
        <w:rPr>
          <w:rFonts w:ascii="TH SarabunIT๙" w:hAnsi="TH SarabunIT๙" w:cs="TH SarabunIT๙"/>
          <w:sz w:val="32"/>
          <w:szCs w:val="32"/>
          <w:cs/>
        </w:rPr>
        <w:t>(</w:t>
      </w:r>
      <w:r w:rsidRPr="00081491">
        <w:rPr>
          <w:rFonts w:ascii="TH SarabunIT๙" w:hAnsi="TH SarabunIT๙" w:cs="TH SarabunIT๙" w:hint="cs"/>
          <w:sz w:val="32"/>
          <w:szCs w:val="32"/>
          <w:cs/>
        </w:rPr>
        <w:t>ข้อมูล</w:t>
      </w:r>
      <w:r w:rsidRPr="00081491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81491">
        <w:rPr>
          <w:rFonts w:ascii="TH SarabunIT๙" w:hAnsi="TH SarabunIT๙" w:cs="TH SarabunIT๙" w:hint="cs"/>
          <w:sz w:val="32"/>
          <w:szCs w:val="32"/>
          <w:cs/>
        </w:rPr>
        <w:t>ณ</w:t>
      </w:r>
      <w:r w:rsidRPr="00081491">
        <w:rPr>
          <w:rFonts w:ascii="TH SarabunIT๙" w:hAnsi="TH SarabunIT๙" w:cs="TH SarabunIT๙"/>
          <w:sz w:val="32"/>
          <w:szCs w:val="32"/>
          <w:cs/>
        </w:rPr>
        <w:t xml:space="preserve"> 31 </w:t>
      </w:r>
      <w:r w:rsidRPr="00081491">
        <w:rPr>
          <w:rFonts w:ascii="TH SarabunIT๙" w:hAnsi="TH SarabunIT๙" w:cs="TH SarabunIT๙" w:hint="cs"/>
          <w:sz w:val="32"/>
          <w:szCs w:val="32"/>
          <w:cs/>
        </w:rPr>
        <w:t>มีนาคม</w:t>
      </w:r>
      <w:r w:rsidRPr="00081491">
        <w:rPr>
          <w:rFonts w:ascii="TH SarabunIT๙" w:hAnsi="TH SarabunIT๙" w:cs="TH SarabunIT๙"/>
          <w:sz w:val="32"/>
          <w:szCs w:val="32"/>
          <w:cs/>
        </w:rPr>
        <w:t xml:space="preserve"> 2562)</w:t>
      </w:r>
    </w:p>
    <w:p w:rsidR="003A5500" w:rsidRPr="007E19FA" w:rsidRDefault="003A5500" w:rsidP="003A5500">
      <w:pPr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tbl>
      <w:tblPr>
        <w:tblW w:w="8787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4"/>
        <w:gridCol w:w="850"/>
        <w:gridCol w:w="850"/>
        <w:gridCol w:w="851"/>
        <w:gridCol w:w="850"/>
        <w:gridCol w:w="851"/>
        <w:gridCol w:w="850"/>
        <w:gridCol w:w="851"/>
        <w:gridCol w:w="850"/>
        <w:gridCol w:w="850"/>
      </w:tblGrid>
      <w:tr w:rsidR="003A5500" w:rsidRPr="007E19FA" w:rsidTr="00006E76">
        <w:tc>
          <w:tcPr>
            <w:tcW w:w="1134" w:type="dxa"/>
            <w:vMerge w:val="restart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ระดับชั้น</w:t>
            </w:r>
          </w:p>
        </w:tc>
        <w:tc>
          <w:tcPr>
            <w:tcW w:w="7653" w:type="dxa"/>
            <w:gridSpan w:val="9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รายวิชา(พื้นฐาน)</w:t>
            </w:r>
          </w:p>
        </w:tc>
      </w:tr>
      <w:tr w:rsidR="003A5500" w:rsidRPr="007E19FA" w:rsidTr="00006E76">
        <w:trPr>
          <w:cantSplit/>
          <w:trHeight w:val="1479"/>
        </w:trPr>
        <w:tc>
          <w:tcPr>
            <w:tcW w:w="1134" w:type="dxa"/>
            <w:vMerge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850" w:type="dxa"/>
            <w:shd w:val="clear" w:color="auto" w:fill="auto"/>
            <w:textDirection w:val="btLr"/>
          </w:tcPr>
          <w:p w:rsidR="003A5500" w:rsidRPr="007E19FA" w:rsidRDefault="003A5500" w:rsidP="00512EAC">
            <w:pPr>
              <w:ind w:left="113" w:right="113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ภาษาไทย</w:t>
            </w:r>
          </w:p>
        </w:tc>
        <w:tc>
          <w:tcPr>
            <w:tcW w:w="850" w:type="dxa"/>
            <w:shd w:val="clear" w:color="auto" w:fill="auto"/>
            <w:textDirection w:val="btLr"/>
          </w:tcPr>
          <w:p w:rsidR="003A5500" w:rsidRPr="007E19FA" w:rsidRDefault="003A5500" w:rsidP="00512EAC">
            <w:pPr>
              <w:ind w:left="113" w:right="113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คณิตศาสตร์</w:t>
            </w:r>
          </w:p>
        </w:tc>
        <w:tc>
          <w:tcPr>
            <w:tcW w:w="851" w:type="dxa"/>
            <w:shd w:val="clear" w:color="auto" w:fill="auto"/>
            <w:textDirection w:val="btLr"/>
          </w:tcPr>
          <w:p w:rsidR="003A5500" w:rsidRPr="007E19FA" w:rsidRDefault="003A5500" w:rsidP="00512EAC">
            <w:pPr>
              <w:ind w:left="113" w:right="113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วิทยาศาสตร์</w:t>
            </w:r>
          </w:p>
        </w:tc>
        <w:tc>
          <w:tcPr>
            <w:tcW w:w="850" w:type="dxa"/>
            <w:shd w:val="clear" w:color="auto" w:fill="auto"/>
            <w:textDirection w:val="btLr"/>
          </w:tcPr>
          <w:p w:rsidR="003A5500" w:rsidRPr="007E19FA" w:rsidRDefault="003A5500" w:rsidP="00512EAC">
            <w:pPr>
              <w:ind w:left="113" w:right="113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สังคมศึกษา</w:t>
            </w:r>
          </w:p>
        </w:tc>
        <w:tc>
          <w:tcPr>
            <w:tcW w:w="851" w:type="dxa"/>
            <w:shd w:val="clear" w:color="auto" w:fill="auto"/>
            <w:textDirection w:val="btLr"/>
          </w:tcPr>
          <w:p w:rsidR="003A5500" w:rsidRPr="007E19FA" w:rsidRDefault="003A5500" w:rsidP="00512EAC">
            <w:pPr>
              <w:ind w:left="113" w:right="113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ประวัติศาสตร์</w:t>
            </w:r>
          </w:p>
        </w:tc>
        <w:tc>
          <w:tcPr>
            <w:tcW w:w="850" w:type="dxa"/>
            <w:shd w:val="clear" w:color="auto" w:fill="auto"/>
            <w:textDirection w:val="btLr"/>
          </w:tcPr>
          <w:p w:rsidR="003A5500" w:rsidRPr="007E19FA" w:rsidRDefault="003A5500" w:rsidP="00512EAC">
            <w:pPr>
              <w:ind w:left="113" w:right="113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ภาษาอังกฤษ</w:t>
            </w:r>
          </w:p>
        </w:tc>
        <w:tc>
          <w:tcPr>
            <w:tcW w:w="851" w:type="dxa"/>
            <w:shd w:val="clear" w:color="auto" w:fill="auto"/>
            <w:textDirection w:val="btLr"/>
          </w:tcPr>
          <w:p w:rsidR="003A5500" w:rsidRPr="007E19FA" w:rsidRDefault="003A5500" w:rsidP="00512EAC">
            <w:pPr>
              <w:ind w:left="113" w:right="113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สุขศึกษา</w:t>
            </w:r>
          </w:p>
        </w:tc>
        <w:tc>
          <w:tcPr>
            <w:tcW w:w="850" w:type="dxa"/>
            <w:shd w:val="clear" w:color="auto" w:fill="auto"/>
            <w:textDirection w:val="btLr"/>
          </w:tcPr>
          <w:p w:rsidR="003A5500" w:rsidRPr="007E19FA" w:rsidRDefault="003A5500" w:rsidP="00512EAC">
            <w:pPr>
              <w:ind w:left="113" w:right="113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ศิลปะ</w:t>
            </w:r>
          </w:p>
        </w:tc>
        <w:tc>
          <w:tcPr>
            <w:tcW w:w="850" w:type="dxa"/>
            <w:shd w:val="clear" w:color="auto" w:fill="auto"/>
            <w:textDirection w:val="btLr"/>
          </w:tcPr>
          <w:p w:rsidR="003A5500" w:rsidRPr="007E19FA" w:rsidRDefault="003A5500" w:rsidP="00512EAC">
            <w:pPr>
              <w:ind w:left="113" w:right="113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การงานอาชีพ</w:t>
            </w:r>
          </w:p>
        </w:tc>
      </w:tr>
      <w:tr w:rsidR="003A5500" w:rsidRPr="007E19FA" w:rsidTr="00006E76">
        <w:tc>
          <w:tcPr>
            <w:tcW w:w="113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ป.1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๔๗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๗๗</w:t>
            </w:r>
          </w:p>
        </w:tc>
        <w:tc>
          <w:tcPr>
            <w:tcW w:w="85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๔๘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๖๑</w:t>
            </w:r>
          </w:p>
        </w:tc>
        <w:tc>
          <w:tcPr>
            <w:tcW w:w="85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๕๙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๕๗</w:t>
            </w:r>
          </w:p>
        </w:tc>
        <w:tc>
          <w:tcPr>
            <w:tcW w:w="85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๘๐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๘๑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๗๖</w:t>
            </w:r>
          </w:p>
        </w:tc>
      </w:tr>
      <w:tr w:rsidR="003A5500" w:rsidRPr="007E19FA" w:rsidTr="00006E76">
        <w:tc>
          <w:tcPr>
            <w:tcW w:w="113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ป.2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๔๕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๖๘</w:t>
            </w:r>
          </w:p>
        </w:tc>
        <w:tc>
          <w:tcPr>
            <w:tcW w:w="85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๗๖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๘๖</w:t>
            </w:r>
          </w:p>
        </w:tc>
        <w:tc>
          <w:tcPr>
            <w:tcW w:w="85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๘๒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๕๑</w:t>
            </w:r>
          </w:p>
        </w:tc>
        <w:tc>
          <w:tcPr>
            <w:tcW w:w="85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๘๘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๕๔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๖๑</w:t>
            </w:r>
          </w:p>
        </w:tc>
      </w:tr>
      <w:tr w:rsidR="003A5500" w:rsidRPr="007E19FA" w:rsidTr="00006E76">
        <w:tc>
          <w:tcPr>
            <w:tcW w:w="113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ป.3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๕๖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๕๕</w:t>
            </w:r>
          </w:p>
        </w:tc>
        <w:tc>
          <w:tcPr>
            <w:tcW w:w="85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๔๓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๗๑</w:t>
            </w:r>
          </w:p>
        </w:tc>
        <w:tc>
          <w:tcPr>
            <w:tcW w:w="85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๗๐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๓๗</w:t>
            </w:r>
          </w:p>
        </w:tc>
        <w:tc>
          <w:tcPr>
            <w:tcW w:w="85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๗๔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๗๑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๕๙</w:t>
            </w:r>
          </w:p>
        </w:tc>
      </w:tr>
      <w:tr w:rsidR="003A5500" w:rsidRPr="007E19FA" w:rsidTr="00006E76">
        <w:tc>
          <w:tcPr>
            <w:tcW w:w="113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ป.4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๓๕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๓๔</w:t>
            </w:r>
          </w:p>
        </w:tc>
        <w:tc>
          <w:tcPr>
            <w:tcW w:w="85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๒๑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๙๐</w:t>
            </w:r>
          </w:p>
        </w:tc>
        <w:tc>
          <w:tcPr>
            <w:tcW w:w="85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๖๑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๓๘</w:t>
            </w:r>
          </w:p>
        </w:tc>
        <w:tc>
          <w:tcPr>
            <w:tcW w:w="85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๘๑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๔๘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๖๘</w:t>
            </w:r>
          </w:p>
        </w:tc>
      </w:tr>
      <w:tr w:rsidR="003A5500" w:rsidRPr="007E19FA" w:rsidTr="00006E76">
        <w:tc>
          <w:tcPr>
            <w:tcW w:w="113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ป.5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๓๙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๒๐</w:t>
            </w:r>
          </w:p>
        </w:tc>
        <w:tc>
          <w:tcPr>
            <w:tcW w:w="85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๒๑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๖๐</w:t>
            </w:r>
          </w:p>
        </w:tc>
        <w:tc>
          <w:tcPr>
            <w:tcW w:w="85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๕๑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๒๐</w:t>
            </w:r>
          </w:p>
        </w:tc>
        <w:tc>
          <w:tcPr>
            <w:tcW w:w="85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๕๗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๓๒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๔๑</w:t>
            </w:r>
          </w:p>
        </w:tc>
      </w:tr>
      <w:tr w:rsidR="003A5500" w:rsidRPr="007E19FA" w:rsidTr="00006E76">
        <w:tc>
          <w:tcPr>
            <w:tcW w:w="113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ป.6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๔๖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๒๗</w:t>
            </w:r>
          </w:p>
        </w:tc>
        <w:tc>
          <w:tcPr>
            <w:tcW w:w="85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๓๒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๖๒</w:t>
            </w:r>
          </w:p>
        </w:tc>
        <w:tc>
          <w:tcPr>
            <w:tcW w:w="85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๖๓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๔๐</w:t>
            </w:r>
          </w:p>
        </w:tc>
        <w:tc>
          <w:tcPr>
            <w:tcW w:w="85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๕๗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๕๕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๔๘</w:t>
            </w:r>
          </w:p>
        </w:tc>
      </w:tr>
      <w:tr w:rsidR="003A5500" w:rsidRPr="007E19FA" w:rsidTr="00006E76">
        <w:tc>
          <w:tcPr>
            <w:tcW w:w="113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๒๖๘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๒๘๑</w:t>
            </w:r>
          </w:p>
        </w:tc>
        <w:tc>
          <w:tcPr>
            <w:tcW w:w="85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๒๔๑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๔๓๐</w:t>
            </w:r>
          </w:p>
        </w:tc>
        <w:tc>
          <w:tcPr>
            <w:tcW w:w="85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๓๘๖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๒๔๓</w:t>
            </w:r>
          </w:p>
        </w:tc>
        <w:tc>
          <w:tcPr>
            <w:tcW w:w="85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๔๓๗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๓๔๑</w:t>
            </w:r>
          </w:p>
        </w:tc>
        <w:tc>
          <w:tcPr>
            <w:tcW w:w="8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๓๕๓</w:t>
            </w:r>
          </w:p>
        </w:tc>
      </w:tr>
      <w:tr w:rsidR="003A5500" w:rsidRPr="00CF6450" w:rsidTr="00006E76">
        <w:tc>
          <w:tcPr>
            <w:tcW w:w="1134" w:type="dxa"/>
            <w:shd w:val="clear" w:color="auto" w:fill="auto"/>
          </w:tcPr>
          <w:p w:rsidR="003A5500" w:rsidRPr="00CF6450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F6450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</w:t>
            </w:r>
          </w:p>
        </w:tc>
        <w:tc>
          <w:tcPr>
            <w:tcW w:w="850" w:type="dxa"/>
            <w:shd w:val="clear" w:color="auto" w:fill="auto"/>
          </w:tcPr>
          <w:p w:rsidR="003A5500" w:rsidRPr="00CF6450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F6450">
              <w:rPr>
                <w:rFonts w:ascii="TH SarabunIT๙" w:hAnsi="TH SarabunIT๙" w:cs="TH SarabunIT๙"/>
                <w:sz w:val="32"/>
                <w:szCs w:val="32"/>
                <w:cs/>
              </w:rPr>
              <w:t>๕๓.๙๒</w:t>
            </w:r>
          </w:p>
        </w:tc>
        <w:tc>
          <w:tcPr>
            <w:tcW w:w="850" w:type="dxa"/>
            <w:shd w:val="clear" w:color="auto" w:fill="auto"/>
          </w:tcPr>
          <w:p w:rsidR="003A5500" w:rsidRPr="00CF6450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F6450">
              <w:rPr>
                <w:rFonts w:ascii="TH SarabunIT๙" w:hAnsi="TH SarabunIT๙" w:cs="TH SarabunIT๙"/>
                <w:sz w:val="32"/>
                <w:szCs w:val="32"/>
                <w:cs/>
              </w:rPr>
              <w:t>๕๖.๕๔</w:t>
            </w:r>
          </w:p>
        </w:tc>
        <w:tc>
          <w:tcPr>
            <w:tcW w:w="851" w:type="dxa"/>
            <w:shd w:val="clear" w:color="auto" w:fill="auto"/>
          </w:tcPr>
          <w:p w:rsidR="003A5500" w:rsidRPr="00CF6450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F6450">
              <w:rPr>
                <w:rFonts w:ascii="TH SarabunIT๙" w:hAnsi="TH SarabunIT๙" w:cs="TH SarabunIT๙"/>
                <w:sz w:val="32"/>
                <w:szCs w:val="32"/>
                <w:cs/>
              </w:rPr>
              <w:t>๔๘.๔๙</w:t>
            </w:r>
          </w:p>
        </w:tc>
        <w:tc>
          <w:tcPr>
            <w:tcW w:w="850" w:type="dxa"/>
            <w:shd w:val="clear" w:color="auto" w:fill="auto"/>
          </w:tcPr>
          <w:p w:rsidR="003A5500" w:rsidRPr="00CF6450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F6450">
              <w:rPr>
                <w:rFonts w:ascii="TH SarabunIT๙" w:hAnsi="TH SarabunIT๙" w:cs="TH SarabunIT๙"/>
                <w:sz w:val="32"/>
                <w:szCs w:val="32"/>
                <w:cs/>
              </w:rPr>
              <w:t>๘๖.๕๑</w:t>
            </w:r>
          </w:p>
        </w:tc>
        <w:tc>
          <w:tcPr>
            <w:tcW w:w="851" w:type="dxa"/>
            <w:shd w:val="clear" w:color="auto" w:fill="auto"/>
          </w:tcPr>
          <w:p w:rsidR="003A5500" w:rsidRPr="00CF6450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F6450">
              <w:rPr>
                <w:rFonts w:ascii="TH SarabunIT๙" w:hAnsi="TH SarabunIT๙" w:cs="TH SarabunIT๙"/>
                <w:sz w:val="32"/>
                <w:szCs w:val="32"/>
                <w:cs/>
              </w:rPr>
              <w:t>๗๗.๖๖</w:t>
            </w:r>
          </w:p>
        </w:tc>
        <w:tc>
          <w:tcPr>
            <w:tcW w:w="850" w:type="dxa"/>
            <w:shd w:val="clear" w:color="auto" w:fill="auto"/>
          </w:tcPr>
          <w:p w:rsidR="003A5500" w:rsidRPr="00CF6450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F6450">
              <w:rPr>
                <w:rFonts w:ascii="TH SarabunIT๙" w:hAnsi="TH SarabunIT๙" w:cs="TH SarabunIT๙"/>
                <w:sz w:val="32"/>
                <w:szCs w:val="32"/>
                <w:cs/>
              </w:rPr>
              <w:t>๔๘.๘๙</w:t>
            </w:r>
          </w:p>
        </w:tc>
        <w:tc>
          <w:tcPr>
            <w:tcW w:w="851" w:type="dxa"/>
            <w:shd w:val="clear" w:color="auto" w:fill="auto"/>
          </w:tcPr>
          <w:p w:rsidR="003A5500" w:rsidRPr="00CF6450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F6450">
              <w:rPr>
                <w:rFonts w:ascii="TH SarabunIT๙" w:hAnsi="TH SarabunIT๙" w:cs="TH SarabunIT๙"/>
                <w:sz w:val="32"/>
                <w:szCs w:val="32"/>
                <w:cs/>
              </w:rPr>
              <w:t>๘๗.๙๒</w:t>
            </w:r>
          </w:p>
        </w:tc>
        <w:tc>
          <w:tcPr>
            <w:tcW w:w="850" w:type="dxa"/>
            <w:shd w:val="clear" w:color="auto" w:fill="auto"/>
          </w:tcPr>
          <w:p w:rsidR="003A5500" w:rsidRPr="00CF6450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F6450">
              <w:rPr>
                <w:rFonts w:ascii="TH SarabunIT๙" w:hAnsi="TH SarabunIT๙" w:cs="TH SarabunIT๙"/>
                <w:sz w:val="32"/>
                <w:szCs w:val="32"/>
                <w:cs/>
              </w:rPr>
              <w:t>๖๘.๖๑</w:t>
            </w:r>
          </w:p>
        </w:tc>
        <w:tc>
          <w:tcPr>
            <w:tcW w:w="850" w:type="dxa"/>
            <w:shd w:val="clear" w:color="auto" w:fill="auto"/>
          </w:tcPr>
          <w:p w:rsidR="003A5500" w:rsidRPr="00CF6450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F6450">
              <w:rPr>
                <w:rFonts w:ascii="TH SarabunIT๙" w:hAnsi="TH SarabunIT๙" w:cs="TH SarabunIT๙"/>
                <w:sz w:val="32"/>
                <w:szCs w:val="32"/>
                <w:cs/>
              </w:rPr>
              <w:t>๗๑.๐๒</w:t>
            </w:r>
          </w:p>
        </w:tc>
      </w:tr>
    </w:tbl>
    <w:p w:rsidR="00081491" w:rsidRDefault="00081491" w:rsidP="003A5500">
      <w:pPr>
        <w:ind w:left="720" w:firstLine="720"/>
        <w:rPr>
          <w:rFonts w:ascii="TH SarabunIT๙" w:hAnsi="TH SarabunIT๙" w:cs="TH SarabunIT๙"/>
          <w:sz w:val="32"/>
          <w:szCs w:val="32"/>
        </w:rPr>
      </w:pPr>
    </w:p>
    <w:p w:rsidR="00006E76" w:rsidRPr="00006E76" w:rsidRDefault="003A5500" w:rsidP="00006E76">
      <w:pPr>
        <w:pStyle w:val="ListParagraph"/>
        <w:numPr>
          <w:ilvl w:val="0"/>
          <w:numId w:val="34"/>
        </w:numPr>
        <w:rPr>
          <w:rFonts w:ascii="TH SarabunIT๙" w:hAnsi="TH SarabunIT๙" w:cs="TH SarabunIT๙"/>
          <w:sz w:val="32"/>
          <w:szCs w:val="32"/>
        </w:rPr>
      </w:pPr>
      <w:r w:rsidRPr="00006E76">
        <w:rPr>
          <w:rFonts w:ascii="TH SarabunIT๙" w:hAnsi="TH SarabunIT๙" w:cs="TH SarabunIT๙"/>
          <w:sz w:val="32"/>
          <w:szCs w:val="32"/>
          <w:cs/>
        </w:rPr>
        <w:t xml:space="preserve">ร้อยละของนักเรียนที่มีผลการประเมินการอ่าน คิดวิเคราะห์ และเขียน </w:t>
      </w:r>
    </w:p>
    <w:p w:rsidR="003A5500" w:rsidRPr="00006E76" w:rsidRDefault="003A5500" w:rsidP="00006E76">
      <w:pPr>
        <w:rPr>
          <w:rFonts w:ascii="TH SarabunIT๙" w:hAnsi="TH SarabunIT๙" w:cs="TH SarabunIT๙"/>
          <w:sz w:val="32"/>
          <w:szCs w:val="32"/>
        </w:rPr>
      </w:pPr>
      <w:r w:rsidRPr="00006E76">
        <w:rPr>
          <w:rFonts w:ascii="TH SarabunIT๙" w:hAnsi="TH SarabunIT๙" w:cs="TH SarabunIT๙" w:hint="cs"/>
          <w:sz w:val="32"/>
          <w:szCs w:val="32"/>
          <w:cs/>
        </w:rPr>
        <w:t>ในระดับดีขึ้นไป</w:t>
      </w:r>
      <w:r w:rsidR="00006E76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06E76">
        <w:rPr>
          <w:rFonts w:ascii="TH SarabunIT๙" w:hAnsi="TH SarabunIT๙" w:cs="TH SarabunIT๙"/>
          <w:sz w:val="32"/>
          <w:szCs w:val="32"/>
          <w:cs/>
        </w:rPr>
        <w:t>ระดับชั้นประถมศึกษาปีที่ ๑ ถึงระดับชั้นประถมศึกษาปีที่ ๖ ปีการศึกษา ๒๕๖๑</w:t>
      </w:r>
    </w:p>
    <w:p w:rsidR="00663822" w:rsidRPr="007E19FA" w:rsidRDefault="00663822" w:rsidP="003A5500">
      <w:pPr>
        <w:rPr>
          <w:rFonts w:ascii="TH SarabunIT๙" w:hAnsi="TH SarabunIT๙" w:cs="TH SarabunIT๙"/>
          <w:sz w:val="32"/>
          <w:szCs w:val="32"/>
        </w:rPr>
      </w:pPr>
    </w:p>
    <w:tbl>
      <w:tblPr>
        <w:tblW w:w="8788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89"/>
        <w:gridCol w:w="1079"/>
        <w:gridCol w:w="992"/>
        <w:gridCol w:w="992"/>
        <w:gridCol w:w="992"/>
        <w:gridCol w:w="993"/>
        <w:gridCol w:w="992"/>
        <w:gridCol w:w="1559"/>
      </w:tblGrid>
      <w:tr w:rsidR="003A5500" w:rsidRPr="007E19FA" w:rsidTr="00006E76">
        <w:tc>
          <w:tcPr>
            <w:tcW w:w="1189" w:type="dxa"/>
            <w:vMerge w:val="restart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3A5500" w:rsidRPr="007E19FA" w:rsidRDefault="003A5500" w:rsidP="00512EAC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ระดับชั้น</w:t>
            </w:r>
          </w:p>
        </w:tc>
        <w:tc>
          <w:tcPr>
            <w:tcW w:w="1079" w:type="dxa"/>
            <w:vMerge w:val="restart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จำนวนนักเรียน</w:t>
            </w:r>
          </w:p>
        </w:tc>
        <w:tc>
          <w:tcPr>
            <w:tcW w:w="3969" w:type="dxa"/>
            <w:gridSpan w:val="4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ระดับดี</w:t>
            </w:r>
          </w:p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ขึ้นไป</w:t>
            </w:r>
          </w:p>
        </w:tc>
        <w:tc>
          <w:tcPr>
            <w:tcW w:w="1559" w:type="dxa"/>
            <w:vMerge w:val="restart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3A5500" w:rsidRPr="007E19FA" w:rsidTr="00006E76">
        <w:tc>
          <w:tcPr>
            <w:tcW w:w="1189" w:type="dxa"/>
            <w:vMerge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079" w:type="dxa"/>
            <w:vMerge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ไม่ผ่าน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ผ่าน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ดี</w:t>
            </w:r>
          </w:p>
        </w:tc>
        <w:tc>
          <w:tcPr>
            <w:tcW w:w="993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ดีเยี่ยม</w:t>
            </w:r>
          </w:p>
        </w:tc>
        <w:tc>
          <w:tcPr>
            <w:tcW w:w="992" w:type="dxa"/>
            <w:vMerge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559" w:type="dxa"/>
            <w:vMerge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3A5500" w:rsidRPr="007E19FA" w:rsidTr="00006E76">
        <w:tc>
          <w:tcPr>
            <w:tcW w:w="118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ป.๑</w:t>
            </w:r>
          </w:p>
        </w:tc>
        <w:tc>
          <w:tcPr>
            <w:tcW w:w="1079" w:type="dxa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๙๕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๑๔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๖๑</w:t>
            </w:r>
          </w:p>
        </w:tc>
        <w:tc>
          <w:tcPr>
            <w:tcW w:w="993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๒๐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๘๑</w:t>
            </w:r>
          </w:p>
        </w:tc>
        <w:tc>
          <w:tcPr>
            <w:tcW w:w="155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๘๕.๒๖</w:t>
            </w:r>
          </w:p>
        </w:tc>
      </w:tr>
      <w:tr w:rsidR="003A5500" w:rsidRPr="007E19FA" w:rsidTr="00006E76">
        <w:tc>
          <w:tcPr>
            <w:tcW w:w="118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ป.๒</w:t>
            </w:r>
          </w:p>
        </w:tc>
        <w:tc>
          <w:tcPr>
            <w:tcW w:w="1079" w:type="dxa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๙๗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๔๘</w:t>
            </w:r>
          </w:p>
        </w:tc>
        <w:tc>
          <w:tcPr>
            <w:tcW w:w="993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๔๙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๙๗</w:t>
            </w:r>
          </w:p>
        </w:tc>
        <w:tc>
          <w:tcPr>
            <w:tcW w:w="155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๑๐๐.๐๐</w:t>
            </w:r>
          </w:p>
        </w:tc>
      </w:tr>
      <w:tr w:rsidR="003A5500" w:rsidRPr="007E19FA" w:rsidTr="00006E76">
        <w:tc>
          <w:tcPr>
            <w:tcW w:w="118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ป.๓</w:t>
            </w:r>
          </w:p>
        </w:tc>
        <w:tc>
          <w:tcPr>
            <w:tcW w:w="1079" w:type="dxa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๘๐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๔๗</w:t>
            </w:r>
          </w:p>
        </w:tc>
        <w:tc>
          <w:tcPr>
            <w:tcW w:w="993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๓๓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๘๐</w:t>
            </w:r>
          </w:p>
        </w:tc>
        <w:tc>
          <w:tcPr>
            <w:tcW w:w="155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๑๐๐.๐๐</w:t>
            </w:r>
          </w:p>
        </w:tc>
      </w:tr>
      <w:tr w:rsidR="003A5500" w:rsidRPr="007E19FA" w:rsidTr="00006E76">
        <w:tc>
          <w:tcPr>
            <w:tcW w:w="118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ป.๔</w:t>
            </w:r>
          </w:p>
        </w:tc>
        <w:tc>
          <w:tcPr>
            <w:tcW w:w="1079" w:type="dxa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๙0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๕๘</w:t>
            </w:r>
          </w:p>
        </w:tc>
        <w:tc>
          <w:tcPr>
            <w:tcW w:w="993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๒๒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๘๐</w:t>
            </w:r>
          </w:p>
        </w:tc>
        <w:tc>
          <w:tcPr>
            <w:tcW w:w="155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๘๖.๙๕</w:t>
            </w:r>
          </w:p>
        </w:tc>
      </w:tr>
      <w:tr w:rsidR="003A5500" w:rsidRPr="007E19FA" w:rsidTr="00006E76">
        <w:tc>
          <w:tcPr>
            <w:tcW w:w="118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ป.๕</w:t>
            </w:r>
          </w:p>
        </w:tc>
        <w:tc>
          <w:tcPr>
            <w:tcW w:w="1079" w:type="dxa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๖๔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๑๗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๒๓</w:t>
            </w:r>
          </w:p>
        </w:tc>
        <w:tc>
          <w:tcPr>
            <w:tcW w:w="993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๒๔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๔๗</w:t>
            </w:r>
          </w:p>
        </w:tc>
        <w:tc>
          <w:tcPr>
            <w:tcW w:w="155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๗๓.๔๓</w:t>
            </w:r>
          </w:p>
        </w:tc>
      </w:tr>
      <w:tr w:rsidR="003A5500" w:rsidRPr="007E19FA" w:rsidTr="00006E76">
        <w:tc>
          <w:tcPr>
            <w:tcW w:w="118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ป.๖</w:t>
            </w:r>
          </w:p>
        </w:tc>
        <w:tc>
          <w:tcPr>
            <w:tcW w:w="1079" w:type="dxa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๖๙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๑๑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๒๖</w:t>
            </w:r>
          </w:p>
        </w:tc>
        <w:tc>
          <w:tcPr>
            <w:tcW w:w="993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๓๒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๕๘</w:t>
            </w:r>
          </w:p>
        </w:tc>
        <w:tc>
          <w:tcPr>
            <w:tcW w:w="155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๘๔.๐๕</w:t>
            </w:r>
          </w:p>
        </w:tc>
      </w:tr>
      <w:tr w:rsidR="003A5500" w:rsidRPr="007E19FA" w:rsidTr="00006E76">
        <w:tc>
          <w:tcPr>
            <w:tcW w:w="118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79" w:type="dxa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๔๙5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๕๒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๒๖๓</w:t>
            </w:r>
          </w:p>
        </w:tc>
        <w:tc>
          <w:tcPr>
            <w:tcW w:w="993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๑๘๐</w:t>
            </w:r>
          </w:p>
        </w:tc>
        <w:tc>
          <w:tcPr>
            <w:tcW w:w="99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๔๔๓</w:t>
            </w:r>
          </w:p>
        </w:tc>
        <w:tc>
          <w:tcPr>
            <w:tcW w:w="155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89.13</w:t>
            </w:r>
          </w:p>
        </w:tc>
      </w:tr>
    </w:tbl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006E76" w:rsidRDefault="00006E76" w:rsidP="00602BFC">
      <w:pPr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006E76" w:rsidRDefault="00006E76" w:rsidP="00602BFC">
      <w:pPr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140F7B" w:rsidRDefault="00140F7B" w:rsidP="00602BFC">
      <w:pPr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140F7B" w:rsidRDefault="00140F7B" w:rsidP="00602BFC">
      <w:pPr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140F7B" w:rsidRPr="00140F7B" w:rsidRDefault="003A5500" w:rsidP="00140F7B">
      <w:pPr>
        <w:pStyle w:val="ListParagraph"/>
        <w:numPr>
          <w:ilvl w:val="0"/>
          <w:numId w:val="34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140F7B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ร้อยละของนักเรียนที่มีผลการประเมินคุณลักษณะอันพึงประสงค์ </w:t>
      </w:r>
    </w:p>
    <w:p w:rsidR="003A5500" w:rsidRPr="007E19FA" w:rsidRDefault="003A5500" w:rsidP="00081491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140F7B">
        <w:rPr>
          <w:rFonts w:ascii="TH SarabunIT๙" w:hAnsi="TH SarabunIT๙" w:cs="TH SarabunIT๙" w:hint="cs"/>
          <w:sz w:val="32"/>
          <w:szCs w:val="32"/>
          <w:cs/>
        </w:rPr>
        <w:t>ในระดับดีขึ้นไป</w:t>
      </w:r>
      <w:r w:rsidRPr="00140F7B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7E19FA">
        <w:rPr>
          <w:rFonts w:ascii="TH SarabunIT๙" w:hAnsi="TH SarabunIT๙" w:cs="TH SarabunIT๙"/>
          <w:sz w:val="32"/>
          <w:szCs w:val="32"/>
          <w:cs/>
        </w:rPr>
        <w:t>ระดับชั้นประถมศึกษาปีที่ 1 ถึงระดับชั้นประถม</w:t>
      </w:r>
      <w:bookmarkStart w:id="4" w:name="_GoBack"/>
      <w:bookmarkEnd w:id="4"/>
      <w:r w:rsidRPr="007E19FA">
        <w:rPr>
          <w:rFonts w:ascii="TH SarabunIT๙" w:hAnsi="TH SarabunIT๙" w:cs="TH SarabunIT๙"/>
          <w:sz w:val="32"/>
          <w:szCs w:val="32"/>
          <w:cs/>
        </w:rPr>
        <w:t>ศึกษาปีที่ 6  ปีการศึกษา 2561</w:t>
      </w:r>
    </w:p>
    <w:p w:rsidR="00663822" w:rsidRPr="007E19FA" w:rsidRDefault="00663822" w:rsidP="003A5500">
      <w:pPr>
        <w:rPr>
          <w:rFonts w:ascii="TH SarabunIT๙" w:hAnsi="TH SarabunIT๙" w:cs="TH SarabunIT๙"/>
          <w:sz w:val="32"/>
          <w:szCs w:val="32"/>
        </w:rPr>
      </w:pPr>
    </w:p>
    <w:tbl>
      <w:tblPr>
        <w:tblW w:w="837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42"/>
        <w:gridCol w:w="1080"/>
        <w:gridCol w:w="900"/>
        <w:gridCol w:w="900"/>
        <w:gridCol w:w="990"/>
        <w:gridCol w:w="990"/>
        <w:gridCol w:w="1118"/>
        <w:gridCol w:w="1350"/>
      </w:tblGrid>
      <w:tr w:rsidR="003A5500" w:rsidRPr="007E19FA" w:rsidTr="00140F7B">
        <w:tc>
          <w:tcPr>
            <w:tcW w:w="1042" w:type="dxa"/>
            <w:vMerge w:val="restart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16"/>
                <w:szCs w:val="16"/>
              </w:rPr>
            </w:pPr>
          </w:p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ระดับชั้น</w:t>
            </w:r>
          </w:p>
        </w:tc>
        <w:tc>
          <w:tcPr>
            <w:tcW w:w="1080" w:type="dxa"/>
            <w:vMerge w:val="restart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จำนวนนักเรียน</w:t>
            </w:r>
          </w:p>
        </w:tc>
        <w:tc>
          <w:tcPr>
            <w:tcW w:w="3780" w:type="dxa"/>
            <w:gridSpan w:val="4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ระดับดี</w:t>
            </w:r>
          </w:p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ขึ้นไป</w:t>
            </w:r>
          </w:p>
        </w:tc>
        <w:tc>
          <w:tcPr>
            <w:tcW w:w="1350" w:type="dxa"/>
            <w:vMerge w:val="restart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16"/>
                <w:szCs w:val="16"/>
              </w:rPr>
            </w:pPr>
          </w:p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3A5500" w:rsidRPr="007E19FA" w:rsidTr="00140F7B">
        <w:tc>
          <w:tcPr>
            <w:tcW w:w="1042" w:type="dxa"/>
            <w:vMerge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080" w:type="dxa"/>
            <w:vMerge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ไม่ผ่าน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ผ่าน</w:t>
            </w:r>
          </w:p>
        </w:tc>
        <w:tc>
          <w:tcPr>
            <w:tcW w:w="99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ดี</w:t>
            </w:r>
          </w:p>
        </w:tc>
        <w:tc>
          <w:tcPr>
            <w:tcW w:w="99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ดีเยี่ยม</w:t>
            </w:r>
          </w:p>
        </w:tc>
        <w:tc>
          <w:tcPr>
            <w:tcW w:w="1118" w:type="dxa"/>
            <w:vMerge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350" w:type="dxa"/>
            <w:vMerge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3A5500" w:rsidRPr="007E19FA" w:rsidTr="00140F7B">
        <w:tc>
          <w:tcPr>
            <w:tcW w:w="104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ป.๑</w:t>
            </w:r>
          </w:p>
        </w:tc>
        <w:tc>
          <w:tcPr>
            <w:tcW w:w="108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๙๕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9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๒๔</w:t>
            </w:r>
          </w:p>
        </w:tc>
        <w:tc>
          <w:tcPr>
            <w:tcW w:w="99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๗๑</w:t>
            </w:r>
          </w:p>
        </w:tc>
        <w:tc>
          <w:tcPr>
            <w:tcW w:w="111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๙๕</w:t>
            </w:r>
          </w:p>
        </w:tc>
        <w:tc>
          <w:tcPr>
            <w:tcW w:w="13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๑๐๐.๐๐</w:t>
            </w:r>
          </w:p>
        </w:tc>
      </w:tr>
      <w:tr w:rsidR="003A5500" w:rsidRPr="007E19FA" w:rsidTr="00140F7B">
        <w:tc>
          <w:tcPr>
            <w:tcW w:w="104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ป.๒</w:t>
            </w:r>
          </w:p>
        </w:tc>
        <w:tc>
          <w:tcPr>
            <w:tcW w:w="108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๙๗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9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๒๗</w:t>
            </w:r>
          </w:p>
        </w:tc>
        <w:tc>
          <w:tcPr>
            <w:tcW w:w="99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๗๐</w:t>
            </w:r>
          </w:p>
        </w:tc>
        <w:tc>
          <w:tcPr>
            <w:tcW w:w="111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๙๗</w:t>
            </w:r>
          </w:p>
        </w:tc>
        <w:tc>
          <w:tcPr>
            <w:tcW w:w="13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๑๐๐.๐๐</w:t>
            </w:r>
          </w:p>
        </w:tc>
      </w:tr>
      <w:tr w:rsidR="003A5500" w:rsidRPr="007E19FA" w:rsidTr="00140F7B">
        <w:tc>
          <w:tcPr>
            <w:tcW w:w="104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ป.๓</w:t>
            </w:r>
          </w:p>
        </w:tc>
        <w:tc>
          <w:tcPr>
            <w:tcW w:w="108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๘๐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9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99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๗๒</w:t>
            </w:r>
          </w:p>
        </w:tc>
        <w:tc>
          <w:tcPr>
            <w:tcW w:w="111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๘๐</w:t>
            </w:r>
          </w:p>
        </w:tc>
        <w:tc>
          <w:tcPr>
            <w:tcW w:w="13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๑๐๐.๐๐</w:t>
            </w:r>
          </w:p>
        </w:tc>
      </w:tr>
      <w:tr w:rsidR="003A5500" w:rsidRPr="007E19FA" w:rsidTr="00140F7B">
        <w:tc>
          <w:tcPr>
            <w:tcW w:w="104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ป.๔</w:t>
            </w:r>
          </w:p>
        </w:tc>
        <w:tc>
          <w:tcPr>
            <w:tcW w:w="108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๙0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9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๕๓</w:t>
            </w:r>
          </w:p>
        </w:tc>
        <w:tc>
          <w:tcPr>
            <w:tcW w:w="99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๓๗</w:t>
            </w:r>
          </w:p>
        </w:tc>
        <w:tc>
          <w:tcPr>
            <w:tcW w:w="111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๙๐</w:t>
            </w:r>
          </w:p>
        </w:tc>
        <w:tc>
          <w:tcPr>
            <w:tcW w:w="13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๑๐๐.๐๐</w:t>
            </w:r>
          </w:p>
        </w:tc>
      </w:tr>
      <w:tr w:rsidR="003A5500" w:rsidRPr="007E19FA" w:rsidTr="00140F7B">
        <w:tc>
          <w:tcPr>
            <w:tcW w:w="104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ป.๕</w:t>
            </w:r>
          </w:p>
        </w:tc>
        <w:tc>
          <w:tcPr>
            <w:tcW w:w="108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๖๔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9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๒๑</w:t>
            </w:r>
          </w:p>
        </w:tc>
        <w:tc>
          <w:tcPr>
            <w:tcW w:w="99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๔๓</w:t>
            </w:r>
          </w:p>
        </w:tc>
        <w:tc>
          <w:tcPr>
            <w:tcW w:w="111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๖๔</w:t>
            </w:r>
          </w:p>
        </w:tc>
        <w:tc>
          <w:tcPr>
            <w:tcW w:w="13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๑๐๐.๐๐</w:t>
            </w:r>
          </w:p>
        </w:tc>
      </w:tr>
      <w:tr w:rsidR="003A5500" w:rsidRPr="007E19FA" w:rsidTr="00140F7B">
        <w:tc>
          <w:tcPr>
            <w:tcW w:w="104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ป.๖</w:t>
            </w:r>
          </w:p>
        </w:tc>
        <w:tc>
          <w:tcPr>
            <w:tcW w:w="108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๖๙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9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๒๒</w:t>
            </w:r>
          </w:p>
        </w:tc>
        <w:tc>
          <w:tcPr>
            <w:tcW w:w="99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๔๗</w:t>
            </w:r>
          </w:p>
        </w:tc>
        <w:tc>
          <w:tcPr>
            <w:tcW w:w="111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๖๙</w:t>
            </w:r>
          </w:p>
        </w:tc>
        <w:tc>
          <w:tcPr>
            <w:tcW w:w="13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๑๐๐.๐๐</w:t>
            </w:r>
          </w:p>
        </w:tc>
      </w:tr>
      <w:tr w:rsidR="003A5500" w:rsidRPr="007E19FA" w:rsidTr="00140F7B">
        <w:tc>
          <w:tcPr>
            <w:tcW w:w="104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08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๔๙5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99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๑๕๕</w:t>
            </w:r>
          </w:p>
        </w:tc>
        <w:tc>
          <w:tcPr>
            <w:tcW w:w="99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๓๔๐</w:t>
            </w:r>
          </w:p>
        </w:tc>
        <w:tc>
          <w:tcPr>
            <w:tcW w:w="111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๔๙๕</w:t>
            </w:r>
          </w:p>
        </w:tc>
        <w:tc>
          <w:tcPr>
            <w:tcW w:w="13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100.00</w:t>
            </w:r>
          </w:p>
        </w:tc>
      </w:tr>
    </w:tbl>
    <w:p w:rsidR="00081491" w:rsidRDefault="00081491" w:rsidP="00140F7B">
      <w:pPr>
        <w:spacing w:before="240"/>
        <w:rPr>
          <w:rFonts w:ascii="TH SarabunIT๙" w:hAnsi="TH SarabunIT๙" w:cs="TH SarabunIT๙"/>
          <w:sz w:val="32"/>
          <w:szCs w:val="32"/>
        </w:rPr>
      </w:pPr>
    </w:p>
    <w:p w:rsidR="00140F7B" w:rsidRPr="00140F7B" w:rsidRDefault="003A5500" w:rsidP="00140F7B">
      <w:pPr>
        <w:pStyle w:val="ListParagraph"/>
        <w:numPr>
          <w:ilvl w:val="0"/>
          <w:numId w:val="34"/>
        </w:numPr>
        <w:rPr>
          <w:rFonts w:ascii="TH SarabunIT๙" w:hAnsi="TH SarabunIT๙" w:cs="TH SarabunIT๙"/>
          <w:sz w:val="32"/>
          <w:szCs w:val="32"/>
        </w:rPr>
      </w:pPr>
      <w:r w:rsidRPr="00140F7B">
        <w:rPr>
          <w:rFonts w:ascii="TH SarabunIT๙" w:hAnsi="TH SarabunIT๙" w:cs="TH SarabunIT๙"/>
          <w:sz w:val="32"/>
          <w:szCs w:val="32"/>
          <w:cs/>
        </w:rPr>
        <w:t>ร้อยละของนักเรียนที่มีผลการประเมินสมรรถนะสำคัญตามหลักสูตรแกนกลาง</w:t>
      </w:r>
    </w:p>
    <w:p w:rsidR="003A5500" w:rsidRPr="007E19FA" w:rsidRDefault="003A5500" w:rsidP="00081491">
      <w:pPr>
        <w:rPr>
          <w:rFonts w:ascii="TH SarabunIT๙" w:hAnsi="TH SarabunIT๙" w:cs="TH SarabunIT๙"/>
          <w:sz w:val="32"/>
          <w:szCs w:val="32"/>
        </w:rPr>
      </w:pPr>
      <w:r w:rsidRPr="00140F7B">
        <w:rPr>
          <w:rFonts w:ascii="TH SarabunIT๙" w:hAnsi="TH SarabunIT๙" w:cs="TH SarabunIT๙" w:hint="cs"/>
          <w:sz w:val="32"/>
          <w:szCs w:val="32"/>
          <w:cs/>
        </w:rPr>
        <w:t>การศึกษา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ขั้นพื้นฐานพุทธศักราช 2551 ปีการศึกษา 2561 </w:t>
      </w:r>
      <w:r w:rsidR="0000540E">
        <w:rPr>
          <w:rFonts w:ascii="TH SarabunIT๙" w:hAnsi="TH SarabunIT๙" w:cs="TH SarabunIT๙"/>
          <w:sz w:val="32"/>
          <w:szCs w:val="32"/>
          <w:cs/>
        </w:rPr>
        <w:t xml:space="preserve">ของผู้เรียนชั้นประถมศึกษาปีที่ </w:t>
      </w:r>
      <w:r w:rsidR="0000540E">
        <w:rPr>
          <w:rFonts w:ascii="TH SarabunIT๙" w:hAnsi="TH SarabunIT๙" w:cs="TH SarabunIT๙" w:hint="cs"/>
          <w:sz w:val="32"/>
          <w:szCs w:val="32"/>
          <w:cs/>
        </w:rPr>
        <w:t>6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00540E"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 w:rsidRPr="007E19FA">
        <w:rPr>
          <w:rFonts w:ascii="TH SarabunIT๙" w:hAnsi="TH SarabunIT๙" w:cs="TH SarabunIT๙"/>
          <w:sz w:val="32"/>
          <w:szCs w:val="32"/>
          <w:cs/>
        </w:rPr>
        <w:t>ในระดับผ่านขึ้นไป</w:t>
      </w:r>
    </w:p>
    <w:p w:rsidR="003A5500" w:rsidRPr="007E19FA" w:rsidRDefault="003A5500" w:rsidP="003A5500">
      <w:pPr>
        <w:rPr>
          <w:rFonts w:ascii="TH SarabunIT๙" w:hAnsi="TH SarabunIT๙" w:cs="TH SarabunIT๙"/>
          <w:sz w:val="32"/>
          <w:szCs w:val="32"/>
        </w:rPr>
      </w:pPr>
    </w:p>
    <w:tbl>
      <w:tblPr>
        <w:tblW w:w="8100" w:type="dxa"/>
        <w:tblInd w:w="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80"/>
        <w:gridCol w:w="900"/>
        <w:gridCol w:w="900"/>
        <w:gridCol w:w="900"/>
        <w:gridCol w:w="990"/>
        <w:gridCol w:w="1170"/>
        <w:gridCol w:w="1260"/>
      </w:tblGrid>
      <w:tr w:rsidR="003A5500" w:rsidRPr="007E19FA" w:rsidTr="00140F7B">
        <w:tc>
          <w:tcPr>
            <w:tcW w:w="1980" w:type="dxa"/>
            <w:vMerge w:val="restart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3690" w:type="dxa"/>
            <w:gridSpan w:val="4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  <w:tc>
          <w:tcPr>
            <w:tcW w:w="1170" w:type="dxa"/>
            <w:vMerge w:val="restart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ระดับดี</w:t>
            </w:r>
          </w:p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ขึ้นไป</w:t>
            </w:r>
          </w:p>
        </w:tc>
        <w:tc>
          <w:tcPr>
            <w:tcW w:w="1260" w:type="dxa"/>
            <w:vMerge w:val="restart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3A5500" w:rsidRPr="007E19FA" w:rsidTr="00140F7B">
        <w:tc>
          <w:tcPr>
            <w:tcW w:w="1980" w:type="dxa"/>
            <w:vMerge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ไม่ผ่าน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ผ่าน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ดี</w:t>
            </w:r>
          </w:p>
        </w:tc>
        <w:tc>
          <w:tcPr>
            <w:tcW w:w="99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ดีเยี่ยม</w:t>
            </w:r>
          </w:p>
        </w:tc>
        <w:tc>
          <w:tcPr>
            <w:tcW w:w="1170" w:type="dxa"/>
            <w:vMerge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260" w:type="dxa"/>
            <w:vMerge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3A5500" w:rsidRPr="007E19FA" w:rsidTr="00140F7B">
        <w:tc>
          <w:tcPr>
            <w:tcW w:w="1980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๑. ความสามารถ    ในการสื่อสาร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20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13</w:t>
            </w:r>
          </w:p>
        </w:tc>
        <w:tc>
          <w:tcPr>
            <w:tcW w:w="99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36</w:t>
            </w:r>
          </w:p>
        </w:tc>
        <w:tc>
          <w:tcPr>
            <w:tcW w:w="117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69</w:t>
            </w:r>
          </w:p>
        </w:tc>
        <w:tc>
          <w:tcPr>
            <w:tcW w:w="126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100.00</w:t>
            </w:r>
          </w:p>
        </w:tc>
      </w:tr>
      <w:tr w:rsidR="003A5500" w:rsidRPr="007E19FA" w:rsidTr="00140F7B">
        <w:tc>
          <w:tcPr>
            <w:tcW w:w="1980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๒. ความสามารถ       ในการคิด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25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17</w:t>
            </w:r>
          </w:p>
        </w:tc>
        <w:tc>
          <w:tcPr>
            <w:tcW w:w="99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27</w:t>
            </w:r>
          </w:p>
        </w:tc>
        <w:tc>
          <w:tcPr>
            <w:tcW w:w="117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69</w:t>
            </w:r>
          </w:p>
        </w:tc>
        <w:tc>
          <w:tcPr>
            <w:tcW w:w="126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100.00</w:t>
            </w:r>
          </w:p>
        </w:tc>
      </w:tr>
      <w:tr w:rsidR="003A5500" w:rsidRPr="007E19FA" w:rsidTr="00140F7B">
        <w:tc>
          <w:tcPr>
            <w:tcW w:w="1980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๓. ความสามารถ     ในการแก้ปัญหา 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10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16</w:t>
            </w:r>
          </w:p>
        </w:tc>
        <w:tc>
          <w:tcPr>
            <w:tcW w:w="99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43</w:t>
            </w:r>
          </w:p>
        </w:tc>
        <w:tc>
          <w:tcPr>
            <w:tcW w:w="117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69</w:t>
            </w:r>
          </w:p>
        </w:tc>
        <w:tc>
          <w:tcPr>
            <w:tcW w:w="126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100.00</w:t>
            </w:r>
          </w:p>
        </w:tc>
      </w:tr>
      <w:tr w:rsidR="003A5500" w:rsidRPr="007E19FA" w:rsidTr="00140F7B">
        <w:tc>
          <w:tcPr>
            <w:tcW w:w="1980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๔. ความสามารถ    ในการใช้ทักษะชีวิต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12</w:t>
            </w:r>
          </w:p>
        </w:tc>
        <w:tc>
          <w:tcPr>
            <w:tcW w:w="99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53</w:t>
            </w:r>
          </w:p>
        </w:tc>
        <w:tc>
          <w:tcPr>
            <w:tcW w:w="117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69</w:t>
            </w:r>
          </w:p>
        </w:tc>
        <w:tc>
          <w:tcPr>
            <w:tcW w:w="126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100.00</w:t>
            </w:r>
          </w:p>
        </w:tc>
      </w:tr>
      <w:tr w:rsidR="003A5500" w:rsidRPr="007E19FA" w:rsidTr="00140F7B">
        <w:tc>
          <w:tcPr>
            <w:tcW w:w="1980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๕. ความสามารถ    ในการใช้เทคโนโลยี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90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25</w:t>
            </w:r>
          </w:p>
        </w:tc>
        <w:tc>
          <w:tcPr>
            <w:tcW w:w="99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42</w:t>
            </w:r>
          </w:p>
        </w:tc>
        <w:tc>
          <w:tcPr>
            <w:tcW w:w="117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69</w:t>
            </w:r>
          </w:p>
        </w:tc>
        <w:tc>
          <w:tcPr>
            <w:tcW w:w="126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100.00</w:t>
            </w:r>
          </w:p>
        </w:tc>
      </w:tr>
      <w:tr w:rsidR="003A5500" w:rsidRPr="007E19FA" w:rsidTr="00140F7B">
        <w:tc>
          <w:tcPr>
            <w:tcW w:w="198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900" w:type="dxa"/>
            <w:shd w:val="clear" w:color="auto" w:fill="A6A6A6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  <w:shd w:val="clear" w:color="auto" w:fill="A6A6A6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  <w:shd w:val="clear" w:color="auto" w:fill="A6A6A6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990" w:type="dxa"/>
            <w:shd w:val="clear" w:color="auto" w:fill="A6A6A6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17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69</w:t>
            </w:r>
          </w:p>
        </w:tc>
        <w:tc>
          <w:tcPr>
            <w:tcW w:w="126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100.00</w:t>
            </w:r>
          </w:p>
        </w:tc>
      </w:tr>
    </w:tbl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140F7B" w:rsidRDefault="00140F7B" w:rsidP="003A5500">
      <w:pPr>
        <w:ind w:left="720" w:firstLine="720"/>
        <w:rPr>
          <w:rFonts w:ascii="TH SarabunIT๙" w:hAnsi="TH SarabunIT๙" w:cs="TH SarabunIT๙"/>
          <w:sz w:val="32"/>
          <w:szCs w:val="32"/>
        </w:rPr>
      </w:pPr>
    </w:p>
    <w:p w:rsidR="00140F7B" w:rsidRDefault="00140F7B" w:rsidP="003A5500">
      <w:pPr>
        <w:ind w:left="720" w:firstLine="720"/>
        <w:rPr>
          <w:rFonts w:ascii="TH SarabunIT๙" w:hAnsi="TH SarabunIT๙" w:cs="TH SarabunIT๙"/>
          <w:sz w:val="32"/>
          <w:szCs w:val="32"/>
        </w:rPr>
      </w:pPr>
    </w:p>
    <w:p w:rsidR="00140F7B" w:rsidRDefault="00140F7B" w:rsidP="003A5500">
      <w:pPr>
        <w:ind w:left="720" w:firstLine="720"/>
        <w:rPr>
          <w:rFonts w:ascii="TH SarabunIT๙" w:hAnsi="TH SarabunIT๙" w:cs="TH SarabunIT๙"/>
          <w:sz w:val="32"/>
          <w:szCs w:val="32"/>
        </w:rPr>
      </w:pPr>
    </w:p>
    <w:p w:rsidR="00140F7B" w:rsidRDefault="00140F7B" w:rsidP="003A5500">
      <w:pPr>
        <w:ind w:left="720" w:firstLine="720"/>
        <w:rPr>
          <w:rFonts w:ascii="TH SarabunIT๙" w:hAnsi="TH SarabunIT๙" w:cs="TH SarabunIT๙"/>
          <w:sz w:val="32"/>
          <w:szCs w:val="32"/>
        </w:rPr>
      </w:pPr>
    </w:p>
    <w:p w:rsidR="00140F7B" w:rsidRDefault="00140F7B" w:rsidP="003A5500">
      <w:pPr>
        <w:ind w:left="720" w:firstLine="720"/>
        <w:rPr>
          <w:rFonts w:ascii="TH SarabunIT๙" w:hAnsi="TH SarabunIT๙" w:cs="TH SarabunIT๙"/>
          <w:sz w:val="32"/>
          <w:szCs w:val="32"/>
        </w:rPr>
      </w:pPr>
    </w:p>
    <w:p w:rsidR="003A5500" w:rsidRPr="007E19FA" w:rsidRDefault="003A5500" w:rsidP="003A5500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lastRenderedPageBreak/>
        <w:t>๕) ผลการประเมินกิจกรรมพัฒนาผู้เรียน ปีการศึกษา 2561</w:t>
      </w:r>
    </w:p>
    <w:p w:rsidR="003A5500" w:rsidRPr="007E19FA" w:rsidRDefault="003A5500" w:rsidP="003A5500">
      <w:pPr>
        <w:ind w:left="720" w:firstLine="720"/>
        <w:rPr>
          <w:rFonts w:ascii="TH SarabunIT๙" w:hAnsi="TH SarabunIT๙" w:cs="TH SarabunIT๙"/>
          <w:sz w:val="32"/>
          <w:szCs w:val="32"/>
        </w:rPr>
      </w:pPr>
    </w:p>
    <w:tbl>
      <w:tblPr>
        <w:tblW w:w="0" w:type="auto"/>
        <w:tblInd w:w="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56"/>
        <w:gridCol w:w="1659"/>
        <w:gridCol w:w="1606"/>
        <w:gridCol w:w="1596"/>
        <w:gridCol w:w="1681"/>
      </w:tblGrid>
      <w:tr w:rsidR="003A5500" w:rsidRPr="007E19FA" w:rsidTr="00140F7B">
        <w:tc>
          <w:tcPr>
            <w:tcW w:w="1356" w:type="dxa"/>
            <w:vMerge w:val="restart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ระดับชั้น</w:t>
            </w:r>
          </w:p>
        </w:tc>
        <w:tc>
          <w:tcPr>
            <w:tcW w:w="1659" w:type="dxa"/>
            <w:vMerge w:val="restart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จำนวนนักเรียน</w:t>
            </w:r>
          </w:p>
        </w:tc>
        <w:tc>
          <w:tcPr>
            <w:tcW w:w="3202" w:type="dxa"/>
            <w:gridSpan w:val="2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ผลการประเมิน</w:t>
            </w:r>
          </w:p>
        </w:tc>
        <w:tc>
          <w:tcPr>
            <w:tcW w:w="1681" w:type="dxa"/>
            <w:vMerge w:val="restart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</w:t>
            </w:r>
          </w:p>
        </w:tc>
      </w:tr>
      <w:tr w:rsidR="003A5500" w:rsidRPr="007E19FA" w:rsidTr="00140F7B">
        <w:tc>
          <w:tcPr>
            <w:tcW w:w="1356" w:type="dxa"/>
            <w:vMerge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659" w:type="dxa"/>
            <w:vMerge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60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ผ่าน</w:t>
            </w:r>
          </w:p>
        </w:tc>
        <w:tc>
          <w:tcPr>
            <w:tcW w:w="159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ไม่ผ่าน</w:t>
            </w:r>
          </w:p>
        </w:tc>
        <w:tc>
          <w:tcPr>
            <w:tcW w:w="1681" w:type="dxa"/>
            <w:vMerge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3A5500" w:rsidRPr="007E19FA" w:rsidTr="00140F7B">
        <w:tc>
          <w:tcPr>
            <w:tcW w:w="135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ป.๑</w:t>
            </w:r>
          </w:p>
        </w:tc>
        <w:tc>
          <w:tcPr>
            <w:tcW w:w="165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๙๕</w:t>
            </w:r>
          </w:p>
        </w:tc>
        <w:tc>
          <w:tcPr>
            <w:tcW w:w="160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๙๕</w:t>
            </w:r>
          </w:p>
        </w:tc>
        <w:tc>
          <w:tcPr>
            <w:tcW w:w="159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68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๑๐๐.๐๐</w:t>
            </w:r>
          </w:p>
        </w:tc>
      </w:tr>
      <w:tr w:rsidR="003A5500" w:rsidRPr="007E19FA" w:rsidTr="00140F7B">
        <w:tc>
          <w:tcPr>
            <w:tcW w:w="135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ป.๒</w:t>
            </w:r>
          </w:p>
        </w:tc>
        <w:tc>
          <w:tcPr>
            <w:tcW w:w="165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๙๗</w:t>
            </w:r>
          </w:p>
        </w:tc>
        <w:tc>
          <w:tcPr>
            <w:tcW w:w="160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๙๗</w:t>
            </w:r>
          </w:p>
        </w:tc>
        <w:tc>
          <w:tcPr>
            <w:tcW w:w="159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68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๑๐๐.๐๐</w:t>
            </w:r>
          </w:p>
        </w:tc>
      </w:tr>
      <w:tr w:rsidR="003A5500" w:rsidRPr="007E19FA" w:rsidTr="00140F7B">
        <w:tc>
          <w:tcPr>
            <w:tcW w:w="135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ป.๓</w:t>
            </w:r>
          </w:p>
        </w:tc>
        <w:tc>
          <w:tcPr>
            <w:tcW w:w="165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๘๐</w:t>
            </w:r>
          </w:p>
        </w:tc>
        <w:tc>
          <w:tcPr>
            <w:tcW w:w="160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๘๐</w:t>
            </w:r>
          </w:p>
        </w:tc>
        <w:tc>
          <w:tcPr>
            <w:tcW w:w="159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68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๑๐๐.๐๐</w:t>
            </w:r>
          </w:p>
        </w:tc>
      </w:tr>
      <w:tr w:rsidR="003A5500" w:rsidRPr="007E19FA" w:rsidTr="00140F7B">
        <w:tc>
          <w:tcPr>
            <w:tcW w:w="135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ป.๔</w:t>
            </w:r>
          </w:p>
        </w:tc>
        <w:tc>
          <w:tcPr>
            <w:tcW w:w="165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๙0</w:t>
            </w:r>
          </w:p>
        </w:tc>
        <w:tc>
          <w:tcPr>
            <w:tcW w:w="160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๙0</w:t>
            </w:r>
          </w:p>
        </w:tc>
        <w:tc>
          <w:tcPr>
            <w:tcW w:w="159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68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๑๐๐.๐๐</w:t>
            </w:r>
          </w:p>
        </w:tc>
      </w:tr>
      <w:tr w:rsidR="003A5500" w:rsidRPr="007E19FA" w:rsidTr="00140F7B">
        <w:tc>
          <w:tcPr>
            <w:tcW w:w="135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ป.๕</w:t>
            </w:r>
          </w:p>
        </w:tc>
        <w:tc>
          <w:tcPr>
            <w:tcW w:w="165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๖๔</w:t>
            </w:r>
          </w:p>
        </w:tc>
        <w:tc>
          <w:tcPr>
            <w:tcW w:w="160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๖๔</w:t>
            </w:r>
          </w:p>
        </w:tc>
        <w:tc>
          <w:tcPr>
            <w:tcW w:w="159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68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๑๐๐.๐๐</w:t>
            </w:r>
          </w:p>
        </w:tc>
      </w:tr>
      <w:tr w:rsidR="003A5500" w:rsidRPr="007E19FA" w:rsidTr="00140F7B">
        <w:tc>
          <w:tcPr>
            <w:tcW w:w="135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ป.๖</w:t>
            </w:r>
          </w:p>
        </w:tc>
        <w:tc>
          <w:tcPr>
            <w:tcW w:w="165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๖๙</w:t>
            </w:r>
          </w:p>
        </w:tc>
        <w:tc>
          <w:tcPr>
            <w:tcW w:w="160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๖๙</w:t>
            </w:r>
          </w:p>
        </w:tc>
        <w:tc>
          <w:tcPr>
            <w:tcW w:w="159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68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๑๐๐.๐๐</w:t>
            </w:r>
          </w:p>
        </w:tc>
      </w:tr>
      <w:tr w:rsidR="003A5500" w:rsidRPr="007E19FA" w:rsidTr="00140F7B">
        <w:trPr>
          <w:trHeight w:val="341"/>
        </w:trPr>
        <w:tc>
          <w:tcPr>
            <w:tcW w:w="135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65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๔๙5</w:t>
            </w:r>
          </w:p>
        </w:tc>
        <w:tc>
          <w:tcPr>
            <w:tcW w:w="160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๔๙5</w:t>
            </w:r>
          </w:p>
        </w:tc>
        <w:tc>
          <w:tcPr>
            <w:tcW w:w="159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68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๑๐๐.๐๐</w:t>
            </w:r>
          </w:p>
        </w:tc>
      </w:tr>
    </w:tbl>
    <w:p w:rsidR="00081491" w:rsidRDefault="00081491" w:rsidP="00140F7B">
      <w:pPr>
        <w:spacing w:before="240"/>
        <w:rPr>
          <w:rFonts w:ascii="TH SarabunIT๙" w:hAnsi="TH SarabunIT๙" w:cs="TH SarabunIT๙"/>
          <w:sz w:val="32"/>
          <w:szCs w:val="32"/>
        </w:rPr>
      </w:pPr>
    </w:p>
    <w:p w:rsidR="003A5500" w:rsidRPr="00663822" w:rsidRDefault="00140F7B" w:rsidP="00663822">
      <w:pPr>
        <w:spacing w:before="240"/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663822">
        <w:rPr>
          <w:rFonts w:ascii="TH SarabunIT๙" w:eastAsia="Tahoma" w:hAnsi="TH SarabunIT๙" w:cs="TH SarabunIT๙"/>
          <w:b/>
          <w:bCs/>
          <w:noProof/>
          <w:color w:val="00000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56544" behindDoc="1" locked="0" layoutInCell="1" allowOverlap="1" wp14:anchorId="32D7183E" wp14:editId="00C9DA58">
                <wp:simplePos x="0" y="0"/>
                <wp:positionH relativeFrom="column">
                  <wp:posOffset>15240</wp:posOffset>
                </wp:positionH>
                <wp:positionV relativeFrom="paragraph">
                  <wp:posOffset>80645</wp:posOffset>
                </wp:positionV>
                <wp:extent cx="5372100" cy="358140"/>
                <wp:effectExtent l="57150" t="19050" r="57150" b="99060"/>
                <wp:wrapNone/>
                <wp:docPr id="55" name="สี่เหลี่ยมผืนผ้ามุมมน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72100" cy="35814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gradFill rotWithShape="1">
                          <a:gsLst>
                            <a:gs pos="0">
                              <a:srgbClr val="9BBB59">
                                <a:shade val="51000"/>
                                <a:satMod val="130000"/>
                              </a:srgbClr>
                            </a:gs>
                            <a:gs pos="80000">
                              <a:srgbClr val="9BBB59">
                                <a:shade val="93000"/>
                                <a:satMod val="130000"/>
                              </a:srgbClr>
                            </a:gs>
                            <a:gs pos="100000">
                              <a:srgbClr val="9BBB59">
                                <a:shade val="94000"/>
                                <a:satMod val="135000"/>
                              </a:srgbClr>
                            </a:gs>
                          </a:gsLst>
                          <a:lin ang="16200000" scaled="0"/>
                        </a:gradFill>
                        <a:ln w="9525" cap="flat" cmpd="sng" algn="ctr">
                          <a:solidFill>
                            <a:srgbClr val="9BBB59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25971FF" id="สี่เหลี่ยมผืนผ้ามุมมน 15" o:spid="_x0000_s1026" style="position:absolute;margin-left:1.2pt;margin-top:6.35pt;width:423pt;height:28.2pt;z-index:-251559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" fillcolor="#769535" strokecolor="#98b954">
                <v:fill color2="#9cc746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</v:roundrect>
            </w:pict>
          </mc:Fallback>
        </mc:AlternateContent>
      </w:r>
      <w:r w:rsidR="003A5500" w:rsidRPr="00663822">
        <w:rPr>
          <w:rFonts w:ascii="TH SarabunIT๙" w:hAnsi="TH SarabunIT๙" w:cs="TH SarabunIT๙"/>
          <w:b/>
          <w:bCs/>
          <w:sz w:val="36"/>
          <w:szCs w:val="36"/>
          <w:cs/>
        </w:rPr>
        <w:t>๖. ผลการอ่านของผู้เรียน (</w:t>
      </w:r>
      <w:r w:rsidR="003A5500" w:rsidRPr="00663822">
        <w:rPr>
          <w:rFonts w:ascii="TH SarabunIT๙" w:hAnsi="TH SarabunIT๙" w:cs="TH SarabunIT๙"/>
          <w:b/>
          <w:bCs/>
          <w:sz w:val="36"/>
          <w:szCs w:val="36"/>
        </w:rPr>
        <w:t>Reading Test : RT</w:t>
      </w:r>
      <w:r w:rsidR="003A5500" w:rsidRPr="00663822">
        <w:rPr>
          <w:rFonts w:ascii="TH SarabunIT๙" w:hAnsi="TH SarabunIT๙" w:cs="TH SarabunIT๙"/>
          <w:b/>
          <w:bCs/>
          <w:sz w:val="36"/>
          <w:szCs w:val="36"/>
          <w:cs/>
        </w:rPr>
        <w:t>)</w:t>
      </w:r>
    </w:p>
    <w:p w:rsidR="00515478" w:rsidRDefault="003A5500" w:rsidP="00FA2642">
      <w:pPr>
        <w:spacing w:before="240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</w:rPr>
        <w:t>6.1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 ผลการประเมินความสามารถด้านการอ่านของผู้เรียน (</w:t>
      </w:r>
      <w:r w:rsidRPr="007E19FA">
        <w:rPr>
          <w:rFonts w:ascii="TH SarabunIT๙" w:hAnsi="TH SarabunIT๙" w:cs="TH SarabunIT๙"/>
          <w:sz w:val="32"/>
          <w:szCs w:val="32"/>
        </w:rPr>
        <w:t>RT</w:t>
      </w:r>
      <w:r w:rsidR="00663822">
        <w:rPr>
          <w:rFonts w:ascii="TH SarabunIT๙" w:hAnsi="TH SarabunIT๙" w:cs="TH SarabunIT๙"/>
          <w:sz w:val="32"/>
          <w:szCs w:val="32"/>
          <w:cs/>
        </w:rPr>
        <w:t>)</w:t>
      </w:r>
      <w:r w:rsidR="00663822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3A5500" w:rsidRPr="007E19FA" w:rsidRDefault="003A5500" w:rsidP="00663822">
      <w:pPr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>ชั้นประถมศึกษาปีที่ ๑</w:t>
      </w:r>
      <w:r w:rsidR="00515478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7E19FA">
        <w:rPr>
          <w:rFonts w:ascii="TH SarabunIT๙" w:hAnsi="TH SarabunIT๙" w:cs="TH SarabunIT๙"/>
          <w:sz w:val="32"/>
          <w:szCs w:val="32"/>
          <w:cs/>
        </w:rPr>
        <w:t>ปีการศึกษา ๒๕๖๑</w:t>
      </w:r>
    </w:p>
    <w:p w:rsidR="003A5500" w:rsidRPr="007E19FA" w:rsidRDefault="003A5500" w:rsidP="003A5500">
      <w:pPr>
        <w:rPr>
          <w:rFonts w:ascii="TH SarabunIT๙" w:hAnsi="TH SarabunIT๙" w:cs="TH SarabunIT๙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37"/>
        <w:gridCol w:w="2038"/>
        <w:gridCol w:w="2039"/>
        <w:gridCol w:w="2076"/>
      </w:tblGrid>
      <w:tr w:rsidR="003A5500" w:rsidRPr="007E19FA" w:rsidTr="00515478">
        <w:tc>
          <w:tcPr>
            <w:tcW w:w="2137" w:type="dxa"/>
            <w:vMerge w:val="restart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ความสามารถ</w:t>
            </w:r>
          </w:p>
        </w:tc>
        <w:tc>
          <w:tcPr>
            <w:tcW w:w="6153" w:type="dxa"/>
            <w:gridSpan w:val="3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คะแนนเฉลี่ยร้อยละ</w:t>
            </w:r>
          </w:p>
        </w:tc>
      </w:tr>
      <w:tr w:rsidR="003A5500" w:rsidRPr="007E19FA" w:rsidTr="00515478">
        <w:tc>
          <w:tcPr>
            <w:tcW w:w="2137" w:type="dxa"/>
            <w:vMerge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03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การอ่านออกเสียง</w:t>
            </w:r>
          </w:p>
        </w:tc>
        <w:tc>
          <w:tcPr>
            <w:tcW w:w="203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การอ่านรู้เรื่อง</w:t>
            </w:r>
          </w:p>
        </w:tc>
        <w:tc>
          <w:tcPr>
            <w:tcW w:w="207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รวม ๒ สมรรถนะ</w:t>
            </w:r>
          </w:p>
        </w:tc>
      </w:tr>
      <w:tr w:rsidR="003A5500" w:rsidRPr="007E19FA" w:rsidTr="00515478">
        <w:tc>
          <w:tcPr>
            <w:tcW w:w="2137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ระดับโรงเรียน</w:t>
            </w:r>
          </w:p>
        </w:tc>
        <w:tc>
          <w:tcPr>
            <w:tcW w:w="203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๓๖.๗๒</w:t>
            </w:r>
          </w:p>
        </w:tc>
        <w:tc>
          <w:tcPr>
            <w:tcW w:w="203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๕๒.๑๒</w:t>
            </w:r>
          </w:p>
        </w:tc>
        <w:tc>
          <w:tcPr>
            <w:tcW w:w="207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๔๔.๔๒</w:t>
            </w:r>
          </w:p>
        </w:tc>
      </w:tr>
      <w:tr w:rsidR="003A5500" w:rsidRPr="007E19FA" w:rsidTr="00515478">
        <w:tc>
          <w:tcPr>
            <w:tcW w:w="2137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ระดับเขตพื้นที่</w:t>
            </w:r>
          </w:p>
        </w:tc>
        <w:tc>
          <w:tcPr>
            <w:tcW w:w="203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๖๑.๓๖</w:t>
            </w:r>
          </w:p>
        </w:tc>
        <w:tc>
          <w:tcPr>
            <w:tcW w:w="203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๖๙.๖๗</w:t>
            </w:r>
          </w:p>
        </w:tc>
        <w:tc>
          <w:tcPr>
            <w:tcW w:w="207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๖๕.๕๑</w:t>
            </w:r>
          </w:p>
        </w:tc>
      </w:tr>
      <w:tr w:rsidR="003A5500" w:rsidRPr="007E19FA" w:rsidTr="00515478">
        <w:tc>
          <w:tcPr>
            <w:tcW w:w="2137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ระดับประเทศ</w:t>
            </w:r>
          </w:p>
        </w:tc>
        <w:tc>
          <w:tcPr>
            <w:tcW w:w="203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๖๖.๑๓</w:t>
            </w:r>
          </w:p>
        </w:tc>
        <w:tc>
          <w:tcPr>
            <w:tcW w:w="203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๗๑.๒๔</w:t>
            </w:r>
          </w:p>
        </w:tc>
        <w:tc>
          <w:tcPr>
            <w:tcW w:w="2076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๖๘.๖๘</w:t>
            </w:r>
          </w:p>
        </w:tc>
      </w:tr>
    </w:tbl>
    <w:p w:rsidR="003A5500" w:rsidRPr="007E19FA" w:rsidRDefault="00515478" w:rsidP="003A5500">
      <w:pPr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776000" behindDoc="1" locked="0" layoutInCell="1" allowOverlap="1" wp14:anchorId="19C99835" wp14:editId="65E0FA06">
            <wp:simplePos x="0" y="0"/>
            <wp:positionH relativeFrom="column">
              <wp:posOffset>0</wp:posOffset>
            </wp:positionH>
            <wp:positionV relativeFrom="paragraph">
              <wp:posOffset>233045</wp:posOffset>
            </wp:positionV>
            <wp:extent cx="5212080" cy="2865120"/>
            <wp:effectExtent l="0" t="0" r="7620" b="11430"/>
            <wp:wrapTight wrapText="bothSides">
              <wp:wrapPolygon edited="0">
                <wp:start x="0" y="0"/>
                <wp:lineTo x="0" y="21543"/>
                <wp:lineTo x="21553" y="21543"/>
                <wp:lineTo x="21553" y="0"/>
                <wp:lineTo x="0" y="0"/>
              </wp:wrapPolygon>
            </wp:wrapTight>
            <wp:docPr id="48" name="Chart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5500" w:rsidRPr="007E19FA">
        <w:rPr>
          <w:rFonts w:ascii="TH SarabunIT๙" w:hAnsi="TH SarabunIT๙" w:cs="TH SarabunIT๙"/>
          <w:sz w:val="32"/>
          <w:szCs w:val="32"/>
          <w:cs/>
        </w:rPr>
        <w:tab/>
      </w:r>
      <w:r w:rsidR="00663822">
        <w:rPr>
          <w:rFonts w:ascii="TH SarabunIT๙" w:hAnsi="TH SarabunIT๙" w:cs="TH SarabunIT๙"/>
          <w:cs/>
        </w:rPr>
        <w:t xml:space="preserve">  </w:t>
      </w:r>
    </w:p>
    <w:p w:rsidR="003A5500" w:rsidRPr="007E19FA" w:rsidRDefault="003A5500" w:rsidP="00663822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</w:rPr>
        <w:lastRenderedPageBreak/>
        <w:t>6.2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 คะแนนเฉลี่ยร้อยละของจำนวนนักเรียนที่มีผลการประเมินความสามารถ</w:t>
      </w:r>
    </w:p>
    <w:p w:rsidR="003A5500" w:rsidRPr="007E19FA" w:rsidRDefault="003A5500" w:rsidP="003A5500">
      <w:pPr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>ด้านการอ่านของผู้เรียน (</w:t>
      </w:r>
      <w:r w:rsidRPr="007E19FA">
        <w:rPr>
          <w:rFonts w:ascii="TH SarabunIT๙" w:hAnsi="TH SarabunIT๙" w:cs="TH SarabunIT๙"/>
          <w:sz w:val="32"/>
          <w:szCs w:val="32"/>
        </w:rPr>
        <w:t>RT</w:t>
      </w:r>
      <w:r w:rsidRPr="007E19FA">
        <w:rPr>
          <w:rFonts w:ascii="TH SarabunIT๙" w:hAnsi="TH SarabunIT๙" w:cs="TH SarabunIT๙"/>
          <w:sz w:val="32"/>
          <w:szCs w:val="32"/>
          <w:cs/>
        </w:rPr>
        <w:t>)  ชั้นประถมศึกษาปีที่ ๑ ปีการศึกษา ๒๕๖๑ จำแนกตามระดับคุณภาพ</w:t>
      </w:r>
    </w:p>
    <w:p w:rsidR="003A5500" w:rsidRPr="007E19FA" w:rsidRDefault="00515478" w:rsidP="003A5500">
      <w:pPr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50400" behindDoc="0" locked="0" layoutInCell="1" allowOverlap="1" wp14:anchorId="5D01A492" wp14:editId="23136309">
            <wp:simplePos x="0" y="0"/>
            <wp:positionH relativeFrom="column">
              <wp:posOffset>38100</wp:posOffset>
            </wp:positionH>
            <wp:positionV relativeFrom="paragraph">
              <wp:posOffset>1876425</wp:posOffset>
            </wp:positionV>
            <wp:extent cx="5280660" cy="3056255"/>
            <wp:effectExtent l="76200" t="76200" r="129540" b="125095"/>
            <wp:wrapSquare wrapText="bothSides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660" cy="30562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8771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28"/>
        <w:gridCol w:w="847"/>
        <w:gridCol w:w="978"/>
        <w:gridCol w:w="847"/>
        <w:gridCol w:w="950"/>
        <w:gridCol w:w="847"/>
        <w:gridCol w:w="884"/>
        <w:gridCol w:w="847"/>
        <w:gridCol w:w="843"/>
      </w:tblGrid>
      <w:tr w:rsidR="003A5500" w:rsidRPr="007E19FA" w:rsidTr="00515478">
        <w:tc>
          <w:tcPr>
            <w:tcW w:w="1728" w:type="dxa"/>
            <w:vMerge w:val="restart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ความสามารถ</w:t>
            </w:r>
          </w:p>
        </w:tc>
        <w:tc>
          <w:tcPr>
            <w:tcW w:w="7043" w:type="dxa"/>
            <w:gridSpan w:val="8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จำนวนและร้อยละของนักเรียน จำแนกตามระดับคุณภาพ</w:t>
            </w:r>
          </w:p>
        </w:tc>
      </w:tr>
      <w:tr w:rsidR="003A5500" w:rsidRPr="007E19FA" w:rsidTr="00515478">
        <w:tc>
          <w:tcPr>
            <w:tcW w:w="1728" w:type="dxa"/>
            <w:vMerge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825" w:type="dxa"/>
            <w:gridSpan w:val="2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ดีมาก</w:t>
            </w:r>
          </w:p>
        </w:tc>
        <w:tc>
          <w:tcPr>
            <w:tcW w:w="1797" w:type="dxa"/>
            <w:gridSpan w:val="2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ดี</w:t>
            </w:r>
          </w:p>
        </w:tc>
        <w:tc>
          <w:tcPr>
            <w:tcW w:w="1731" w:type="dxa"/>
            <w:gridSpan w:val="2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พอใช้</w:t>
            </w:r>
          </w:p>
        </w:tc>
        <w:tc>
          <w:tcPr>
            <w:tcW w:w="1690" w:type="dxa"/>
            <w:gridSpan w:val="2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ปรับปรุง</w:t>
            </w:r>
          </w:p>
        </w:tc>
      </w:tr>
      <w:tr w:rsidR="003A5500" w:rsidRPr="007E19FA" w:rsidTr="00515478">
        <w:tc>
          <w:tcPr>
            <w:tcW w:w="1728" w:type="dxa"/>
            <w:vMerge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847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97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847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9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847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88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847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843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3A5500" w:rsidRPr="007E19FA" w:rsidTr="00515478">
        <w:tc>
          <w:tcPr>
            <w:tcW w:w="172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อ่านออกเสียง</w:t>
            </w:r>
          </w:p>
        </w:tc>
        <w:tc>
          <w:tcPr>
            <w:tcW w:w="847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26</w:t>
            </w:r>
          </w:p>
        </w:tc>
        <w:tc>
          <w:tcPr>
            <w:tcW w:w="97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27.95</w:t>
            </w:r>
          </w:p>
        </w:tc>
        <w:tc>
          <w:tcPr>
            <w:tcW w:w="847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9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6.45</w:t>
            </w:r>
          </w:p>
        </w:tc>
        <w:tc>
          <w:tcPr>
            <w:tcW w:w="847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10</w:t>
            </w:r>
          </w:p>
        </w:tc>
        <w:tc>
          <w:tcPr>
            <w:tcW w:w="88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10.75</w:t>
            </w:r>
          </w:p>
        </w:tc>
        <w:tc>
          <w:tcPr>
            <w:tcW w:w="847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51</w:t>
            </w:r>
          </w:p>
        </w:tc>
        <w:tc>
          <w:tcPr>
            <w:tcW w:w="843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54.83</w:t>
            </w:r>
          </w:p>
        </w:tc>
      </w:tr>
      <w:tr w:rsidR="003A5500" w:rsidRPr="007E19FA" w:rsidTr="00515478">
        <w:tc>
          <w:tcPr>
            <w:tcW w:w="172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การอ่านรู้เรื่อง</w:t>
            </w:r>
          </w:p>
        </w:tc>
        <w:tc>
          <w:tcPr>
            <w:tcW w:w="847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21</w:t>
            </w:r>
          </w:p>
        </w:tc>
        <w:tc>
          <w:tcPr>
            <w:tcW w:w="97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22.58</w:t>
            </w:r>
          </w:p>
        </w:tc>
        <w:tc>
          <w:tcPr>
            <w:tcW w:w="847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23</w:t>
            </w:r>
          </w:p>
        </w:tc>
        <w:tc>
          <w:tcPr>
            <w:tcW w:w="9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24.73</w:t>
            </w:r>
          </w:p>
        </w:tc>
        <w:tc>
          <w:tcPr>
            <w:tcW w:w="847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37</w:t>
            </w:r>
          </w:p>
        </w:tc>
        <w:tc>
          <w:tcPr>
            <w:tcW w:w="88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39.78</w:t>
            </w:r>
          </w:p>
        </w:tc>
        <w:tc>
          <w:tcPr>
            <w:tcW w:w="847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12</w:t>
            </w:r>
          </w:p>
        </w:tc>
        <w:tc>
          <w:tcPr>
            <w:tcW w:w="843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12.90</w:t>
            </w:r>
          </w:p>
        </w:tc>
      </w:tr>
      <w:tr w:rsidR="003A5500" w:rsidRPr="007E19FA" w:rsidTr="00515478">
        <w:tc>
          <w:tcPr>
            <w:tcW w:w="172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รวม ๒ สมรรถนะ</w:t>
            </w:r>
          </w:p>
        </w:tc>
        <w:tc>
          <w:tcPr>
            <w:tcW w:w="847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24</w:t>
            </w:r>
          </w:p>
        </w:tc>
        <w:tc>
          <w:tcPr>
            <w:tcW w:w="97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25.80</w:t>
            </w:r>
          </w:p>
        </w:tc>
        <w:tc>
          <w:tcPr>
            <w:tcW w:w="847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95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8.60</w:t>
            </w:r>
          </w:p>
        </w:tc>
        <w:tc>
          <w:tcPr>
            <w:tcW w:w="847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29</w:t>
            </w:r>
          </w:p>
        </w:tc>
        <w:tc>
          <w:tcPr>
            <w:tcW w:w="88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31.18</w:t>
            </w:r>
          </w:p>
        </w:tc>
        <w:tc>
          <w:tcPr>
            <w:tcW w:w="847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32</w:t>
            </w:r>
          </w:p>
        </w:tc>
        <w:tc>
          <w:tcPr>
            <w:tcW w:w="843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34.40</w:t>
            </w:r>
          </w:p>
        </w:tc>
      </w:tr>
    </w:tbl>
    <w:p w:rsidR="00663822" w:rsidRDefault="00663822" w:rsidP="00663822">
      <w:pPr>
        <w:rPr>
          <w:rFonts w:ascii="TH SarabunIT๙" w:hAnsi="TH SarabunIT๙" w:cs="TH SarabunIT๙"/>
          <w:sz w:val="32"/>
          <w:szCs w:val="32"/>
        </w:rPr>
      </w:pPr>
    </w:p>
    <w:p w:rsidR="00515478" w:rsidRDefault="003A5500" w:rsidP="00663822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</w:rPr>
        <w:t>6.3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 ผลการประเมินความสามารถด้านการอ่านของผู้เรียน (</w:t>
      </w:r>
      <w:r w:rsidRPr="007E19FA">
        <w:rPr>
          <w:rFonts w:ascii="TH SarabunIT๙" w:hAnsi="TH SarabunIT๙" w:cs="TH SarabunIT๙"/>
          <w:sz w:val="32"/>
          <w:szCs w:val="32"/>
        </w:rPr>
        <w:t>RT)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3A5500" w:rsidRPr="007E19FA" w:rsidRDefault="003A5500" w:rsidP="003A5500">
      <w:pPr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 xml:space="preserve">ปีการศึกษา ๒๕๖๐ </w:t>
      </w:r>
      <w:r w:rsidRPr="007E19FA">
        <w:rPr>
          <w:rFonts w:ascii="TH SarabunIT๙" w:hAnsi="TH SarabunIT๙" w:cs="TH SarabunIT๙"/>
          <w:sz w:val="32"/>
          <w:szCs w:val="32"/>
        </w:rPr>
        <w:t xml:space="preserve">– </w:t>
      </w:r>
      <w:r w:rsidRPr="007E19FA">
        <w:rPr>
          <w:rFonts w:ascii="TH SarabunIT๙" w:hAnsi="TH SarabunIT๙" w:cs="TH SarabunIT๙"/>
          <w:sz w:val="32"/>
          <w:szCs w:val="32"/>
          <w:cs/>
        </w:rPr>
        <w:t>๒๕๖๑</w:t>
      </w:r>
      <w:r w:rsidRPr="007E19FA">
        <w:rPr>
          <w:rFonts w:ascii="TH SarabunIT๙" w:hAnsi="TH SarabunIT๙" w:cs="TH SarabunIT๙"/>
          <w:sz w:val="32"/>
          <w:szCs w:val="32"/>
        </w:rPr>
        <w:t xml:space="preserve"> </w:t>
      </w:r>
      <w:r w:rsidRPr="007E19FA">
        <w:rPr>
          <w:rFonts w:ascii="TH SarabunIT๙" w:hAnsi="TH SarabunIT๙" w:cs="TH SarabunIT๙"/>
          <w:sz w:val="32"/>
          <w:szCs w:val="32"/>
          <w:cs/>
        </w:rPr>
        <w:t>เปรียบเทียบผลการประเมินความสามารถด้านการอ่านของผู้เรียน</w:t>
      </w:r>
      <w:r w:rsidR="00663822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7E19FA">
        <w:rPr>
          <w:rFonts w:ascii="TH SarabunIT๙" w:hAnsi="TH SarabunIT๙" w:cs="TH SarabunIT๙"/>
          <w:sz w:val="32"/>
          <w:szCs w:val="32"/>
          <w:cs/>
        </w:rPr>
        <w:t>(</w:t>
      </w:r>
      <w:r w:rsidRPr="007E19FA">
        <w:rPr>
          <w:rFonts w:ascii="TH SarabunIT๙" w:hAnsi="TH SarabunIT๙" w:cs="TH SarabunIT๙"/>
          <w:sz w:val="32"/>
          <w:szCs w:val="32"/>
        </w:rPr>
        <w:t xml:space="preserve">RT) 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ชั้นประถมศึกษาปีที่ ๑ และร้อยละของผลต่างระหว่างปีการศึกษา ๒๕๖๐ </w:t>
      </w:r>
      <w:r w:rsidRPr="007E19FA">
        <w:rPr>
          <w:rFonts w:ascii="TH SarabunIT๙" w:hAnsi="TH SarabunIT๙" w:cs="TH SarabunIT๙"/>
          <w:sz w:val="32"/>
          <w:szCs w:val="32"/>
        </w:rPr>
        <w:t xml:space="preserve">– </w:t>
      </w:r>
      <w:r w:rsidRPr="007E19FA">
        <w:rPr>
          <w:rFonts w:ascii="TH SarabunIT๙" w:hAnsi="TH SarabunIT๙" w:cs="TH SarabunIT๙"/>
          <w:sz w:val="32"/>
          <w:szCs w:val="32"/>
          <w:cs/>
        </w:rPr>
        <w:t>๒๕๖๑</w:t>
      </w:r>
    </w:p>
    <w:p w:rsidR="003A5500" w:rsidRPr="007E19FA" w:rsidRDefault="003A5500" w:rsidP="003A5500">
      <w:pPr>
        <w:rPr>
          <w:rFonts w:ascii="TH SarabunIT๙" w:hAnsi="TH SarabunIT๙" w:cs="TH SarabunIT๙"/>
          <w:sz w:val="32"/>
          <w:szCs w:val="3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49"/>
        <w:gridCol w:w="1949"/>
        <w:gridCol w:w="1942"/>
        <w:gridCol w:w="2350"/>
      </w:tblGrid>
      <w:tr w:rsidR="003A5500" w:rsidRPr="007E19FA" w:rsidTr="001E72BC">
        <w:trPr>
          <w:jc w:val="center"/>
        </w:trPr>
        <w:tc>
          <w:tcPr>
            <w:tcW w:w="2133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สมรรถนะ</w:t>
            </w:r>
          </w:p>
        </w:tc>
        <w:tc>
          <w:tcPr>
            <w:tcW w:w="2025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ปีการศึกษา ๒๕๖๐</w:t>
            </w:r>
          </w:p>
        </w:tc>
        <w:tc>
          <w:tcPr>
            <w:tcW w:w="2017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246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ร้อยละของผลต่างระหว่างปีการศึกษา</w:t>
            </w:r>
          </w:p>
        </w:tc>
      </w:tr>
      <w:tr w:rsidR="003A5500" w:rsidRPr="007E19FA" w:rsidTr="001E72BC">
        <w:trPr>
          <w:jc w:val="center"/>
        </w:trPr>
        <w:tc>
          <w:tcPr>
            <w:tcW w:w="2133" w:type="dxa"/>
            <w:shd w:val="clear" w:color="auto" w:fill="auto"/>
          </w:tcPr>
          <w:p w:rsidR="003A5500" w:rsidRPr="007E19FA" w:rsidRDefault="003A5500" w:rsidP="00663822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การอ่านออกเสียง</w:t>
            </w:r>
          </w:p>
        </w:tc>
        <w:tc>
          <w:tcPr>
            <w:tcW w:w="2025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๕๖.๔๒</w:t>
            </w:r>
          </w:p>
        </w:tc>
        <w:tc>
          <w:tcPr>
            <w:tcW w:w="2017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๓๖.๗๒</w:t>
            </w:r>
          </w:p>
        </w:tc>
        <w:tc>
          <w:tcPr>
            <w:tcW w:w="246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 ๑๙.๖๖</w:t>
            </w:r>
          </w:p>
        </w:tc>
      </w:tr>
      <w:tr w:rsidR="003A5500" w:rsidRPr="007E19FA" w:rsidTr="001E72BC">
        <w:trPr>
          <w:jc w:val="center"/>
        </w:trPr>
        <w:tc>
          <w:tcPr>
            <w:tcW w:w="2133" w:type="dxa"/>
            <w:shd w:val="clear" w:color="auto" w:fill="auto"/>
          </w:tcPr>
          <w:p w:rsidR="003A5500" w:rsidRPr="007E19FA" w:rsidRDefault="003A5500" w:rsidP="00663822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การอ่านรู้เรื่อง</w:t>
            </w:r>
          </w:p>
        </w:tc>
        <w:tc>
          <w:tcPr>
            <w:tcW w:w="2025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๖๕.๓๑</w:t>
            </w:r>
          </w:p>
        </w:tc>
        <w:tc>
          <w:tcPr>
            <w:tcW w:w="2017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๕๒.๑๒</w:t>
            </w:r>
          </w:p>
        </w:tc>
        <w:tc>
          <w:tcPr>
            <w:tcW w:w="246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 ๑๓.๑๙</w:t>
            </w:r>
          </w:p>
        </w:tc>
      </w:tr>
      <w:tr w:rsidR="003A5500" w:rsidRPr="007E19FA" w:rsidTr="001E72BC">
        <w:trPr>
          <w:jc w:val="center"/>
        </w:trPr>
        <w:tc>
          <w:tcPr>
            <w:tcW w:w="2133" w:type="dxa"/>
            <w:shd w:val="clear" w:color="auto" w:fill="auto"/>
          </w:tcPr>
          <w:p w:rsidR="003A5500" w:rsidRPr="007E19FA" w:rsidRDefault="003A5500" w:rsidP="00663822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รวม ๒ สมรรถนะ</w:t>
            </w:r>
          </w:p>
        </w:tc>
        <w:tc>
          <w:tcPr>
            <w:tcW w:w="2025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๖๐.๘๖</w:t>
            </w:r>
          </w:p>
        </w:tc>
        <w:tc>
          <w:tcPr>
            <w:tcW w:w="2017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๔๔.๔๒</w:t>
            </w:r>
          </w:p>
        </w:tc>
        <w:tc>
          <w:tcPr>
            <w:tcW w:w="2460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-๑๖.๔๔</w:t>
            </w:r>
          </w:p>
        </w:tc>
      </w:tr>
    </w:tbl>
    <w:p w:rsidR="003A5500" w:rsidRPr="007E19FA" w:rsidRDefault="003A5500" w:rsidP="003A5500">
      <w:pPr>
        <w:rPr>
          <w:rFonts w:ascii="TH SarabunIT๙" w:hAnsi="TH SarabunIT๙" w:cs="TH SarabunIT๙"/>
          <w:sz w:val="32"/>
          <w:szCs w:val="32"/>
          <w:cs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515478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7E19FA">
        <w:rPr>
          <w:rFonts w:ascii="TH SarabunIT๙" w:hAnsi="TH SarabunIT๙" w:cs="TH SarabunIT๙"/>
          <w:b/>
          <w:bCs/>
          <w:noProof/>
          <w:color w:val="000000"/>
          <w:sz w:val="32"/>
          <w:szCs w:val="32"/>
        </w:rPr>
        <w:lastRenderedPageBreak/>
        <w:drawing>
          <wp:inline distT="0" distB="0" distL="0" distR="0" wp14:anchorId="7BA76E6A" wp14:editId="6143DCAE">
            <wp:extent cx="5270500" cy="3234055"/>
            <wp:effectExtent l="76200" t="76200" r="139700" b="13779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2340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515478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663822">
        <w:rPr>
          <w:rFonts w:ascii="TH SarabunIT๙" w:eastAsia="Tahoma" w:hAnsi="TH SarabunIT๙" w:cs="TH SarabunIT๙"/>
          <w:b/>
          <w:bCs/>
          <w:noProof/>
          <w:color w:val="00000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58592" behindDoc="1" locked="0" layoutInCell="1" allowOverlap="1" wp14:anchorId="4139367E" wp14:editId="4AEC6992">
                <wp:simplePos x="0" y="0"/>
                <wp:positionH relativeFrom="column">
                  <wp:posOffset>-68580</wp:posOffset>
                </wp:positionH>
                <wp:positionV relativeFrom="paragraph">
                  <wp:posOffset>173990</wp:posOffset>
                </wp:positionV>
                <wp:extent cx="5455920" cy="579120"/>
                <wp:effectExtent l="57150" t="19050" r="68580" b="87630"/>
                <wp:wrapNone/>
                <wp:docPr id="56" name="สี่เหลี่ยมผืนผ้ามุมมน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55920" cy="57912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gradFill rotWithShape="1">
                          <a:gsLst>
                            <a:gs pos="0">
                              <a:srgbClr val="9BBB59">
                                <a:shade val="51000"/>
                                <a:satMod val="130000"/>
                              </a:srgbClr>
                            </a:gs>
                            <a:gs pos="80000">
                              <a:srgbClr val="9BBB59">
                                <a:shade val="93000"/>
                                <a:satMod val="130000"/>
                              </a:srgbClr>
                            </a:gs>
                            <a:gs pos="100000">
                              <a:srgbClr val="9BBB59">
                                <a:shade val="94000"/>
                                <a:satMod val="135000"/>
                              </a:srgbClr>
                            </a:gs>
                          </a:gsLst>
                          <a:lin ang="16200000" scaled="0"/>
                        </a:gradFill>
                        <a:ln w="9525" cap="flat" cmpd="sng" algn="ctr">
                          <a:solidFill>
                            <a:srgbClr val="9BBB59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735FA62" id="สี่เหลี่ยมผืนผ้ามุมมน 15" o:spid="_x0000_s1026" style="position:absolute;margin-left:-5.4pt;margin-top:13.7pt;width:429.6pt;height:45.6pt;z-index:-25155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" fillcolor="#769535" strokecolor="#98b954">
                <v:fill color2="#9cc746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</v:roundrect>
            </w:pict>
          </mc:Fallback>
        </mc:AlternateContent>
      </w:r>
      <w:r w:rsidR="00663822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      </w:t>
      </w:r>
    </w:p>
    <w:p w:rsidR="00515478" w:rsidRDefault="003A5500" w:rsidP="003C56AE">
      <w:pPr>
        <w:numPr>
          <w:ilvl w:val="0"/>
          <w:numId w:val="4"/>
        </w:numPr>
        <w:ind w:left="810"/>
        <w:rPr>
          <w:rFonts w:ascii="TH SarabunIT๙" w:hAnsi="TH SarabunIT๙" w:cs="TH SarabunIT๙"/>
          <w:b/>
          <w:bCs/>
          <w:sz w:val="32"/>
          <w:szCs w:val="32"/>
        </w:rPr>
      </w:pPr>
      <w:r w:rsidRPr="007E19F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ผลการประเมินการทดสอบความสามารถพื้นฐานของผู้เรียนระดับชาติ </w:t>
      </w:r>
    </w:p>
    <w:p w:rsidR="003A5500" w:rsidRDefault="003A5500" w:rsidP="00515478">
      <w:pPr>
        <w:ind w:left="810"/>
        <w:rPr>
          <w:rFonts w:ascii="TH SarabunIT๙" w:hAnsi="TH SarabunIT๙" w:cs="TH SarabunIT๙"/>
          <w:b/>
          <w:bCs/>
          <w:sz w:val="32"/>
          <w:szCs w:val="32"/>
        </w:rPr>
      </w:pPr>
      <w:r w:rsidRPr="00663822">
        <w:rPr>
          <w:rFonts w:ascii="TH SarabunIT๙" w:hAnsi="TH SarabunIT๙" w:cs="TH SarabunIT๙"/>
          <w:b/>
          <w:bCs/>
          <w:sz w:val="32"/>
          <w:szCs w:val="32"/>
          <w:cs/>
        </w:rPr>
        <w:t>(</w:t>
      </w:r>
      <w:r w:rsidRPr="00663822">
        <w:rPr>
          <w:rFonts w:ascii="TH SarabunIT๙" w:hAnsi="TH SarabunIT๙" w:cs="TH SarabunIT๙"/>
          <w:b/>
          <w:bCs/>
          <w:sz w:val="32"/>
          <w:szCs w:val="32"/>
        </w:rPr>
        <w:t>National Test : NT</w:t>
      </w:r>
      <w:r w:rsidRPr="00663822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:rsidR="00663822" w:rsidRPr="00663822" w:rsidRDefault="00663822" w:rsidP="00663822">
      <w:pPr>
        <w:ind w:left="810"/>
        <w:rPr>
          <w:rFonts w:ascii="TH SarabunIT๙" w:hAnsi="TH SarabunIT๙" w:cs="TH SarabunIT๙"/>
          <w:b/>
          <w:bCs/>
          <w:sz w:val="32"/>
          <w:szCs w:val="32"/>
        </w:rPr>
      </w:pPr>
    </w:p>
    <w:p w:rsidR="00663822" w:rsidRDefault="003A5500" w:rsidP="003C56AE">
      <w:pPr>
        <w:pStyle w:val="ListParagraph"/>
        <w:numPr>
          <w:ilvl w:val="1"/>
          <w:numId w:val="4"/>
        </w:numPr>
        <w:ind w:left="1530" w:hanging="450"/>
        <w:rPr>
          <w:rFonts w:ascii="TH SarabunIT๙" w:hAnsi="TH SarabunIT๙" w:cs="TH SarabunIT๙"/>
          <w:sz w:val="32"/>
          <w:szCs w:val="32"/>
        </w:rPr>
      </w:pPr>
      <w:r w:rsidRPr="00663822">
        <w:rPr>
          <w:rFonts w:ascii="TH SarabunIT๙" w:hAnsi="TH SarabunIT๙" w:cs="TH SarabunIT๙"/>
          <w:sz w:val="32"/>
          <w:szCs w:val="32"/>
          <w:cs/>
        </w:rPr>
        <w:t>ผลการประเมินการทดสอบความสามารถพื้นฐานของผู้เรียนระดับชาติ (</w:t>
      </w:r>
      <w:r w:rsidRPr="00663822">
        <w:rPr>
          <w:rFonts w:ascii="TH SarabunIT๙" w:hAnsi="TH SarabunIT๙" w:cs="TH SarabunIT๙"/>
          <w:sz w:val="32"/>
          <w:szCs w:val="32"/>
        </w:rPr>
        <w:t>NT</w:t>
      </w:r>
      <w:r w:rsidRPr="00663822">
        <w:rPr>
          <w:rFonts w:ascii="TH SarabunIT๙" w:hAnsi="TH SarabunIT๙" w:cs="TH SarabunIT๙"/>
          <w:sz w:val="32"/>
          <w:szCs w:val="32"/>
          <w:cs/>
        </w:rPr>
        <w:t>)</w:t>
      </w:r>
      <w:r w:rsidRPr="00663822">
        <w:rPr>
          <w:rFonts w:ascii="TH SarabunIT๙" w:hAnsi="TH SarabunIT๙" w:cs="TH SarabunIT๙"/>
          <w:sz w:val="32"/>
          <w:szCs w:val="32"/>
        </w:rPr>
        <w:t xml:space="preserve"> </w:t>
      </w:r>
      <w:r w:rsidRPr="00663822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3A5500" w:rsidRPr="00663822" w:rsidRDefault="003A5500" w:rsidP="00663822">
      <w:pPr>
        <w:rPr>
          <w:rFonts w:ascii="TH SarabunIT๙" w:hAnsi="TH SarabunIT๙" w:cs="TH SarabunIT๙"/>
          <w:sz w:val="32"/>
          <w:szCs w:val="32"/>
        </w:rPr>
      </w:pPr>
      <w:r w:rsidRPr="00663822">
        <w:rPr>
          <w:rFonts w:ascii="TH SarabunIT๙" w:hAnsi="TH SarabunIT๙" w:cs="TH SarabunIT๙" w:hint="cs"/>
          <w:sz w:val="32"/>
          <w:szCs w:val="32"/>
          <w:cs/>
        </w:rPr>
        <w:t>ชั้นประถมศึกษาปีที่</w:t>
      </w:r>
      <w:r w:rsidRPr="00663822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663822">
        <w:rPr>
          <w:rFonts w:ascii="TH SarabunIT๙" w:hAnsi="TH SarabunIT๙" w:cs="TH SarabunIT๙" w:hint="cs"/>
          <w:sz w:val="32"/>
          <w:szCs w:val="32"/>
          <w:cs/>
        </w:rPr>
        <w:t>๓</w:t>
      </w:r>
      <w:r w:rsidRPr="00663822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663822">
        <w:rPr>
          <w:rFonts w:ascii="TH SarabunIT๙" w:hAnsi="TH SarabunIT๙" w:cs="TH SarabunIT๙" w:hint="cs"/>
          <w:sz w:val="32"/>
          <w:szCs w:val="32"/>
          <w:cs/>
        </w:rPr>
        <w:t>ปีการศึกษา</w:t>
      </w:r>
      <w:r w:rsidRPr="00663822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663822">
        <w:rPr>
          <w:rFonts w:ascii="TH SarabunIT๙" w:hAnsi="TH SarabunIT๙" w:cs="TH SarabunIT๙" w:hint="cs"/>
          <w:sz w:val="32"/>
          <w:szCs w:val="32"/>
          <w:cs/>
        </w:rPr>
        <w:t>๒๕๖๑</w:t>
      </w:r>
    </w:p>
    <w:p w:rsidR="003A5500" w:rsidRPr="007E19FA" w:rsidRDefault="003A5500" w:rsidP="003A5500">
      <w:pPr>
        <w:ind w:left="2145"/>
        <w:rPr>
          <w:rFonts w:ascii="TH SarabunIT๙" w:hAnsi="TH SarabunIT๙" w:cs="TH SarabunIT๙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16"/>
        <w:gridCol w:w="2038"/>
        <w:gridCol w:w="2023"/>
        <w:gridCol w:w="2113"/>
      </w:tblGrid>
      <w:tr w:rsidR="003A5500" w:rsidRPr="007E19FA" w:rsidTr="00512EAC">
        <w:tc>
          <w:tcPr>
            <w:tcW w:w="2254" w:type="dxa"/>
            <w:vMerge w:val="restart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ความสามารถ</w:t>
            </w:r>
          </w:p>
        </w:tc>
        <w:tc>
          <w:tcPr>
            <w:tcW w:w="6762" w:type="dxa"/>
            <w:gridSpan w:val="3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คะแนนเฉลี่ยร้อยละ</w:t>
            </w:r>
          </w:p>
        </w:tc>
      </w:tr>
      <w:tr w:rsidR="003A5500" w:rsidRPr="007E19FA" w:rsidTr="00512EAC">
        <w:tc>
          <w:tcPr>
            <w:tcW w:w="2254" w:type="dxa"/>
            <w:vMerge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ระดับโรงเรียน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 สพฐ</w:t>
            </w: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.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ระดับประเทศ</w:t>
            </w:r>
          </w:p>
        </w:tc>
      </w:tr>
      <w:tr w:rsidR="003A5500" w:rsidRPr="007E19FA" w:rsidTr="00512EAC"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ด้านภาษา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๖๓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๐๙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๕๒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๗๓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๕๓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๑๘</w:t>
            </w:r>
          </w:p>
        </w:tc>
      </w:tr>
      <w:tr w:rsidR="003A5500" w:rsidRPr="007E19FA" w:rsidTr="00512EAC"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ด้านคำนวณ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๕๗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๘๙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๔๗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๘๙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๔๗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๑๙</w:t>
            </w:r>
          </w:p>
        </w:tc>
      </w:tr>
      <w:tr w:rsidR="003A5500" w:rsidRPr="007E19FA" w:rsidTr="00512EAC"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ด้านเหตุผล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๕๕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๖๓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๔๗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๕๗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๔๘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๐๗</w:t>
            </w:r>
          </w:p>
        </w:tc>
      </w:tr>
      <w:tr w:rsidR="003A5500" w:rsidRPr="007E19FA" w:rsidTr="00512EAC"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รวมทั้ง ๓ ด้าน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๕๘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๘๗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๔๙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๓๙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๔๙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๔๘</w:t>
            </w:r>
          </w:p>
        </w:tc>
      </w:tr>
    </w:tbl>
    <w:p w:rsidR="003A5500" w:rsidRDefault="003A5500" w:rsidP="00081491">
      <w:pPr>
        <w:tabs>
          <w:tab w:val="left" w:pos="6384"/>
        </w:tabs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081491" w:rsidRDefault="00081491" w:rsidP="00081491">
      <w:pPr>
        <w:tabs>
          <w:tab w:val="left" w:pos="6384"/>
        </w:tabs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081491" w:rsidRDefault="00081491" w:rsidP="00081491">
      <w:pPr>
        <w:tabs>
          <w:tab w:val="left" w:pos="6384"/>
        </w:tabs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081491" w:rsidRDefault="00081491" w:rsidP="00081491">
      <w:pPr>
        <w:tabs>
          <w:tab w:val="left" w:pos="6384"/>
        </w:tabs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081491" w:rsidRDefault="00081491" w:rsidP="00081491">
      <w:pPr>
        <w:tabs>
          <w:tab w:val="left" w:pos="6384"/>
        </w:tabs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081491" w:rsidRDefault="00081491" w:rsidP="00081491">
      <w:pPr>
        <w:tabs>
          <w:tab w:val="left" w:pos="6384"/>
        </w:tabs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081491" w:rsidRDefault="00081491" w:rsidP="00081491">
      <w:pPr>
        <w:tabs>
          <w:tab w:val="left" w:pos="6384"/>
        </w:tabs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515478" w:rsidRDefault="00515478" w:rsidP="00515478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515478" w:rsidP="00515478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7E19FA">
        <w:rPr>
          <w:rFonts w:ascii="TH SarabunIT๙" w:hAnsi="TH SarabunIT๙" w:cs="TH SarabunIT๙"/>
          <w:b/>
          <w:bCs/>
          <w:noProof/>
          <w:color w:val="000000"/>
          <w:sz w:val="32"/>
          <w:szCs w:val="32"/>
        </w:rPr>
        <w:lastRenderedPageBreak/>
        <w:drawing>
          <wp:anchor distT="0" distB="0" distL="114300" distR="114300" simplePos="0" relativeHeight="251751424" behindDoc="1" locked="0" layoutInCell="1" allowOverlap="1" wp14:anchorId="415750C7" wp14:editId="4DC2AA13">
            <wp:simplePos x="0" y="0"/>
            <wp:positionH relativeFrom="column">
              <wp:posOffset>-213360</wp:posOffset>
            </wp:positionH>
            <wp:positionV relativeFrom="paragraph">
              <wp:posOffset>-13335</wp:posOffset>
            </wp:positionV>
            <wp:extent cx="5654040" cy="3216037"/>
            <wp:effectExtent l="76200" t="76200" r="137160" b="13716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040" cy="321603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663822" w:rsidRDefault="003A5500" w:rsidP="00663822">
      <w:pPr>
        <w:tabs>
          <w:tab w:val="left" w:pos="720"/>
          <w:tab w:val="left" w:pos="1440"/>
          <w:tab w:val="left" w:pos="2160"/>
          <w:tab w:val="right" w:pos="9360"/>
        </w:tabs>
        <w:rPr>
          <w:rFonts w:ascii="TH SarabunIT๙" w:hAnsi="TH SarabunIT๙" w:cs="TH SarabunIT๙"/>
          <w:color w:val="000000"/>
          <w:sz w:val="32"/>
          <w:szCs w:val="32"/>
        </w:rPr>
      </w:pPr>
      <w:r w:rsidRPr="007E19FA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ab/>
      </w:r>
      <w:r w:rsidRPr="007E19FA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ab/>
      </w:r>
      <w:r w:rsidRPr="007E19FA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="00663822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</w:p>
    <w:p w:rsidR="00663822" w:rsidRDefault="00663822" w:rsidP="003A5500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663822" w:rsidRDefault="00663822" w:rsidP="003A5500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663822" w:rsidRDefault="00663822" w:rsidP="003A5500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663822" w:rsidRDefault="00663822" w:rsidP="003A5500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663822" w:rsidRDefault="00663822" w:rsidP="003A5500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663822" w:rsidRDefault="00663822" w:rsidP="00515478">
      <w:pPr>
        <w:spacing w:before="240"/>
        <w:rPr>
          <w:rFonts w:ascii="TH SarabunIT๙" w:hAnsi="TH SarabunIT๙" w:cs="TH SarabunIT๙"/>
          <w:color w:val="000000"/>
          <w:sz w:val="32"/>
          <w:szCs w:val="32"/>
        </w:rPr>
      </w:pPr>
    </w:p>
    <w:p w:rsidR="00515478" w:rsidRDefault="003A5500" w:rsidP="00663822">
      <w:pPr>
        <w:ind w:left="720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7.2 </w:t>
      </w:r>
      <w:r w:rsidRPr="007E19F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  <w:r w:rsidRPr="007E19FA">
        <w:rPr>
          <w:rFonts w:ascii="TH SarabunIT๙" w:hAnsi="TH SarabunIT๙" w:cs="TH SarabunIT๙"/>
          <w:sz w:val="32"/>
          <w:szCs w:val="32"/>
          <w:cs/>
        </w:rPr>
        <w:t>เปรียบเทียบผล ผลการการทดสอบความสามารถพื้นฐานของผู้เรียนระดับชาติ (</w:t>
      </w:r>
      <w:r w:rsidRPr="007E19FA">
        <w:rPr>
          <w:rFonts w:ascii="TH SarabunIT๙" w:hAnsi="TH SarabunIT๙" w:cs="TH SarabunIT๙"/>
          <w:sz w:val="32"/>
          <w:szCs w:val="32"/>
        </w:rPr>
        <w:t>NT</w:t>
      </w:r>
      <w:r w:rsidR="001E72BC">
        <w:rPr>
          <w:rFonts w:ascii="TH SarabunIT๙" w:hAnsi="TH SarabunIT๙" w:cs="TH SarabunIT๙"/>
          <w:sz w:val="32"/>
          <w:szCs w:val="32"/>
          <w:cs/>
        </w:rPr>
        <w:t xml:space="preserve">) </w:t>
      </w:r>
    </w:p>
    <w:p w:rsidR="001E72BC" w:rsidRPr="001E72BC" w:rsidRDefault="001E72BC" w:rsidP="00515478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ชั้น</w:t>
      </w:r>
      <w:r w:rsidR="003A5500" w:rsidRPr="007E19FA">
        <w:rPr>
          <w:rFonts w:ascii="TH SarabunIT๙" w:hAnsi="TH SarabunIT๙" w:cs="TH SarabunIT๙"/>
          <w:sz w:val="32"/>
          <w:szCs w:val="32"/>
          <w:cs/>
        </w:rPr>
        <w:t xml:space="preserve">ประถมศึกษาปีที่ ๓ และร้อยละของผลต่างระหว่างปีการศึกษา ๒๕๖๐ </w:t>
      </w:r>
      <w:r w:rsidR="003A5500" w:rsidRPr="007E19FA">
        <w:rPr>
          <w:rFonts w:ascii="TH SarabunIT๙" w:hAnsi="TH SarabunIT๙" w:cs="TH SarabunIT๙"/>
          <w:sz w:val="32"/>
          <w:szCs w:val="32"/>
        </w:rPr>
        <w:t>–</w:t>
      </w:r>
      <w:r w:rsidR="003A5500" w:rsidRPr="007E19FA">
        <w:rPr>
          <w:rFonts w:ascii="TH SarabunIT๙" w:hAnsi="TH SarabunIT๙" w:cs="TH SarabunIT๙"/>
          <w:sz w:val="32"/>
          <w:szCs w:val="32"/>
          <w:cs/>
        </w:rPr>
        <w:t xml:space="preserve"> ๒๕๖๑</w:t>
      </w:r>
      <w:r w:rsidR="003A5500" w:rsidRPr="007E19FA">
        <w:rPr>
          <w:rFonts w:ascii="TH SarabunIT๙" w:hAnsi="TH SarabunIT๙" w:cs="TH SarabunIT๙"/>
          <w:sz w:val="32"/>
          <w:szCs w:val="32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07"/>
        <w:gridCol w:w="1478"/>
        <w:gridCol w:w="1447"/>
        <w:gridCol w:w="2058"/>
      </w:tblGrid>
      <w:tr w:rsidR="003A5500" w:rsidRPr="007E19FA" w:rsidTr="00512EAC">
        <w:trPr>
          <w:trHeight w:val="733"/>
        </w:trPr>
        <w:tc>
          <w:tcPr>
            <w:tcW w:w="368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ความสามารถ</w:t>
            </w:r>
          </w:p>
        </w:tc>
        <w:tc>
          <w:tcPr>
            <w:tcW w:w="155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ปีการศึกษา</w:t>
            </w:r>
          </w:p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๒๕๖๐</w:t>
            </w:r>
          </w:p>
        </w:tc>
        <w:tc>
          <w:tcPr>
            <w:tcW w:w="152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ปีการศึกษา</w:t>
            </w:r>
          </w:p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๒๕๖๑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ร้อยละของผลต่างระหว่างปีการศึกษา</w:t>
            </w:r>
          </w:p>
        </w:tc>
      </w:tr>
      <w:tr w:rsidR="003A5500" w:rsidRPr="007E19FA" w:rsidTr="00512EAC">
        <w:tc>
          <w:tcPr>
            <w:tcW w:w="3681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ด้านภาษา</w:t>
            </w:r>
          </w:p>
        </w:tc>
        <w:tc>
          <w:tcPr>
            <w:tcW w:w="155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๕๖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๖๒</w:t>
            </w:r>
          </w:p>
        </w:tc>
        <w:tc>
          <w:tcPr>
            <w:tcW w:w="152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๖๓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๐๙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 xml:space="preserve">+  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๔๗</w:t>
            </w:r>
          </w:p>
        </w:tc>
      </w:tr>
      <w:tr w:rsidR="003A5500" w:rsidRPr="007E19FA" w:rsidTr="00512EAC">
        <w:tc>
          <w:tcPr>
            <w:tcW w:w="3681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ด้านคำนวณ</w:t>
            </w:r>
          </w:p>
        </w:tc>
        <w:tc>
          <w:tcPr>
            <w:tcW w:w="155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๓๘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๘๐</w:t>
            </w:r>
          </w:p>
        </w:tc>
        <w:tc>
          <w:tcPr>
            <w:tcW w:w="152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๕๗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๘๙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+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๑๙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๐๙</w:t>
            </w:r>
          </w:p>
        </w:tc>
      </w:tr>
      <w:tr w:rsidR="003A5500" w:rsidRPr="007E19FA" w:rsidTr="00512EAC">
        <w:tc>
          <w:tcPr>
            <w:tcW w:w="3681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ด้านเหตุผล</w:t>
            </w:r>
          </w:p>
        </w:tc>
        <w:tc>
          <w:tcPr>
            <w:tcW w:w="155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๔๕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๑๙</w:t>
            </w:r>
          </w:p>
        </w:tc>
        <w:tc>
          <w:tcPr>
            <w:tcW w:w="152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๕๕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๖๓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+ 1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๐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๔๔</w:t>
            </w:r>
          </w:p>
        </w:tc>
      </w:tr>
      <w:tr w:rsidR="003A5500" w:rsidRPr="007E19FA" w:rsidTr="00512EAC">
        <w:tc>
          <w:tcPr>
            <w:tcW w:w="3681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รวมความสามารถเฉลี่ยทั้ง ๓ ด้าน</w:t>
            </w:r>
          </w:p>
        </w:tc>
        <w:tc>
          <w:tcPr>
            <w:tcW w:w="1559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๔๖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๘๗</w:t>
            </w:r>
          </w:p>
        </w:tc>
        <w:tc>
          <w:tcPr>
            <w:tcW w:w="1522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๕๘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๘๗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 xml:space="preserve">+ 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๐๐</w:t>
            </w:r>
          </w:p>
        </w:tc>
      </w:tr>
    </w:tbl>
    <w:p w:rsidR="003A5500" w:rsidRDefault="00515478" w:rsidP="003A5500">
      <w:pPr>
        <w:rPr>
          <w:rFonts w:ascii="TH SarabunIT๙" w:hAnsi="TH SarabunIT๙" w:cs="TH SarabunIT๙"/>
          <w:sz w:val="32"/>
          <w:szCs w:val="32"/>
        </w:rPr>
      </w:pPr>
      <w:r w:rsidRPr="00515478">
        <w:rPr>
          <w:rFonts w:ascii="TH SarabunIT๙" w:hAnsi="TH SarabunIT๙" w:cs="TH SarabunIT๙"/>
          <w:b/>
          <w:bCs/>
          <w:noProof/>
          <w:color w:val="000000"/>
          <w:sz w:val="36"/>
          <w:szCs w:val="36"/>
        </w:rPr>
        <w:drawing>
          <wp:anchor distT="0" distB="0" distL="114300" distR="114300" simplePos="0" relativeHeight="251752448" behindDoc="1" locked="0" layoutInCell="1" allowOverlap="1" wp14:anchorId="6EF5200B" wp14:editId="4CDB3929">
            <wp:simplePos x="0" y="0"/>
            <wp:positionH relativeFrom="column">
              <wp:posOffset>-213360</wp:posOffset>
            </wp:positionH>
            <wp:positionV relativeFrom="paragraph">
              <wp:posOffset>219075</wp:posOffset>
            </wp:positionV>
            <wp:extent cx="5743924" cy="2910840"/>
            <wp:effectExtent l="76200" t="76200" r="142875" b="13716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924" cy="291084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E72BC" w:rsidRDefault="001E72BC" w:rsidP="003A5500">
      <w:pPr>
        <w:rPr>
          <w:rFonts w:ascii="TH SarabunIT๙" w:hAnsi="TH SarabunIT๙" w:cs="TH SarabunIT๙"/>
          <w:sz w:val="32"/>
          <w:szCs w:val="32"/>
        </w:rPr>
      </w:pPr>
    </w:p>
    <w:p w:rsidR="001E72BC" w:rsidRDefault="001E72BC" w:rsidP="00515478">
      <w:pPr>
        <w:jc w:val="center"/>
        <w:rPr>
          <w:rFonts w:ascii="TH SarabunIT๙" w:hAnsi="TH SarabunIT๙" w:cs="TH SarabunIT๙"/>
          <w:sz w:val="32"/>
          <w:szCs w:val="32"/>
        </w:rPr>
      </w:pPr>
    </w:p>
    <w:p w:rsidR="001E72BC" w:rsidRDefault="001E72BC" w:rsidP="003A5500">
      <w:pPr>
        <w:rPr>
          <w:rFonts w:ascii="TH SarabunIT๙" w:hAnsi="TH SarabunIT๙" w:cs="TH SarabunIT๙"/>
          <w:sz w:val="32"/>
          <w:szCs w:val="32"/>
        </w:rPr>
      </w:pPr>
    </w:p>
    <w:p w:rsidR="001E72BC" w:rsidRDefault="001E72BC" w:rsidP="003A5500">
      <w:pPr>
        <w:rPr>
          <w:rFonts w:ascii="TH SarabunIT๙" w:hAnsi="TH SarabunIT๙" w:cs="TH SarabunIT๙"/>
          <w:sz w:val="32"/>
          <w:szCs w:val="32"/>
        </w:rPr>
      </w:pPr>
    </w:p>
    <w:p w:rsidR="001E72BC" w:rsidRDefault="001E72BC" w:rsidP="003A5500">
      <w:pPr>
        <w:rPr>
          <w:rFonts w:ascii="TH SarabunIT๙" w:hAnsi="TH SarabunIT๙" w:cs="TH SarabunIT๙"/>
          <w:sz w:val="32"/>
          <w:szCs w:val="32"/>
        </w:rPr>
      </w:pPr>
    </w:p>
    <w:p w:rsidR="001E72BC" w:rsidRDefault="001E72BC" w:rsidP="003A5500">
      <w:pPr>
        <w:rPr>
          <w:rFonts w:ascii="TH SarabunIT๙" w:hAnsi="TH SarabunIT๙" w:cs="TH SarabunIT๙"/>
          <w:sz w:val="32"/>
          <w:szCs w:val="32"/>
        </w:rPr>
      </w:pPr>
    </w:p>
    <w:p w:rsidR="001E72BC" w:rsidRDefault="001E72BC" w:rsidP="003A5500">
      <w:pPr>
        <w:rPr>
          <w:rFonts w:ascii="TH SarabunIT๙" w:hAnsi="TH SarabunIT๙" w:cs="TH SarabunIT๙"/>
          <w:sz w:val="32"/>
          <w:szCs w:val="32"/>
        </w:rPr>
      </w:pPr>
    </w:p>
    <w:p w:rsidR="001E72BC" w:rsidRPr="007E19FA" w:rsidRDefault="001E72BC" w:rsidP="003A5500">
      <w:pPr>
        <w:rPr>
          <w:rFonts w:ascii="TH SarabunIT๙" w:hAnsi="TH SarabunIT๙" w:cs="TH SarabunIT๙"/>
          <w:sz w:val="32"/>
          <w:szCs w:val="32"/>
        </w:rPr>
      </w:pPr>
    </w:p>
    <w:p w:rsidR="003A5500" w:rsidRDefault="003A5500" w:rsidP="003A5500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1E72BC" w:rsidRPr="007E19FA" w:rsidRDefault="001E72BC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081491" w:rsidRDefault="00081491" w:rsidP="00515478">
      <w:pPr>
        <w:ind w:firstLine="720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515478" w:rsidRDefault="00515478" w:rsidP="001E72BC">
      <w:pPr>
        <w:ind w:firstLine="72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515478" w:rsidP="001E72BC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663822">
        <w:rPr>
          <w:rFonts w:ascii="TH SarabunIT๙" w:eastAsia="Tahoma" w:hAnsi="TH SarabunIT๙" w:cs="TH SarabunIT๙"/>
          <w:b/>
          <w:bCs/>
          <w:noProof/>
          <w:color w:val="000000"/>
          <w:sz w:val="44"/>
          <w:szCs w:val="44"/>
        </w:rPr>
        <w:lastRenderedPageBreak/>
        <mc:AlternateContent>
          <mc:Choice Requires="wps">
            <w:drawing>
              <wp:anchor distT="0" distB="0" distL="114300" distR="114300" simplePos="0" relativeHeight="251760640" behindDoc="1" locked="0" layoutInCell="1" allowOverlap="1" wp14:anchorId="69312237" wp14:editId="1CFA854E">
                <wp:simplePos x="0" y="0"/>
                <wp:positionH relativeFrom="column">
                  <wp:posOffset>-45720</wp:posOffset>
                </wp:positionH>
                <wp:positionV relativeFrom="paragraph">
                  <wp:posOffset>-72390</wp:posOffset>
                </wp:positionV>
                <wp:extent cx="5120640" cy="411480"/>
                <wp:effectExtent l="57150" t="19050" r="80010" b="102870"/>
                <wp:wrapNone/>
                <wp:docPr id="57" name="สี่เหลี่ยมผืนผ้ามุมมน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20640" cy="41148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gradFill rotWithShape="1">
                          <a:gsLst>
                            <a:gs pos="0">
                              <a:srgbClr val="9BBB59">
                                <a:shade val="51000"/>
                                <a:satMod val="130000"/>
                              </a:srgbClr>
                            </a:gs>
                            <a:gs pos="80000">
                              <a:srgbClr val="9BBB59">
                                <a:shade val="93000"/>
                                <a:satMod val="130000"/>
                              </a:srgbClr>
                            </a:gs>
                            <a:gs pos="100000">
                              <a:srgbClr val="9BBB59">
                                <a:shade val="94000"/>
                                <a:satMod val="135000"/>
                              </a:srgbClr>
                            </a:gs>
                          </a:gsLst>
                          <a:lin ang="16200000" scaled="0"/>
                        </a:gradFill>
                        <a:ln w="9525" cap="flat" cmpd="sng" algn="ctr">
                          <a:solidFill>
                            <a:srgbClr val="9BBB59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D436D9" id="สี่เหลี่ยมผืนผ้ามุมมน 15" o:spid="_x0000_s1026" style="position:absolute;margin-left:-3.6pt;margin-top:-5.7pt;width:403.2pt;height:32.4pt;z-index:-25155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" fillcolor="#769535" strokecolor="#98b954">
                <v:fill color2="#9cc746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</v:roundrect>
            </w:pict>
          </mc:Fallback>
        </mc:AlternateContent>
      </w:r>
      <w:r w:rsidR="003A5500" w:rsidRPr="007E19FA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8. </w:t>
      </w:r>
      <w:r w:rsidR="003A5500" w:rsidRPr="007E19F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ผลการการทดสอบทางการศึกษาระดับชาติขั้นพื้นฐาน (</w:t>
      </w:r>
      <w:r w:rsidR="003A5500" w:rsidRPr="007E19FA">
        <w:rPr>
          <w:rFonts w:ascii="TH SarabunIT๙" w:hAnsi="TH SarabunIT๙" w:cs="TH SarabunIT๙"/>
          <w:b/>
          <w:bCs/>
          <w:sz w:val="32"/>
          <w:szCs w:val="32"/>
        </w:rPr>
        <w:t>O-NET</w:t>
      </w:r>
      <w:r w:rsidR="003A5500" w:rsidRPr="007E19FA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:rsidR="001E72BC" w:rsidRDefault="003A5500" w:rsidP="003A5500">
      <w:pPr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ab/>
      </w:r>
      <w:r w:rsidRPr="007E19FA">
        <w:rPr>
          <w:rFonts w:ascii="TH SarabunIT๙" w:hAnsi="TH SarabunIT๙" w:cs="TH SarabunIT๙"/>
          <w:sz w:val="32"/>
          <w:szCs w:val="32"/>
          <w:cs/>
        </w:rPr>
        <w:tab/>
      </w:r>
      <w:r w:rsidRPr="007E19FA">
        <w:rPr>
          <w:rFonts w:ascii="TH SarabunIT๙" w:hAnsi="TH SarabunIT๙" w:cs="TH SarabunIT๙"/>
          <w:sz w:val="32"/>
          <w:szCs w:val="32"/>
          <w:cs/>
        </w:rPr>
        <w:tab/>
      </w:r>
    </w:p>
    <w:p w:rsidR="00515478" w:rsidRDefault="003A5500" w:rsidP="001E72BC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>8.๑ ผลการการทดสอบทางการศึกษาระดับชาติขั้นพื้นฐาน (</w:t>
      </w:r>
      <w:r w:rsidRPr="007E19FA">
        <w:rPr>
          <w:rFonts w:ascii="TH SarabunIT๙" w:hAnsi="TH SarabunIT๙" w:cs="TH SarabunIT๙"/>
          <w:sz w:val="32"/>
          <w:szCs w:val="32"/>
        </w:rPr>
        <w:t>O-NET</w:t>
      </w:r>
      <w:r w:rsidRPr="007E19FA">
        <w:rPr>
          <w:rFonts w:ascii="TH SarabunIT๙" w:hAnsi="TH SarabunIT๙" w:cs="TH SarabunIT๙"/>
          <w:sz w:val="32"/>
          <w:szCs w:val="32"/>
          <w:cs/>
        </w:rPr>
        <w:t>)</w:t>
      </w:r>
      <w:r w:rsidRPr="007E19FA">
        <w:rPr>
          <w:rFonts w:ascii="TH SarabunIT๙" w:hAnsi="TH SarabunIT๙" w:cs="TH SarabunIT๙"/>
          <w:sz w:val="32"/>
          <w:szCs w:val="32"/>
        </w:rPr>
        <w:t xml:space="preserve"> </w:t>
      </w:r>
    </w:p>
    <w:p w:rsidR="003A5500" w:rsidRPr="007E19FA" w:rsidRDefault="003A5500" w:rsidP="001E72BC">
      <w:pPr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 xml:space="preserve">ชั้นประถมศึกษาปีที่ </w:t>
      </w:r>
      <w:r w:rsidRPr="007E19FA">
        <w:rPr>
          <w:rFonts w:ascii="TH SarabunIT๙" w:hAnsi="TH SarabunIT๙" w:cs="TH SarabunIT๙"/>
          <w:sz w:val="32"/>
          <w:szCs w:val="32"/>
        </w:rPr>
        <w:t>6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 ปีการศึกษา ๒๕๖๑</w:t>
      </w:r>
    </w:p>
    <w:p w:rsidR="003A5500" w:rsidRPr="007E19FA" w:rsidRDefault="003A5500" w:rsidP="003A5500">
      <w:pPr>
        <w:rPr>
          <w:rFonts w:ascii="TH SarabunIT๙" w:hAnsi="TH SarabunIT๙" w:cs="TH SarabunIT๙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01"/>
        <w:gridCol w:w="2043"/>
        <w:gridCol w:w="2030"/>
        <w:gridCol w:w="2116"/>
      </w:tblGrid>
      <w:tr w:rsidR="003A5500" w:rsidRPr="007E19FA" w:rsidTr="00512EAC">
        <w:tc>
          <w:tcPr>
            <w:tcW w:w="2254" w:type="dxa"/>
            <w:vMerge w:val="restart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</w:t>
            </w:r>
          </w:p>
        </w:tc>
        <w:tc>
          <w:tcPr>
            <w:tcW w:w="6762" w:type="dxa"/>
            <w:gridSpan w:val="3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คะแนนเฉลี่ย</w:t>
            </w:r>
          </w:p>
        </w:tc>
      </w:tr>
      <w:tr w:rsidR="003A5500" w:rsidRPr="007E19FA" w:rsidTr="00512EAC">
        <w:tc>
          <w:tcPr>
            <w:tcW w:w="2254" w:type="dxa"/>
            <w:vMerge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ระดับโรงเรียน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 สพฐ</w:t>
            </w: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.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ระดับประเทศ</w:t>
            </w:r>
          </w:p>
        </w:tc>
      </w:tr>
      <w:tr w:rsidR="003A5500" w:rsidRPr="007E19FA" w:rsidTr="00512EAC"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ภาษาไทย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๖๕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๔๙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๕๔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๖๑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๕๕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๙๐</w:t>
            </w:r>
          </w:p>
        </w:tc>
      </w:tr>
      <w:tr w:rsidR="003A5500" w:rsidRPr="007E19FA" w:rsidTr="00512EAC"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คณิตศาสตร์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๕๐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๕๗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๓๕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๖๕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๓๗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๕๐</w:t>
            </w:r>
          </w:p>
        </w:tc>
      </w:tr>
      <w:tr w:rsidR="003A5500" w:rsidRPr="007E19FA" w:rsidTr="00512EAC"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วิทยาศาสตร์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๔๓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๔๖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๓๘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๘๓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๓๙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๙๓</w:t>
            </w:r>
          </w:p>
        </w:tc>
      </w:tr>
      <w:tr w:rsidR="003A5500" w:rsidRPr="007E19FA" w:rsidTr="00512EAC"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ภาษาอังกฤษ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๓๘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๖๓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๓๕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๔๗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๓๙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๒๔</w:t>
            </w:r>
          </w:p>
        </w:tc>
      </w:tr>
      <w:tr w:rsidR="003A5500" w:rsidRPr="007E19FA" w:rsidTr="00512EAC"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รวมคะแนนเฉลี่ย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๔๙</w:t>
            </w: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๕๔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๔๑</w:t>
            </w: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๑๔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๔๓</w:t>
            </w: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๑๔</w:t>
            </w:r>
          </w:p>
        </w:tc>
      </w:tr>
    </w:tbl>
    <w:p w:rsidR="003A5500" w:rsidRPr="007E19FA" w:rsidRDefault="00515478" w:rsidP="003A5500">
      <w:pPr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7E19FA">
        <w:rPr>
          <w:rFonts w:ascii="TH SarabunIT๙" w:hAnsi="TH SarabunIT๙" w:cs="TH SarabunIT๙"/>
          <w:b/>
          <w:bCs/>
          <w:noProof/>
          <w:color w:val="000000"/>
          <w:sz w:val="32"/>
          <w:szCs w:val="32"/>
        </w:rPr>
        <w:drawing>
          <wp:anchor distT="0" distB="0" distL="114300" distR="114300" simplePos="0" relativeHeight="251753472" behindDoc="1" locked="0" layoutInCell="1" allowOverlap="1" wp14:anchorId="3D255BBC" wp14:editId="5D3D12D0">
            <wp:simplePos x="0" y="0"/>
            <wp:positionH relativeFrom="column">
              <wp:posOffset>-297180</wp:posOffset>
            </wp:positionH>
            <wp:positionV relativeFrom="paragraph">
              <wp:posOffset>180975</wp:posOffset>
            </wp:positionV>
            <wp:extent cx="5897880" cy="3426460"/>
            <wp:effectExtent l="76200" t="76200" r="140970" b="13589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880" cy="34264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1E72BC" w:rsidRDefault="003A5500" w:rsidP="003A5500">
      <w:pPr>
        <w:ind w:firstLine="72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7E19FA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ab/>
      </w:r>
      <w:r w:rsidRPr="007E19FA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ab/>
      </w:r>
    </w:p>
    <w:p w:rsidR="001E72BC" w:rsidRDefault="001E72BC" w:rsidP="003A5500">
      <w:pPr>
        <w:ind w:firstLine="72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1E72BC" w:rsidRDefault="001E72BC" w:rsidP="003A5500">
      <w:pPr>
        <w:ind w:firstLine="72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1E72BC" w:rsidRDefault="001E72BC" w:rsidP="003A5500">
      <w:pPr>
        <w:ind w:firstLine="72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1E72BC" w:rsidRDefault="001E72BC" w:rsidP="001E72BC">
      <w:pPr>
        <w:ind w:left="720" w:firstLine="720"/>
        <w:rPr>
          <w:rFonts w:ascii="TH SarabunIT๙" w:hAnsi="TH SarabunIT๙" w:cs="TH SarabunIT๙"/>
          <w:color w:val="000000"/>
          <w:sz w:val="32"/>
          <w:szCs w:val="32"/>
        </w:rPr>
      </w:pPr>
    </w:p>
    <w:p w:rsidR="00081491" w:rsidRDefault="00081491" w:rsidP="001E72BC">
      <w:pPr>
        <w:ind w:left="720" w:firstLine="720"/>
        <w:rPr>
          <w:rFonts w:ascii="TH SarabunIT๙" w:hAnsi="TH SarabunIT๙" w:cs="TH SarabunIT๙"/>
          <w:color w:val="000000"/>
          <w:sz w:val="32"/>
          <w:szCs w:val="32"/>
        </w:rPr>
      </w:pPr>
    </w:p>
    <w:p w:rsidR="00081491" w:rsidRDefault="00081491" w:rsidP="00515478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515478" w:rsidRDefault="003A5500" w:rsidP="001E72BC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color w:val="000000"/>
          <w:sz w:val="32"/>
          <w:szCs w:val="32"/>
          <w:cs/>
        </w:rPr>
        <w:lastRenderedPageBreak/>
        <w:t xml:space="preserve">8.2 </w:t>
      </w:r>
      <w:r w:rsidRPr="007E19FA">
        <w:rPr>
          <w:rFonts w:ascii="TH SarabunIT๙" w:hAnsi="TH SarabunIT๙" w:cs="TH SarabunIT๙"/>
          <w:sz w:val="32"/>
          <w:szCs w:val="32"/>
          <w:cs/>
        </w:rPr>
        <w:t>เปรียบเทียบผล ผลการการทดสอบทางการศึกษาระดับชาติขั้นพื้นฐาน</w:t>
      </w:r>
    </w:p>
    <w:p w:rsidR="003A5500" w:rsidRPr="007E19FA" w:rsidRDefault="003A5500" w:rsidP="001E72BC">
      <w:pPr>
        <w:rPr>
          <w:rFonts w:ascii="TH SarabunIT๙" w:hAnsi="TH SarabunIT๙" w:cs="TH SarabunIT๙"/>
          <w:sz w:val="32"/>
          <w:szCs w:val="32"/>
        </w:rPr>
      </w:pPr>
      <w:r w:rsidRPr="007E19FA">
        <w:rPr>
          <w:rFonts w:ascii="TH SarabunIT๙" w:hAnsi="TH SarabunIT๙" w:cs="TH SarabunIT๙"/>
          <w:sz w:val="32"/>
          <w:szCs w:val="32"/>
          <w:cs/>
        </w:rPr>
        <w:t>(</w:t>
      </w:r>
      <w:r w:rsidRPr="007E19FA">
        <w:rPr>
          <w:rFonts w:ascii="TH SarabunIT๙" w:hAnsi="TH SarabunIT๙" w:cs="TH SarabunIT๙"/>
          <w:sz w:val="32"/>
          <w:szCs w:val="32"/>
        </w:rPr>
        <w:t>O-NET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) ชั้นประถมศึกษาปีที่ ๖ และร้อยละของผลต่างระหว่างปีการศึกษา ๒๕๖๐ </w:t>
      </w:r>
      <w:r w:rsidRPr="007E19FA">
        <w:rPr>
          <w:rFonts w:ascii="TH SarabunIT๙" w:hAnsi="TH SarabunIT๙" w:cs="TH SarabunIT๙"/>
          <w:sz w:val="32"/>
          <w:szCs w:val="32"/>
        </w:rPr>
        <w:t>–</w:t>
      </w:r>
      <w:r w:rsidRPr="007E19FA">
        <w:rPr>
          <w:rFonts w:ascii="TH SarabunIT๙" w:hAnsi="TH SarabunIT๙" w:cs="TH SarabunIT๙"/>
          <w:sz w:val="32"/>
          <w:szCs w:val="32"/>
          <w:cs/>
        </w:rPr>
        <w:t xml:space="preserve"> ๒๕๖๑</w:t>
      </w:r>
      <w:r w:rsidRPr="007E19FA">
        <w:rPr>
          <w:rFonts w:ascii="TH SarabunIT๙" w:hAnsi="TH SarabunIT๙" w:cs="TH SarabunIT๙"/>
          <w:sz w:val="32"/>
          <w:szCs w:val="32"/>
        </w:rPr>
        <w:t xml:space="preserve"> </w:t>
      </w:r>
    </w:p>
    <w:p w:rsidR="003A5500" w:rsidRPr="007E19FA" w:rsidRDefault="003A5500" w:rsidP="003A5500">
      <w:pPr>
        <w:ind w:firstLine="720"/>
        <w:rPr>
          <w:rFonts w:ascii="TH SarabunIT๙" w:hAnsi="TH SarabunIT๙" w:cs="TH SarabunIT๙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07"/>
        <w:gridCol w:w="1948"/>
        <w:gridCol w:w="1921"/>
        <w:gridCol w:w="2414"/>
      </w:tblGrid>
      <w:tr w:rsidR="003A5500" w:rsidRPr="007E19FA" w:rsidTr="001E72BC">
        <w:trPr>
          <w:trHeight w:val="368"/>
        </w:trPr>
        <w:tc>
          <w:tcPr>
            <w:tcW w:w="2151" w:type="dxa"/>
            <w:vMerge w:val="restart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</w:t>
            </w:r>
          </w:p>
        </w:tc>
        <w:tc>
          <w:tcPr>
            <w:tcW w:w="6844" w:type="dxa"/>
            <w:gridSpan w:val="3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คะแนนเฉลี่ย</w:t>
            </w:r>
          </w:p>
        </w:tc>
      </w:tr>
      <w:tr w:rsidR="003A5500" w:rsidRPr="007E19FA" w:rsidTr="001E72BC">
        <w:trPr>
          <w:trHeight w:val="367"/>
        </w:trPr>
        <w:tc>
          <w:tcPr>
            <w:tcW w:w="2151" w:type="dxa"/>
            <w:vMerge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2128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ปีการศึกษา ๒๕๖๐</w:t>
            </w:r>
          </w:p>
        </w:tc>
        <w:tc>
          <w:tcPr>
            <w:tcW w:w="2095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ปีการศึกษา ๒๕๖๑</w:t>
            </w:r>
          </w:p>
        </w:tc>
        <w:tc>
          <w:tcPr>
            <w:tcW w:w="262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ระดับประเทศ</w:t>
            </w:r>
          </w:p>
        </w:tc>
      </w:tr>
      <w:tr w:rsidR="003A5500" w:rsidRPr="007E19FA" w:rsidTr="001E72BC">
        <w:tc>
          <w:tcPr>
            <w:tcW w:w="2151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ภาษาไทย</w:t>
            </w:r>
          </w:p>
        </w:tc>
        <w:tc>
          <w:tcPr>
            <w:tcW w:w="212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๔๗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๓๙</w:t>
            </w:r>
          </w:p>
        </w:tc>
        <w:tc>
          <w:tcPr>
            <w:tcW w:w="2095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๖๕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๔๙</w:t>
            </w:r>
          </w:p>
        </w:tc>
        <w:tc>
          <w:tcPr>
            <w:tcW w:w="262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๕๕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๙๐</w:t>
            </w:r>
          </w:p>
        </w:tc>
      </w:tr>
      <w:tr w:rsidR="003A5500" w:rsidRPr="007E19FA" w:rsidTr="001E72BC">
        <w:tc>
          <w:tcPr>
            <w:tcW w:w="2151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คณิตศาสตร์</w:t>
            </w:r>
          </w:p>
        </w:tc>
        <w:tc>
          <w:tcPr>
            <w:tcW w:w="212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๔๔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๕๓</w:t>
            </w:r>
          </w:p>
        </w:tc>
        <w:tc>
          <w:tcPr>
            <w:tcW w:w="2095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๕๐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๕๗</w:t>
            </w:r>
          </w:p>
        </w:tc>
        <w:tc>
          <w:tcPr>
            <w:tcW w:w="262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๓๗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๕๐</w:t>
            </w:r>
          </w:p>
        </w:tc>
      </w:tr>
      <w:tr w:rsidR="003A5500" w:rsidRPr="007E19FA" w:rsidTr="001E72BC">
        <w:tc>
          <w:tcPr>
            <w:tcW w:w="2151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วิทยาศาสตร์</w:t>
            </w:r>
          </w:p>
        </w:tc>
        <w:tc>
          <w:tcPr>
            <w:tcW w:w="212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๓๗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๗๒</w:t>
            </w:r>
          </w:p>
        </w:tc>
        <w:tc>
          <w:tcPr>
            <w:tcW w:w="2095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๔๓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๔๖</w:t>
            </w:r>
          </w:p>
        </w:tc>
        <w:tc>
          <w:tcPr>
            <w:tcW w:w="262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๓๙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๙๓</w:t>
            </w:r>
          </w:p>
        </w:tc>
      </w:tr>
      <w:tr w:rsidR="003A5500" w:rsidRPr="007E19FA" w:rsidTr="001E72BC">
        <w:tc>
          <w:tcPr>
            <w:tcW w:w="2151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ภาษาอังกฤษ</w:t>
            </w:r>
          </w:p>
        </w:tc>
        <w:tc>
          <w:tcPr>
            <w:tcW w:w="212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๓๒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๘๙</w:t>
            </w:r>
          </w:p>
        </w:tc>
        <w:tc>
          <w:tcPr>
            <w:tcW w:w="2095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๓๘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๖๓</w:t>
            </w:r>
          </w:p>
        </w:tc>
        <w:tc>
          <w:tcPr>
            <w:tcW w:w="262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๓๙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๒๔</w:t>
            </w:r>
          </w:p>
        </w:tc>
      </w:tr>
      <w:tr w:rsidR="003A5500" w:rsidRPr="007E19FA" w:rsidTr="001E72BC">
        <w:tc>
          <w:tcPr>
            <w:tcW w:w="215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เฉลี่ย</w:t>
            </w:r>
          </w:p>
        </w:tc>
        <w:tc>
          <w:tcPr>
            <w:tcW w:w="212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๔๐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๖๓</w:t>
            </w:r>
          </w:p>
        </w:tc>
        <w:tc>
          <w:tcPr>
            <w:tcW w:w="2095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๔๙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๕๔</w:t>
            </w:r>
          </w:p>
        </w:tc>
        <w:tc>
          <w:tcPr>
            <w:tcW w:w="2621" w:type="dxa"/>
            <w:shd w:val="clear" w:color="auto" w:fill="D9D9D9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3A5500" w:rsidRPr="007E19FA" w:rsidRDefault="003A5500" w:rsidP="003A5500">
      <w:pPr>
        <w:rPr>
          <w:rFonts w:ascii="TH SarabunIT๙" w:hAnsi="TH SarabunIT๙" w:cs="TH SarabunIT๙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08"/>
        <w:gridCol w:w="2075"/>
        <w:gridCol w:w="2044"/>
        <w:gridCol w:w="2063"/>
      </w:tblGrid>
      <w:tr w:rsidR="003A5500" w:rsidRPr="007E19FA" w:rsidTr="00512EAC">
        <w:trPr>
          <w:trHeight w:val="368"/>
        </w:trPr>
        <w:tc>
          <w:tcPr>
            <w:tcW w:w="2263" w:type="dxa"/>
            <w:vMerge w:val="restart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</w:t>
            </w:r>
          </w:p>
        </w:tc>
        <w:tc>
          <w:tcPr>
            <w:tcW w:w="6753" w:type="dxa"/>
            <w:gridSpan w:val="3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คะแนนเฉลี่ย</w:t>
            </w:r>
          </w:p>
        </w:tc>
      </w:tr>
      <w:tr w:rsidR="003A5500" w:rsidRPr="007E19FA" w:rsidTr="00512EAC">
        <w:trPr>
          <w:trHeight w:val="367"/>
        </w:trPr>
        <w:tc>
          <w:tcPr>
            <w:tcW w:w="2263" w:type="dxa"/>
            <w:vMerge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ปีการศึกษา ๒๕๖๐</w:t>
            </w:r>
          </w:p>
        </w:tc>
        <w:tc>
          <w:tcPr>
            <w:tcW w:w="2231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ปีการศึกษา ๒๕๖๑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ผลต่างระหว่างปีการศึกษา</w:t>
            </w:r>
          </w:p>
        </w:tc>
      </w:tr>
      <w:tr w:rsidR="003A5500" w:rsidRPr="007E19FA" w:rsidTr="00512EAC">
        <w:tc>
          <w:tcPr>
            <w:tcW w:w="2263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ภาษาไทย</w:t>
            </w:r>
          </w:p>
        </w:tc>
        <w:tc>
          <w:tcPr>
            <w:tcW w:w="226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๔๗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๓๙</w:t>
            </w:r>
          </w:p>
        </w:tc>
        <w:tc>
          <w:tcPr>
            <w:tcW w:w="223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๖๕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๔๙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 xml:space="preserve">+ 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๑๘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</w:tr>
      <w:tr w:rsidR="003A5500" w:rsidRPr="007E19FA" w:rsidTr="00512EAC">
        <w:tc>
          <w:tcPr>
            <w:tcW w:w="2263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คณิตศาสตร์</w:t>
            </w:r>
          </w:p>
        </w:tc>
        <w:tc>
          <w:tcPr>
            <w:tcW w:w="226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๔๔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๕๓</w:t>
            </w:r>
          </w:p>
        </w:tc>
        <w:tc>
          <w:tcPr>
            <w:tcW w:w="223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๕๐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๕๗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+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๖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๐๔</w:t>
            </w:r>
          </w:p>
        </w:tc>
      </w:tr>
      <w:tr w:rsidR="003A5500" w:rsidRPr="007E19FA" w:rsidTr="00512EAC">
        <w:tc>
          <w:tcPr>
            <w:tcW w:w="2263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วิทยาศาสตร์</w:t>
            </w:r>
          </w:p>
        </w:tc>
        <w:tc>
          <w:tcPr>
            <w:tcW w:w="226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๓๗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๗๒</w:t>
            </w:r>
          </w:p>
        </w:tc>
        <w:tc>
          <w:tcPr>
            <w:tcW w:w="223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๔๓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๔๖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 xml:space="preserve">+ 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๗๔</w:t>
            </w:r>
          </w:p>
        </w:tc>
      </w:tr>
      <w:tr w:rsidR="003A5500" w:rsidRPr="007E19FA" w:rsidTr="00512EAC">
        <w:tc>
          <w:tcPr>
            <w:tcW w:w="2263" w:type="dxa"/>
            <w:shd w:val="clear" w:color="auto" w:fill="auto"/>
          </w:tcPr>
          <w:p w:rsidR="003A5500" w:rsidRPr="007E19FA" w:rsidRDefault="003A5500" w:rsidP="00512EA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ภาษาอังกฤษ</w:t>
            </w:r>
          </w:p>
        </w:tc>
        <w:tc>
          <w:tcPr>
            <w:tcW w:w="226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๓๒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๘๙</w:t>
            </w:r>
          </w:p>
        </w:tc>
        <w:tc>
          <w:tcPr>
            <w:tcW w:w="223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๓๘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๖๓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 xml:space="preserve">+ 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๗๔</w:t>
            </w:r>
          </w:p>
        </w:tc>
      </w:tr>
      <w:tr w:rsidR="003A5500" w:rsidRPr="007E19FA" w:rsidTr="00512EAC">
        <w:tc>
          <w:tcPr>
            <w:tcW w:w="2263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เฉลี่ย</w:t>
            </w:r>
          </w:p>
        </w:tc>
        <w:tc>
          <w:tcPr>
            <w:tcW w:w="2268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๔๐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๖๓</w:t>
            </w:r>
          </w:p>
        </w:tc>
        <w:tc>
          <w:tcPr>
            <w:tcW w:w="2231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๔๙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๕๔</w:t>
            </w:r>
          </w:p>
        </w:tc>
        <w:tc>
          <w:tcPr>
            <w:tcW w:w="2254" w:type="dxa"/>
            <w:shd w:val="clear" w:color="auto" w:fill="auto"/>
          </w:tcPr>
          <w:p w:rsidR="003A5500" w:rsidRPr="007E19FA" w:rsidRDefault="003A5500" w:rsidP="00512EA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 xml:space="preserve">+ 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  <w:r w:rsidRPr="007E19FA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7E19FA">
              <w:rPr>
                <w:rFonts w:ascii="TH SarabunIT๙" w:hAnsi="TH SarabunIT๙" w:cs="TH SarabunIT๙"/>
                <w:sz w:val="32"/>
                <w:szCs w:val="32"/>
                <w:cs/>
              </w:rPr>
              <w:t>๙๑</w:t>
            </w:r>
          </w:p>
        </w:tc>
      </w:tr>
    </w:tbl>
    <w:p w:rsidR="00081491" w:rsidRDefault="00081491" w:rsidP="003A5500">
      <w:pPr>
        <w:rPr>
          <w:rFonts w:ascii="TH SarabunIT๙" w:hAnsi="TH SarabunIT๙" w:cs="TH SarabunIT๙"/>
          <w:b/>
          <w:bCs/>
          <w:noProof/>
          <w:color w:val="000000"/>
          <w:sz w:val="32"/>
          <w:szCs w:val="32"/>
        </w:rPr>
      </w:pPr>
    </w:p>
    <w:p w:rsidR="003A5500" w:rsidRPr="007E19FA" w:rsidRDefault="001E72BC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7E19FA">
        <w:rPr>
          <w:rFonts w:ascii="TH SarabunIT๙" w:hAnsi="TH SarabunIT๙" w:cs="TH SarabunIT๙"/>
          <w:b/>
          <w:bCs/>
          <w:noProof/>
          <w:color w:val="000000"/>
          <w:sz w:val="32"/>
          <w:szCs w:val="32"/>
        </w:rPr>
        <w:drawing>
          <wp:anchor distT="0" distB="0" distL="114300" distR="114300" simplePos="0" relativeHeight="251754496" behindDoc="1" locked="0" layoutInCell="1" allowOverlap="1" wp14:anchorId="22334FD2" wp14:editId="2589F3BF">
            <wp:simplePos x="0" y="0"/>
            <wp:positionH relativeFrom="column">
              <wp:posOffset>-76200</wp:posOffset>
            </wp:positionH>
            <wp:positionV relativeFrom="paragraph">
              <wp:posOffset>63500</wp:posOffset>
            </wp:positionV>
            <wp:extent cx="5334000" cy="3286125"/>
            <wp:effectExtent l="76200" t="76200" r="133350" b="142875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944" cy="329101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A5500" w:rsidRPr="007E19FA" w:rsidRDefault="003A5500" w:rsidP="003A550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D7662A" w:rsidRDefault="00D7662A" w:rsidP="00490C56">
      <w:pPr>
        <w:rPr>
          <w:rFonts w:ascii="TH SarabunIT๙" w:hAnsi="TH SarabunIT๙" w:cs="TH SarabunIT๙"/>
          <w:sz w:val="32"/>
          <w:szCs w:val="32"/>
        </w:rPr>
      </w:pPr>
    </w:p>
    <w:p w:rsidR="00511A52" w:rsidRDefault="00511A52" w:rsidP="00511A52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511A52" w:rsidRPr="00511A52" w:rsidRDefault="00081491" w:rsidP="003C56AE">
      <w:pPr>
        <w:pStyle w:val="ListParagraph"/>
        <w:widowControl w:val="0"/>
        <w:numPr>
          <w:ilvl w:val="0"/>
          <w:numId w:val="4"/>
        </w:numPr>
        <w:ind w:left="630" w:hanging="270"/>
        <w:rPr>
          <w:rFonts w:ascii="TH SarabunIT๙" w:eastAsia="Courier New" w:hAnsi="TH SarabunIT๙" w:cs="TH SarabunIT๙"/>
          <w:b/>
          <w:bCs/>
          <w:color w:val="000000"/>
          <w:sz w:val="32"/>
          <w:szCs w:val="32"/>
          <w:cs/>
          <w:lang w:val="th-TH" w:eastAsia="th-TH"/>
        </w:rPr>
      </w:pPr>
      <w:r w:rsidRPr="00663822">
        <w:rPr>
          <w:rFonts w:ascii="TH SarabunIT๙" w:eastAsia="Tahoma" w:hAnsi="TH SarabunIT๙" w:cs="TH SarabunIT๙"/>
          <w:b/>
          <w:bCs/>
          <w:noProof/>
          <w:color w:val="000000"/>
          <w:sz w:val="44"/>
          <w:szCs w:val="44"/>
        </w:rPr>
        <w:lastRenderedPageBreak/>
        <mc:AlternateContent>
          <mc:Choice Requires="wps">
            <w:drawing>
              <wp:anchor distT="0" distB="0" distL="114300" distR="114300" simplePos="0" relativeHeight="251764736" behindDoc="1" locked="0" layoutInCell="1" allowOverlap="1" wp14:anchorId="110E3A00" wp14:editId="69D3D9B4">
                <wp:simplePos x="0" y="0"/>
                <wp:positionH relativeFrom="column">
                  <wp:posOffset>-137160</wp:posOffset>
                </wp:positionH>
                <wp:positionV relativeFrom="paragraph">
                  <wp:posOffset>-130810</wp:posOffset>
                </wp:positionV>
                <wp:extent cx="5593080" cy="495300"/>
                <wp:effectExtent l="57150" t="19050" r="83820" b="95250"/>
                <wp:wrapNone/>
                <wp:docPr id="59" name="สี่เหลี่ยมผืนผ้ามุมมน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93080" cy="4953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gradFill rotWithShape="1">
                          <a:gsLst>
                            <a:gs pos="0">
                              <a:srgbClr val="9BBB59">
                                <a:shade val="51000"/>
                                <a:satMod val="130000"/>
                              </a:srgbClr>
                            </a:gs>
                            <a:gs pos="80000">
                              <a:srgbClr val="9BBB59">
                                <a:shade val="93000"/>
                                <a:satMod val="130000"/>
                              </a:srgbClr>
                            </a:gs>
                            <a:gs pos="100000">
                              <a:srgbClr val="9BBB59">
                                <a:shade val="94000"/>
                                <a:satMod val="135000"/>
                              </a:srgbClr>
                            </a:gs>
                          </a:gsLst>
                          <a:lin ang="16200000" scaled="0"/>
                        </a:gradFill>
                        <a:ln w="9525" cap="flat" cmpd="sng" algn="ctr">
                          <a:solidFill>
                            <a:srgbClr val="9BBB59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EC93E05" id="สี่เหลี่ยมผืนผ้ามุมมน 15" o:spid="_x0000_s1026" style="position:absolute;margin-left:-10.8pt;margin-top:-10.3pt;width:440.4pt;height:39pt;z-index:-25155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" fillcolor="#769535" strokecolor="#98b954">
                <v:fill color2="#9cc746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</v:roundrect>
            </w:pict>
          </mc:Fallback>
        </mc:AlternateContent>
      </w:r>
      <w:r w:rsidR="00511A52">
        <w:rPr>
          <w:rFonts w:ascii="TH SarabunIT๙" w:eastAsia="Courier New" w:hAnsi="TH SarabunIT๙" w:cs="TH SarabunIT๙" w:hint="cs"/>
          <w:b/>
          <w:bCs/>
          <w:color w:val="000000"/>
          <w:sz w:val="32"/>
          <w:szCs w:val="32"/>
          <w:cs/>
          <w:lang w:val="th-TH" w:eastAsia="th-TH"/>
        </w:rPr>
        <w:t xml:space="preserve"> </w:t>
      </w:r>
      <w:r w:rsidR="00511A52" w:rsidRPr="00511A52">
        <w:rPr>
          <w:rFonts w:ascii="TH SarabunIT๙" w:eastAsia="Courier New" w:hAnsi="TH SarabunIT๙" w:cs="TH SarabunIT๙"/>
          <w:b/>
          <w:bCs/>
          <w:color w:val="000000"/>
          <w:sz w:val="32"/>
          <w:szCs w:val="32"/>
          <w:cs/>
          <w:lang w:val="th-TH" w:eastAsia="th-TH"/>
        </w:rPr>
        <w:t>ผลการประเมินคุณภาพภายในสถานศึกษา ปีการศึกษา ๒๕๖๑</w:t>
      </w:r>
    </w:p>
    <w:p w:rsidR="00511A52" w:rsidRDefault="00511A52" w:rsidP="00511A52">
      <w:pPr>
        <w:rPr>
          <w:rFonts w:ascii="TH SarabunIT๙" w:eastAsia="Courier New" w:hAnsi="TH SarabunIT๙" w:cs="TH SarabunIT๙"/>
          <w:b/>
          <w:bCs/>
          <w:color w:val="000000"/>
          <w:sz w:val="32"/>
          <w:szCs w:val="32"/>
          <w:cs/>
          <w:lang w:val="th-TH" w:eastAsia="th-TH"/>
        </w:rPr>
      </w:pPr>
    </w:p>
    <w:p w:rsidR="00511A52" w:rsidRDefault="00511A52" w:rsidP="00511A52">
      <w:pPr>
        <w:ind w:firstLine="63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eastAsia="Courier New" w:hAnsi="TH SarabunIT๙" w:cs="TH SarabunIT๙" w:hint="cs"/>
          <w:b/>
          <w:bCs/>
          <w:color w:val="000000"/>
          <w:sz w:val="32"/>
          <w:szCs w:val="32"/>
          <w:cs/>
          <w:lang w:val="th-TH" w:eastAsia="th-TH"/>
        </w:rPr>
        <w:t xml:space="preserve">8.1 </w:t>
      </w:r>
      <w:r w:rsidRPr="00617039">
        <w:rPr>
          <w:rFonts w:ascii="TH SarabunIT๙" w:eastAsia="Courier New" w:hAnsi="TH SarabunIT๙" w:cs="TH SarabunIT๙"/>
          <w:b/>
          <w:bCs/>
          <w:color w:val="000000"/>
          <w:sz w:val="32"/>
          <w:szCs w:val="32"/>
          <w:cs/>
          <w:lang w:val="th-TH" w:eastAsia="th-TH"/>
        </w:rPr>
        <w:t>ระดับการศึกษา</w:t>
      </w:r>
      <w:r>
        <w:rPr>
          <w:rFonts w:ascii="TH SarabunIT๙" w:eastAsia="Courier New" w:hAnsi="TH SarabunIT๙" w:cs="TH SarabunIT๙" w:hint="cs"/>
          <w:b/>
          <w:bCs/>
          <w:color w:val="000000"/>
          <w:sz w:val="32"/>
          <w:szCs w:val="32"/>
          <w:cs/>
          <w:lang w:val="th-TH" w:eastAsia="th-TH"/>
        </w:rPr>
        <w:t>ปฐมวัย</w:t>
      </w:r>
      <w:r w:rsidRPr="00617039">
        <w:rPr>
          <w:rFonts w:ascii="TH SarabunIT๙" w:eastAsia="Courier New" w:hAnsi="TH SarabunIT๙" w:cs="TH SarabunIT๙"/>
          <w:b/>
          <w:bCs/>
          <w:color w:val="000000"/>
          <w:sz w:val="32"/>
          <w:szCs w:val="32"/>
          <w:cs/>
          <w:lang w:val="th-TH" w:eastAsia="th-TH"/>
        </w:rPr>
        <w:t xml:space="preserve"> </w:t>
      </w:r>
    </w:p>
    <w:p w:rsidR="00AA256E" w:rsidRPr="007E19FA" w:rsidRDefault="00AA256E" w:rsidP="00AA256E">
      <w:pPr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88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88"/>
        <w:gridCol w:w="1072"/>
        <w:gridCol w:w="1155"/>
      </w:tblGrid>
      <w:tr w:rsidR="00AA256E" w:rsidRPr="007E19FA" w:rsidTr="00AA256E">
        <w:tc>
          <w:tcPr>
            <w:tcW w:w="6588" w:type="dxa"/>
            <w:shd w:val="clear" w:color="auto" w:fill="A6A6A6"/>
          </w:tcPr>
          <w:p w:rsidR="00AA256E" w:rsidRPr="007E19FA" w:rsidRDefault="00AA256E" w:rsidP="00AA256E">
            <w:pPr>
              <w:ind w:left="144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มาตรฐาน</w:t>
            </w:r>
          </w:p>
        </w:tc>
        <w:tc>
          <w:tcPr>
            <w:tcW w:w="1072" w:type="dxa"/>
            <w:shd w:val="clear" w:color="auto" w:fill="A6A6A6"/>
          </w:tcPr>
          <w:p w:rsidR="00AA256E" w:rsidRPr="007E19FA" w:rsidRDefault="00AA256E" w:rsidP="00AA256E">
            <w:pPr>
              <w:ind w:left="144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155" w:type="dxa"/>
            <w:shd w:val="clear" w:color="auto" w:fill="A6A6A6"/>
          </w:tcPr>
          <w:p w:rsidR="00AA256E" w:rsidRPr="007E19FA" w:rsidRDefault="00AA256E" w:rsidP="00AA256E">
            <w:pPr>
              <w:ind w:left="144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แปรผล</w:t>
            </w:r>
          </w:p>
        </w:tc>
      </w:tr>
      <w:tr w:rsidR="00AA256E" w:rsidRPr="007E19FA" w:rsidTr="00AA256E">
        <w:trPr>
          <w:trHeight w:val="413"/>
        </w:trPr>
        <w:tc>
          <w:tcPr>
            <w:tcW w:w="6588" w:type="dxa"/>
            <w:tcBorders>
              <w:top w:val="single" w:sz="4" w:space="0" w:color="auto"/>
              <w:left w:val="single" w:sz="4" w:space="0" w:color="auto"/>
            </w:tcBorders>
            <w:shd w:val="clear" w:color="auto" w:fill="FF99FF"/>
          </w:tcPr>
          <w:p w:rsidR="00AA256E" w:rsidRPr="00511A52" w:rsidRDefault="00AA256E" w:rsidP="00AA256E">
            <w:pPr>
              <w:widowControl w:val="0"/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</w:pPr>
            <w:r w:rsidRPr="00511A52"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มาตรฐานที่ 1 คุณภาพของเด็ก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FF99FF"/>
          </w:tcPr>
          <w:p w:rsidR="00AA256E" w:rsidRPr="000B3AE9" w:rsidRDefault="00AA256E" w:rsidP="00AA256E">
            <w:pPr>
              <w:widowControl w:val="0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</w:pPr>
            <w:r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  <w:t>4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</w:tcBorders>
            <w:shd w:val="clear" w:color="auto" w:fill="FF99FF"/>
          </w:tcPr>
          <w:p w:rsidR="00AA256E" w:rsidRPr="007E19FA" w:rsidRDefault="00AA256E" w:rsidP="00AA256E">
            <w:pPr>
              <w:widowControl w:val="0"/>
              <w:ind w:left="49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AA256E" w:rsidRPr="007E19FA" w:rsidTr="00AA256E">
        <w:tc>
          <w:tcPr>
            <w:tcW w:w="65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A256E" w:rsidRPr="007E19FA" w:rsidRDefault="00AA256E" w:rsidP="00AA256E">
            <w:pPr>
              <w:widowControl w:val="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 xml:space="preserve">   </w:t>
            </w: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1.1 มีพัฒนาการด้านร่างกาย แข็งแรง มีสุขนิสัยที่ดีและดูแลความปลอดภัย ของตนเองได้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0B3AE9" w:rsidRDefault="00AA256E" w:rsidP="00AA256E">
            <w:pPr>
              <w:widowControl w:val="0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</w:pPr>
            <w:r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  <w:t>5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7E19FA" w:rsidRDefault="00AA256E" w:rsidP="00AA256E">
            <w:pPr>
              <w:widowControl w:val="0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ยอดเยี่ยม</w:t>
            </w:r>
          </w:p>
        </w:tc>
      </w:tr>
      <w:tr w:rsidR="00AA256E" w:rsidRPr="007E19FA" w:rsidTr="00AA256E">
        <w:tc>
          <w:tcPr>
            <w:tcW w:w="65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A256E" w:rsidRPr="007E19FA" w:rsidRDefault="00AA256E" w:rsidP="00AA256E">
            <w:pPr>
              <w:widowControl w:val="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eastAsia="th-TH"/>
              </w:rPr>
              <w:t xml:space="preserve">   </w:t>
            </w: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1.2 มีพัฒนาการด้านอารมณ์ จิตใจ ควบคุม และแสดงออกทางอารมณ์ได้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0B3AE9" w:rsidRDefault="00AA256E" w:rsidP="00AA256E">
            <w:pPr>
              <w:widowControl w:val="0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</w:pPr>
            <w:r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  <w:t>4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7E19FA" w:rsidRDefault="00AA256E" w:rsidP="00AA256E">
            <w:pPr>
              <w:widowControl w:val="0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AA256E" w:rsidRPr="007E19FA" w:rsidTr="00AA256E">
        <w:tc>
          <w:tcPr>
            <w:tcW w:w="65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A256E" w:rsidRPr="007E19FA" w:rsidRDefault="00AA256E" w:rsidP="00AA256E">
            <w:pPr>
              <w:widowControl w:val="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eastAsia="th-TH"/>
              </w:rPr>
              <w:t xml:space="preserve">   </w:t>
            </w: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1.3 มีพัฒนาการด้านสังคม ช่วยเหลือตนเอง และเป็นสมาซิกที่ดีของสังคม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0B3AE9" w:rsidRDefault="00AA256E" w:rsidP="00AA256E">
            <w:pPr>
              <w:widowControl w:val="0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</w:pPr>
            <w:r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  <w:t>4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7E19FA" w:rsidRDefault="00AA256E" w:rsidP="00AA256E">
            <w:pPr>
              <w:widowControl w:val="0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AA256E" w:rsidRPr="007E19FA" w:rsidTr="00AA256E">
        <w:tc>
          <w:tcPr>
            <w:tcW w:w="65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A256E" w:rsidRPr="007E19FA" w:rsidRDefault="00AA256E" w:rsidP="00AA256E">
            <w:pPr>
              <w:widowControl w:val="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 xml:space="preserve">   </w:t>
            </w: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 xml:space="preserve">1.4 มี'พัฒนาการด้านสติปัญญา สื่อสารได้ มีทักษะการคิดพื้นฐานและ </w:t>
            </w:r>
          </w:p>
          <w:p w:rsidR="00AA256E" w:rsidRPr="007E19FA" w:rsidRDefault="00AA256E" w:rsidP="00AA256E">
            <w:pPr>
              <w:widowControl w:val="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แสวงหาความรู้ได้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7E19FA" w:rsidRDefault="00AA256E" w:rsidP="00AA256E">
            <w:pPr>
              <w:widowControl w:val="0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4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7E19FA" w:rsidRDefault="00AA256E" w:rsidP="00AA256E">
            <w:pPr>
              <w:widowControl w:val="0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AA256E" w:rsidRPr="007E19FA" w:rsidTr="00AA256E">
        <w:tc>
          <w:tcPr>
            <w:tcW w:w="6588" w:type="dxa"/>
            <w:tcBorders>
              <w:top w:val="single" w:sz="4" w:space="0" w:color="auto"/>
              <w:left w:val="single" w:sz="4" w:space="0" w:color="auto"/>
            </w:tcBorders>
            <w:shd w:val="clear" w:color="auto" w:fill="FF99FF"/>
          </w:tcPr>
          <w:p w:rsidR="00AA256E" w:rsidRPr="00511A52" w:rsidRDefault="00AA256E" w:rsidP="00AA256E">
            <w:pPr>
              <w:widowControl w:val="0"/>
              <w:rPr>
                <w:rFonts w:ascii="TH SarabunIT๙" w:eastAsia="Courier New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</w:pPr>
            <w:r w:rsidRPr="00511A52">
              <w:rPr>
                <w:rFonts w:ascii="TH SarabunIT๙" w:eastAsia="Courier New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มาตรฐานที่ 2 กระบวนการบริหารและการจัดการ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FF99FF"/>
          </w:tcPr>
          <w:p w:rsidR="00AA256E" w:rsidRPr="00A877B9" w:rsidRDefault="00AA256E" w:rsidP="00AA256E">
            <w:pPr>
              <w:widowControl w:val="0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</w:pPr>
            <w:r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  <w:t>4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</w:tcBorders>
            <w:shd w:val="clear" w:color="auto" w:fill="FF99FF"/>
          </w:tcPr>
          <w:p w:rsidR="00AA256E" w:rsidRPr="007E19FA" w:rsidRDefault="00AA256E" w:rsidP="00AA256E">
            <w:pPr>
              <w:widowControl w:val="0"/>
              <w:ind w:left="49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AA256E" w:rsidRPr="007E19FA" w:rsidTr="00AA256E">
        <w:tc>
          <w:tcPr>
            <w:tcW w:w="65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A256E" w:rsidRPr="007E19FA" w:rsidRDefault="00AA256E" w:rsidP="00AA256E">
            <w:pPr>
              <w:widowControl w:val="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 xml:space="preserve">  </w:t>
            </w: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2.1 มีหลักสูตรครอบคลุมพัฒนาการทั้ง ๔ ด้าน สอดคล้องกับบริบทของ ท้องถิ่น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A877B9" w:rsidRDefault="00AA256E" w:rsidP="00AA256E">
            <w:pPr>
              <w:widowControl w:val="0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</w:pPr>
            <w:r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  <w:t>4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7E19FA" w:rsidRDefault="00AA256E" w:rsidP="00AA256E">
            <w:pPr>
              <w:widowControl w:val="0"/>
              <w:ind w:left="49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AA256E" w:rsidRPr="007E19FA" w:rsidTr="00AA256E">
        <w:tc>
          <w:tcPr>
            <w:tcW w:w="65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A256E" w:rsidRPr="007E19FA" w:rsidRDefault="00AA256E" w:rsidP="00AA256E">
            <w:pPr>
              <w:widowControl w:val="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eastAsia="th-TH"/>
              </w:rPr>
              <w:t xml:space="preserve">  </w:t>
            </w: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2.2 จัดครูให้เพียงพอกับชั้นเรียน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7E19FA" w:rsidRDefault="00AA256E" w:rsidP="00AA256E">
            <w:pPr>
              <w:widowControl w:val="0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5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7E19FA" w:rsidRDefault="00AA256E" w:rsidP="00AA256E">
            <w:pPr>
              <w:widowControl w:val="0"/>
              <w:ind w:left="49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ยอดเยี่ยม</w:t>
            </w:r>
          </w:p>
        </w:tc>
      </w:tr>
      <w:tr w:rsidR="00AA256E" w:rsidRPr="007E19FA" w:rsidTr="00AA256E">
        <w:tc>
          <w:tcPr>
            <w:tcW w:w="65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A256E" w:rsidRPr="007E19FA" w:rsidRDefault="00AA256E" w:rsidP="00AA256E">
            <w:pPr>
              <w:widowControl w:val="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eastAsia="th-TH"/>
              </w:rPr>
              <w:t xml:space="preserve">  </w:t>
            </w: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2.3 ส่งเสริมให้ครูมีความเชี่ยวชาญด้านการจัดประสบการณ์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A877B9" w:rsidRDefault="00AA256E" w:rsidP="00AA256E">
            <w:pPr>
              <w:widowControl w:val="0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</w:pPr>
            <w:r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  <w:t>4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7E19FA" w:rsidRDefault="00AA256E" w:rsidP="00AA256E">
            <w:pPr>
              <w:widowControl w:val="0"/>
              <w:ind w:left="49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AA256E" w:rsidRPr="007E19FA" w:rsidTr="00AA256E">
        <w:tc>
          <w:tcPr>
            <w:tcW w:w="65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A256E" w:rsidRPr="007E19FA" w:rsidRDefault="00AA256E" w:rsidP="00AA256E">
            <w:pPr>
              <w:widowControl w:val="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eastAsia="th-TH"/>
              </w:rPr>
              <w:t xml:space="preserve">  </w:t>
            </w: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2.4 จัดสภาพแวดล้อมและสื่อเพื่อการเรียนรู้ อย่างปลอดภัยและเพียงพอ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A877B9" w:rsidRDefault="00AA256E" w:rsidP="00AA256E">
            <w:pPr>
              <w:widowControl w:val="0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</w:pPr>
            <w:r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  <w:t>4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7E19FA" w:rsidRDefault="00AA256E" w:rsidP="00AA256E">
            <w:pPr>
              <w:widowControl w:val="0"/>
              <w:ind w:left="49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AA256E" w:rsidRPr="007E19FA" w:rsidTr="00AA256E">
        <w:tc>
          <w:tcPr>
            <w:tcW w:w="65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A256E" w:rsidRPr="007E19FA" w:rsidRDefault="00AA256E" w:rsidP="00AA256E">
            <w:pPr>
              <w:widowControl w:val="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eastAsia="th-TH"/>
              </w:rPr>
              <w:t xml:space="preserve">  </w:t>
            </w: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2.5 ให้บริการสื่อ เทคโนโลยีสารสนเทศ และสื่อการเรียนรู้เพื่อสนับสนุนการจัดประสบการณ์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A877B9" w:rsidRDefault="00AA256E" w:rsidP="00AA256E">
            <w:pPr>
              <w:widowControl w:val="0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</w:pPr>
            <w:r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  <w:t>4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7E19FA" w:rsidRDefault="00AA256E" w:rsidP="00AA256E">
            <w:pPr>
              <w:widowControl w:val="0"/>
              <w:ind w:left="49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AA256E" w:rsidRPr="007E19FA" w:rsidTr="00AA256E">
        <w:tc>
          <w:tcPr>
            <w:tcW w:w="65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A256E" w:rsidRPr="007E19FA" w:rsidRDefault="00AA256E" w:rsidP="00AA256E">
            <w:pPr>
              <w:widowControl w:val="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 xml:space="preserve">  </w:t>
            </w: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2.6 มีระบบบริหารคุณภาพที่เปิดโอกาสให้ผู้เกี่ยวข้องทุกฝ่ายมีส่วนร่วม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A877B9" w:rsidRDefault="00AA256E" w:rsidP="00AA256E">
            <w:pPr>
              <w:widowControl w:val="0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</w:pPr>
            <w:r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  <w:t>4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7E19FA" w:rsidRDefault="00AA256E" w:rsidP="00AA256E">
            <w:pPr>
              <w:widowControl w:val="0"/>
              <w:ind w:left="49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AA256E" w:rsidRPr="007E19FA" w:rsidTr="00AA256E">
        <w:tc>
          <w:tcPr>
            <w:tcW w:w="6588" w:type="dxa"/>
            <w:tcBorders>
              <w:top w:val="single" w:sz="4" w:space="0" w:color="auto"/>
              <w:left w:val="single" w:sz="4" w:space="0" w:color="auto"/>
            </w:tcBorders>
            <w:shd w:val="clear" w:color="auto" w:fill="FF99FF"/>
          </w:tcPr>
          <w:p w:rsidR="00AA256E" w:rsidRPr="00511A52" w:rsidRDefault="00AA256E" w:rsidP="00AA256E">
            <w:pPr>
              <w:widowControl w:val="0"/>
              <w:rPr>
                <w:rFonts w:ascii="TH SarabunIT๙" w:eastAsia="Courier New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</w:pPr>
            <w:r w:rsidRPr="00511A52">
              <w:rPr>
                <w:rFonts w:ascii="TH SarabunIT๙" w:eastAsia="Courier New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มาตรฐานที่ 3 การจัดประสบการณ์ที่เน้นเด็กเป็นสำคัญ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FF99FF"/>
          </w:tcPr>
          <w:p w:rsidR="00AA256E" w:rsidRPr="00A877B9" w:rsidRDefault="00AA256E" w:rsidP="00AA256E">
            <w:pPr>
              <w:widowControl w:val="0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</w:pPr>
            <w:r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  <w:t>4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</w:tcBorders>
            <w:shd w:val="clear" w:color="auto" w:fill="FF99FF"/>
          </w:tcPr>
          <w:p w:rsidR="00AA256E" w:rsidRPr="007E19FA" w:rsidRDefault="00AA256E" w:rsidP="00AA256E">
            <w:pPr>
              <w:widowControl w:val="0"/>
              <w:ind w:left="49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AA256E" w:rsidRPr="007E19FA" w:rsidTr="00AA256E">
        <w:tc>
          <w:tcPr>
            <w:tcW w:w="65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A256E" w:rsidRPr="007E19FA" w:rsidRDefault="00AA256E" w:rsidP="00AA256E">
            <w:pPr>
              <w:widowControl w:val="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 xml:space="preserve">  </w:t>
            </w: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3.1 จัดประสบการณ์ที่ส่งเสริมให้เด็กมีพัฒนาการทุกด้านอย่างสมดุลเต็มศักยภาพ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A877B9" w:rsidRDefault="00AA256E" w:rsidP="00AA256E">
            <w:pPr>
              <w:widowControl w:val="0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</w:pPr>
            <w:r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  <w:t>4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7E19FA" w:rsidRDefault="00AA256E" w:rsidP="00AA256E">
            <w:pPr>
              <w:widowControl w:val="0"/>
              <w:ind w:left="49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AA256E" w:rsidRPr="007E19FA" w:rsidTr="00AA256E">
        <w:tc>
          <w:tcPr>
            <w:tcW w:w="65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A256E" w:rsidRPr="007E19FA" w:rsidRDefault="00AA256E" w:rsidP="00AA256E">
            <w:pPr>
              <w:widowControl w:val="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eastAsia="th-TH"/>
              </w:rPr>
              <w:t xml:space="preserve">  </w:t>
            </w: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3.2 สร้างโอกาสให้เด็กได้รับประสบการณ์ตรง เล่น และปฏิบัติอย่างมีความสุข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A877B9" w:rsidRDefault="00AA256E" w:rsidP="00AA256E">
            <w:pPr>
              <w:widowControl w:val="0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</w:pPr>
            <w:r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  <w:t>4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7E19FA" w:rsidRDefault="00AA256E" w:rsidP="00AA256E">
            <w:pPr>
              <w:widowControl w:val="0"/>
              <w:ind w:left="49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AA256E" w:rsidRPr="007E19FA" w:rsidTr="00AA256E">
        <w:tc>
          <w:tcPr>
            <w:tcW w:w="65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A256E" w:rsidRPr="007E19FA" w:rsidRDefault="00AA256E" w:rsidP="00AA256E">
            <w:pPr>
              <w:widowControl w:val="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eastAsia="th-TH"/>
              </w:rPr>
              <w:t xml:space="preserve">  </w:t>
            </w: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3.3 จัดบรรยากาศที่เอื้อต่อการเรียนรู้ใช้สื่อและเทคโนโลยีที่เหมาะสมกับวัย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A877B9" w:rsidRDefault="00AA256E" w:rsidP="00AA256E">
            <w:pPr>
              <w:widowControl w:val="0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</w:pPr>
            <w:r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  <w:t>4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AA256E" w:rsidRPr="007E19FA" w:rsidRDefault="00AA256E" w:rsidP="00AA256E">
            <w:pPr>
              <w:widowControl w:val="0"/>
              <w:ind w:left="49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AA256E" w:rsidRPr="007E19FA" w:rsidTr="00AA256E">
        <w:tc>
          <w:tcPr>
            <w:tcW w:w="6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A256E" w:rsidRPr="007E19FA" w:rsidRDefault="00AA256E" w:rsidP="00AA256E">
            <w:pPr>
              <w:widowControl w:val="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eastAsia="th-TH"/>
              </w:rPr>
              <w:t xml:space="preserve">  </w:t>
            </w: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3.4 ประเมินพัฒนาการเด็กตามสภาพจริง และนำผลการประเมินพัฒนาการ เด็กไปปรับปรุงการจัดประสบการณ์และพัฒนาเด็ก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FD1E9"/>
          </w:tcPr>
          <w:p w:rsidR="00AA256E" w:rsidRPr="007E19FA" w:rsidRDefault="00AA256E" w:rsidP="00AA256E">
            <w:pPr>
              <w:widowControl w:val="0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5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FD1E9"/>
          </w:tcPr>
          <w:p w:rsidR="00AA256E" w:rsidRPr="007E19FA" w:rsidRDefault="00AA256E" w:rsidP="00AA256E">
            <w:pPr>
              <w:widowControl w:val="0"/>
              <w:ind w:left="49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ยอดเยี่ยม</w:t>
            </w:r>
          </w:p>
        </w:tc>
      </w:tr>
      <w:tr w:rsidR="00AA256E" w:rsidRPr="007E19FA" w:rsidTr="000F17D9">
        <w:trPr>
          <w:trHeight w:val="341"/>
        </w:trPr>
        <w:tc>
          <w:tcPr>
            <w:tcW w:w="6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66"/>
            <w:vAlign w:val="center"/>
          </w:tcPr>
          <w:p w:rsidR="00AA256E" w:rsidRPr="00511A52" w:rsidRDefault="00AA256E" w:rsidP="00AA256E">
            <w:pPr>
              <w:widowControl w:val="0"/>
              <w:jc w:val="center"/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</w:pPr>
            <w:r w:rsidRPr="00511A52"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สรุปผลการประเมินในภาพรวมของสถานศึกษา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00"/>
          </w:tcPr>
          <w:p w:rsidR="00AA256E" w:rsidRPr="000F17D9" w:rsidRDefault="000F17D9" w:rsidP="000F17D9">
            <w:pPr>
              <w:widowControl w:val="0"/>
              <w:jc w:val="center"/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</w:pPr>
            <w:r w:rsidRPr="000F17D9">
              <w:rPr>
                <w:rFonts w:ascii="TH SarabunIT๙" w:eastAsia="Tahoma" w:hAnsi="TH SarabunIT๙" w:cs="TH SarabunIT๙" w:hint="cs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4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00"/>
          </w:tcPr>
          <w:p w:rsidR="00AA256E" w:rsidRPr="000F17D9" w:rsidRDefault="000F17D9" w:rsidP="000F17D9">
            <w:pPr>
              <w:widowControl w:val="0"/>
              <w:ind w:left="49"/>
              <w:jc w:val="center"/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</w:pPr>
            <w:r w:rsidRPr="000F17D9">
              <w:rPr>
                <w:rFonts w:ascii="TH SarabunIT๙" w:eastAsia="Tahoma" w:hAnsi="TH SarabunIT๙" w:cs="TH SarabunIT๙" w:hint="cs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</w:tbl>
    <w:p w:rsidR="00AA256E" w:rsidRPr="007E19FA" w:rsidRDefault="00AA256E" w:rsidP="00AA256E">
      <w:pPr>
        <w:rPr>
          <w:rFonts w:ascii="TH SarabunIT๙" w:hAnsi="TH SarabunIT๙" w:cs="TH SarabunIT๙"/>
          <w:sz w:val="32"/>
          <w:szCs w:val="32"/>
        </w:rPr>
      </w:pPr>
    </w:p>
    <w:p w:rsidR="00511A52" w:rsidRPr="007E19FA" w:rsidRDefault="00511A52" w:rsidP="00511A52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511A52" w:rsidRPr="007E19FA" w:rsidRDefault="00511A52" w:rsidP="00511A52">
      <w:pPr>
        <w:rPr>
          <w:rFonts w:ascii="TH SarabunIT๙" w:hAnsi="TH SarabunIT๙" w:cs="TH SarabunIT๙"/>
          <w:sz w:val="32"/>
          <w:szCs w:val="32"/>
        </w:rPr>
      </w:pPr>
    </w:p>
    <w:p w:rsidR="00511A52" w:rsidRPr="007E19FA" w:rsidRDefault="00511A52" w:rsidP="00511A52">
      <w:pPr>
        <w:rPr>
          <w:rFonts w:ascii="TH SarabunIT๙" w:hAnsi="TH SarabunIT๙" w:cs="TH SarabunIT๙"/>
          <w:sz w:val="32"/>
          <w:szCs w:val="32"/>
        </w:rPr>
      </w:pPr>
    </w:p>
    <w:p w:rsidR="00081491" w:rsidRPr="007E19FA" w:rsidRDefault="00081491" w:rsidP="00511A52">
      <w:pPr>
        <w:rPr>
          <w:rFonts w:ascii="TH SarabunIT๙" w:hAnsi="TH SarabunIT๙" w:cs="TH SarabunIT๙"/>
          <w:sz w:val="32"/>
          <w:szCs w:val="32"/>
        </w:rPr>
      </w:pPr>
    </w:p>
    <w:p w:rsidR="00511A52" w:rsidRPr="007E19FA" w:rsidRDefault="00511A52" w:rsidP="00511A52">
      <w:pPr>
        <w:ind w:firstLine="72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511A5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8.2</w:t>
      </w:r>
      <w:r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7E19FA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ระดับการศึกษาขั้นพื้นฐาน</w:t>
      </w:r>
    </w:p>
    <w:p w:rsidR="00511A52" w:rsidRPr="007E19FA" w:rsidRDefault="00511A52" w:rsidP="00511A52">
      <w:pPr>
        <w:rPr>
          <w:rFonts w:ascii="TH SarabunIT๙" w:hAnsi="TH SarabunIT๙" w:cs="TH SarabunIT๙"/>
          <w:vanish/>
          <w:sz w:val="32"/>
          <w:szCs w:val="32"/>
        </w:rPr>
      </w:pPr>
    </w:p>
    <w:p w:rsidR="00511A52" w:rsidRPr="007E19FA" w:rsidRDefault="00511A52" w:rsidP="00511A52">
      <w:pPr>
        <w:ind w:left="144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88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75"/>
        <w:gridCol w:w="1072"/>
        <w:gridCol w:w="1260"/>
      </w:tblGrid>
      <w:tr w:rsidR="00511A52" w:rsidRPr="007E19FA" w:rsidTr="00515478">
        <w:tc>
          <w:tcPr>
            <w:tcW w:w="6475" w:type="dxa"/>
            <w:shd w:val="clear" w:color="auto" w:fill="A6A6A6"/>
          </w:tcPr>
          <w:p w:rsidR="00511A52" w:rsidRPr="007E19FA" w:rsidRDefault="00511A52" w:rsidP="00512EAC">
            <w:pPr>
              <w:ind w:left="144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มาตรฐาน</w:t>
            </w:r>
          </w:p>
        </w:tc>
        <w:tc>
          <w:tcPr>
            <w:tcW w:w="1072" w:type="dxa"/>
            <w:shd w:val="clear" w:color="auto" w:fill="A6A6A6"/>
          </w:tcPr>
          <w:p w:rsidR="00511A52" w:rsidRPr="007E19FA" w:rsidRDefault="00511A52" w:rsidP="00512EAC">
            <w:pPr>
              <w:ind w:left="144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  <w:tc>
          <w:tcPr>
            <w:tcW w:w="1260" w:type="dxa"/>
            <w:shd w:val="clear" w:color="auto" w:fill="A6A6A6"/>
          </w:tcPr>
          <w:p w:rsidR="00511A52" w:rsidRPr="007E19FA" w:rsidRDefault="00511A52" w:rsidP="00512EAC">
            <w:pPr>
              <w:ind w:left="144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E19FA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แปรผล</w:t>
            </w:r>
          </w:p>
        </w:tc>
      </w:tr>
      <w:tr w:rsidR="00511A52" w:rsidRPr="007E19FA" w:rsidTr="00515478">
        <w:tc>
          <w:tcPr>
            <w:tcW w:w="6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99FF"/>
            <w:vAlign w:val="center"/>
          </w:tcPr>
          <w:p w:rsidR="00511A52" w:rsidRPr="007E19FA" w:rsidRDefault="00511A52" w:rsidP="00512EAC">
            <w:pPr>
              <w:widowControl w:val="0"/>
              <w:ind w:left="144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511A52"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มาตรฐานที่ 1</w:t>
            </w: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 xml:space="preserve"> </w:t>
            </w:r>
            <w:r w:rsidRPr="007E19FA"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คุณภาพของผู้เรียน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FF99FF"/>
            <w:vAlign w:val="center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</w:tcBorders>
            <w:shd w:val="clear" w:color="auto" w:fill="FF99FF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511A52" w:rsidRPr="007E19FA" w:rsidTr="00515478">
        <w:tc>
          <w:tcPr>
            <w:tcW w:w="6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11A52" w:rsidRPr="007E19FA" w:rsidRDefault="00511A52" w:rsidP="00512EAC">
            <w:pPr>
              <w:widowControl w:val="0"/>
              <w:ind w:left="144" w:firstLine="48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1.1 ผลสัมฤทธิ์ทางวิชาการของผู้เรียน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  <w:vAlign w:val="center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lang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eastAsia="th-TH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  <w:vAlign w:val="center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511A52" w:rsidRPr="007E19FA" w:rsidTr="00515478">
        <w:tc>
          <w:tcPr>
            <w:tcW w:w="6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11A52" w:rsidRPr="007E19FA" w:rsidRDefault="00511A52" w:rsidP="00512EAC">
            <w:pPr>
              <w:widowControl w:val="0"/>
              <w:ind w:left="144" w:firstLine="48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1.2 คุณลักษณะที่พึงประสงค์ของผู้เรียน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FD1E9"/>
            <w:vAlign w:val="center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 xml:space="preserve">5 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FD1E9"/>
            <w:vAlign w:val="center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ยอดเยี่ยม</w:t>
            </w:r>
          </w:p>
        </w:tc>
      </w:tr>
      <w:tr w:rsidR="00511A52" w:rsidRPr="007E19FA" w:rsidTr="00515478">
        <w:tc>
          <w:tcPr>
            <w:tcW w:w="6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99FF"/>
          </w:tcPr>
          <w:p w:rsidR="00511A52" w:rsidRPr="007E19FA" w:rsidRDefault="00511A52" w:rsidP="00512EAC">
            <w:pPr>
              <w:widowControl w:val="0"/>
              <w:ind w:left="144"/>
              <w:rPr>
                <w:rFonts w:ascii="TH SarabunIT๙" w:eastAsia="Courier New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Courier New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มาตรฐานที่ 2 กระบวนการบริหารและการจัดการ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99FF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99FF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511A52" w:rsidRPr="007E19FA" w:rsidTr="00515478">
        <w:tc>
          <w:tcPr>
            <w:tcW w:w="6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11A52" w:rsidRPr="007E19FA" w:rsidRDefault="00511A52" w:rsidP="00512EAC">
            <w:pPr>
              <w:widowControl w:val="0"/>
              <w:ind w:left="144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 xml:space="preserve">       2.1 มีเป้าหมาย วิสัยทัศน์ และพันธกิจที่สถานศึกษากำหนดซัดเจน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ยอดเยี่ยม</w:t>
            </w:r>
          </w:p>
        </w:tc>
      </w:tr>
      <w:tr w:rsidR="00511A52" w:rsidRPr="007E19FA" w:rsidTr="00515478">
        <w:tc>
          <w:tcPr>
            <w:tcW w:w="6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11A52" w:rsidRPr="007E19FA" w:rsidRDefault="00511A52" w:rsidP="00512EAC">
            <w:pPr>
              <w:widowControl w:val="0"/>
              <w:ind w:left="144" w:firstLine="48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2.2 มีระบบบริหารจัดการคุณภาพของสถานศึกษา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ยอดเยี่ยม</w:t>
            </w:r>
          </w:p>
        </w:tc>
      </w:tr>
      <w:tr w:rsidR="00511A52" w:rsidRPr="007E19FA" w:rsidTr="00515478">
        <w:tc>
          <w:tcPr>
            <w:tcW w:w="6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11A52" w:rsidRPr="007E19FA" w:rsidRDefault="00511A52" w:rsidP="00512EAC">
            <w:pPr>
              <w:widowControl w:val="0"/>
              <w:ind w:left="144" w:firstLine="48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2.3 ดำเนินงานพัฒนาวิชาการที่เน้นคุณภาพของผู้เรียนรอบด้าน ตาม หลักสูตรสถานศึกษาและทุกกลุ่มเป้าหมาย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511A52" w:rsidRPr="007E19FA" w:rsidRDefault="00920CAB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๕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511A52" w:rsidRPr="007E19FA" w:rsidRDefault="00920CAB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ยอดเยี่ยม</w:t>
            </w:r>
          </w:p>
        </w:tc>
      </w:tr>
      <w:tr w:rsidR="00511A52" w:rsidRPr="007E19FA" w:rsidTr="00515478">
        <w:tc>
          <w:tcPr>
            <w:tcW w:w="6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11A52" w:rsidRPr="007E19FA" w:rsidRDefault="00511A52" w:rsidP="00512EAC">
            <w:pPr>
              <w:widowControl w:val="0"/>
              <w:ind w:left="144" w:firstLine="48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2.4 พัฒนาครูและบุคลากรให้มีความเชี่ยวชาญทางวิชาชีพ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ยอดเยี่ยม</w:t>
            </w:r>
          </w:p>
        </w:tc>
      </w:tr>
      <w:tr w:rsidR="00511A52" w:rsidRPr="007E19FA" w:rsidTr="00515478">
        <w:tc>
          <w:tcPr>
            <w:tcW w:w="6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11A52" w:rsidRPr="007E19FA" w:rsidRDefault="00511A52" w:rsidP="00512EAC">
            <w:pPr>
              <w:widowControl w:val="0"/>
              <w:ind w:left="144" w:firstLine="48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2.6 จัดสภาพแวดล้อมทางกายภาพและลังคมที่เอื้อต่อการจัดการเรียนรู้ อย่างมีคุณภาพ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511A52" w:rsidRPr="007E19FA" w:rsidRDefault="00920CAB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511A52" w:rsidRPr="007E19FA" w:rsidRDefault="00920CAB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511A52" w:rsidRPr="007E19FA" w:rsidTr="00515478">
        <w:tc>
          <w:tcPr>
            <w:tcW w:w="6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11A52" w:rsidRPr="007E19FA" w:rsidRDefault="00511A52" w:rsidP="00512EAC">
            <w:pPr>
              <w:widowControl w:val="0"/>
              <w:ind w:left="144" w:firstLine="48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2.7 จัดระบบเทคโนโลยีสารสนเทศเพื่อสนับสนุนการบริหารจัดการและ การจัดการเรียนรู้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511A52" w:rsidRPr="007E19FA" w:rsidTr="00515478">
        <w:tc>
          <w:tcPr>
            <w:tcW w:w="6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99FF"/>
            <w:vAlign w:val="bottom"/>
          </w:tcPr>
          <w:p w:rsidR="00511A52" w:rsidRPr="007E19FA" w:rsidRDefault="00511A52" w:rsidP="00512EAC">
            <w:pPr>
              <w:widowControl w:val="0"/>
              <w:ind w:left="144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มาตรฐาน</w:t>
            </w: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 xml:space="preserve">ที่ </w:t>
            </w:r>
            <w:r w:rsidRPr="007E19FA"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3 กระบวนการจัดการเรียนการสอน</w:t>
            </w: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ที่</w:t>
            </w:r>
            <w:r w:rsidRPr="007E19FA"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เน้น</w:t>
            </w: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ผู้</w:t>
            </w:r>
            <w:r w:rsidRPr="007E19FA"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เรียนเป็นสำคัญ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FF99FF"/>
            <w:vAlign w:val="center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</w:tcBorders>
            <w:shd w:val="clear" w:color="auto" w:fill="FF99FF"/>
            <w:vAlign w:val="center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511A52" w:rsidRPr="007E19FA" w:rsidTr="00515478">
        <w:tc>
          <w:tcPr>
            <w:tcW w:w="6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11A52" w:rsidRPr="007E19FA" w:rsidRDefault="00511A52" w:rsidP="00512EAC">
            <w:pPr>
              <w:widowControl w:val="0"/>
              <w:ind w:left="144" w:firstLine="48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3.1 จัดการเรียนรู้ผ่านกระบวนการคิดและปฏิบัติจริง และสามารถ นำไปประยุกต์ใช้ในชีวิตได้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511A52" w:rsidRPr="007E19FA" w:rsidTr="00515478">
        <w:tc>
          <w:tcPr>
            <w:tcW w:w="6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11A52" w:rsidRPr="007E19FA" w:rsidRDefault="00511A52" w:rsidP="00512EAC">
            <w:pPr>
              <w:widowControl w:val="0"/>
              <w:ind w:left="144" w:firstLine="48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eastAsia="th-TH"/>
              </w:rPr>
              <w:t xml:space="preserve">3.2 </w:t>
            </w: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ใช้สื่อ เทคโนโลยีสารสนเทศ และแหล่งเรียนรู้ที่เอื้อต่อการเรียนรู้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511A52" w:rsidRPr="007E19FA" w:rsidTr="00515478">
        <w:tc>
          <w:tcPr>
            <w:tcW w:w="6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11A52" w:rsidRPr="007E19FA" w:rsidRDefault="00511A52" w:rsidP="00512EAC">
            <w:pPr>
              <w:widowControl w:val="0"/>
              <w:ind w:left="144" w:firstLine="48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3.3 มีการบริหารจัดการชั้นเรียนเซิงบวก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511A52" w:rsidRPr="007E19FA" w:rsidTr="00515478">
        <w:tc>
          <w:tcPr>
            <w:tcW w:w="6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11A52" w:rsidRPr="007E19FA" w:rsidRDefault="00511A52" w:rsidP="00512EAC">
            <w:pPr>
              <w:widowControl w:val="0"/>
              <w:ind w:left="144" w:firstLine="48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3.4 ตรวจสอบและประเมินผู้เรียนอย่างเป็นระบบ และนำผลมาพัฒนา ผู้เรียน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511A52" w:rsidRPr="007E19FA" w:rsidTr="00515478">
        <w:tc>
          <w:tcPr>
            <w:tcW w:w="6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11A52" w:rsidRPr="007E19FA" w:rsidRDefault="00511A52" w:rsidP="00512EAC">
            <w:pPr>
              <w:widowControl w:val="0"/>
              <w:ind w:left="144" w:firstLine="48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3.5 มีการแลกเปลี่ยนเรียนรู้และให้ข้อมูลสะท้อนกลับเพื่อพัฒนาและ ปรับปรุงการจัดการเรียนรู้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</w:tcBorders>
            <w:shd w:val="clear" w:color="auto" w:fill="BFD1E9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511A52" w:rsidRPr="007E19FA" w:rsidTr="00515478">
        <w:tc>
          <w:tcPr>
            <w:tcW w:w="6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99FF99"/>
            <w:vAlign w:val="center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สรุปผลการประเมินในภาพรวมของสถานศึกษา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84EA96"/>
            <w:vAlign w:val="center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84EA96"/>
            <w:vAlign w:val="center"/>
          </w:tcPr>
          <w:p w:rsidR="00511A52" w:rsidRPr="007E19FA" w:rsidRDefault="00511A52" w:rsidP="00512EAC">
            <w:pPr>
              <w:widowControl w:val="0"/>
              <w:ind w:left="144"/>
              <w:jc w:val="center"/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</w:pPr>
            <w:r w:rsidRPr="007E19FA"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</w:tbl>
    <w:p w:rsidR="00511A52" w:rsidRPr="007E19FA" w:rsidRDefault="00511A52" w:rsidP="00511A52">
      <w:pPr>
        <w:ind w:left="144"/>
        <w:jc w:val="right"/>
        <w:rPr>
          <w:rFonts w:ascii="TH SarabunIT๙" w:hAnsi="TH SarabunIT๙" w:cs="TH SarabunIT๙"/>
          <w:b/>
          <w:bCs/>
          <w:sz w:val="32"/>
          <w:szCs w:val="32"/>
        </w:rPr>
      </w:pPr>
    </w:p>
    <w:p w:rsidR="00511A52" w:rsidRPr="007E19FA" w:rsidRDefault="00511A52" w:rsidP="00511A52">
      <w:pPr>
        <w:spacing w:before="240"/>
        <w:rPr>
          <w:rFonts w:ascii="TH SarabunIT๙" w:hAnsi="TH SarabunIT๙" w:cs="TH SarabunIT๙"/>
          <w:b/>
          <w:bCs/>
          <w:sz w:val="32"/>
          <w:szCs w:val="32"/>
        </w:rPr>
      </w:pPr>
    </w:p>
    <w:p w:rsidR="00511A52" w:rsidRDefault="00511A52" w:rsidP="00511A52">
      <w:pPr>
        <w:pStyle w:val="ListParagraph"/>
        <w:ind w:left="1080"/>
        <w:rPr>
          <w:rFonts w:ascii="TH SarabunIT๙" w:hAnsi="TH SarabunIT๙" w:cs="TH SarabunIT๙"/>
          <w:sz w:val="32"/>
          <w:szCs w:val="32"/>
        </w:rPr>
      </w:pPr>
    </w:p>
    <w:p w:rsidR="00511A52" w:rsidRDefault="00511A52" w:rsidP="00511A52">
      <w:pPr>
        <w:pStyle w:val="ListParagraph"/>
        <w:ind w:left="1080"/>
        <w:rPr>
          <w:rFonts w:ascii="TH SarabunIT๙" w:hAnsi="TH SarabunIT๙" w:cs="TH SarabunIT๙"/>
          <w:sz w:val="32"/>
          <w:szCs w:val="32"/>
        </w:rPr>
      </w:pPr>
    </w:p>
    <w:p w:rsidR="00511A52" w:rsidRDefault="00511A52" w:rsidP="00511A52">
      <w:pPr>
        <w:pStyle w:val="ListParagraph"/>
        <w:ind w:left="1080"/>
        <w:rPr>
          <w:rFonts w:ascii="TH SarabunIT๙" w:hAnsi="TH SarabunIT๙" w:cs="TH SarabunIT๙"/>
          <w:sz w:val="32"/>
          <w:szCs w:val="32"/>
        </w:rPr>
      </w:pPr>
    </w:p>
    <w:p w:rsidR="00511A52" w:rsidRDefault="00511A52" w:rsidP="00511A52">
      <w:pPr>
        <w:pStyle w:val="ListParagraph"/>
        <w:ind w:left="1080"/>
        <w:rPr>
          <w:rFonts w:ascii="TH SarabunIT๙" w:hAnsi="TH SarabunIT๙" w:cs="TH SarabunIT๙"/>
          <w:sz w:val="32"/>
          <w:szCs w:val="32"/>
        </w:rPr>
      </w:pPr>
    </w:p>
    <w:p w:rsidR="00511A52" w:rsidRDefault="00511A52" w:rsidP="00511A52">
      <w:pPr>
        <w:pStyle w:val="ListParagraph"/>
        <w:ind w:left="1080"/>
        <w:rPr>
          <w:rFonts w:ascii="TH SarabunIT๙" w:hAnsi="TH SarabunIT๙" w:cs="TH SarabunIT๙"/>
          <w:sz w:val="32"/>
          <w:szCs w:val="32"/>
        </w:rPr>
      </w:pPr>
    </w:p>
    <w:bookmarkStart w:id="5" w:name="bookmark56"/>
    <w:p w:rsidR="009633ED" w:rsidRPr="00617039" w:rsidRDefault="00A424FB" w:rsidP="009633ED">
      <w:pPr>
        <w:keepNext/>
        <w:keepLines/>
        <w:widowControl w:val="0"/>
        <w:spacing w:after="240" w:line="314" w:lineRule="exact"/>
        <w:ind w:left="220"/>
        <w:jc w:val="center"/>
        <w:outlineLvl w:val="5"/>
        <w:rPr>
          <w:rFonts w:ascii="TH SarabunIT๙" w:eastAsia="Tahoma" w:hAnsi="TH SarabunIT๙" w:cs="TH SarabunIT๙"/>
          <w:b/>
          <w:bCs/>
          <w:color w:val="000000"/>
          <w:sz w:val="32"/>
          <w:szCs w:val="32"/>
          <w:cs/>
          <w:lang w:val="th-TH" w:eastAsia="th-TH"/>
        </w:rPr>
      </w:pPr>
      <w:r>
        <w:rPr>
          <w:rFonts w:ascii="TH SarabunIT๙" w:eastAsia="Tahoma" w:hAnsi="TH SarabunIT๙" w:cs="TH SarabunIT๙"/>
          <w:b/>
          <w:bCs/>
          <w:noProof/>
          <w:color w:val="000000"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53A2E5E6" wp14:editId="2B5A9859">
                <wp:simplePos x="0" y="0"/>
                <wp:positionH relativeFrom="column">
                  <wp:posOffset>4892040</wp:posOffset>
                </wp:positionH>
                <wp:positionV relativeFrom="paragraph">
                  <wp:posOffset>-929640</wp:posOffset>
                </wp:positionV>
                <wp:extent cx="708660" cy="472440"/>
                <wp:effectExtent l="0" t="0" r="15240" b="2286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660" cy="4724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192DA79" id="Rectangle 8" o:spid="_x0000_s1026" style="position:absolute;margin-left:385.2pt;margin-top:-73.2pt;width:55.8pt;height:37.2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" fillcolor="window" strokecolor="window" strokeweight="1pt"/>
            </w:pict>
          </mc:Fallback>
        </mc:AlternateContent>
      </w:r>
      <w:r w:rsidR="009633ED" w:rsidRPr="00617039">
        <w:rPr>
          <w:rFonts w:ascii="TH SarabunIT๙" w:eastAsia="Tahoma" w:hAnsi="TH SarabunIT๙" w:cs="TH SarabunIT๙"/>
          <w:b/>
          <w:bCs/>
          <w:color w:val="000000"/>
          <w:sz w:val="32"/>
          <w:szCs w:val="32"/>
          <w:cs/>
          <w:lang w:val="th-TH" w:eastAsia="th-TH"/>
        </w:rPr>
        <w:t>ส่วนที่ ๒</w:t>
      </w:r>
      <w:bookmarkEnd w:id="5"/>
    </w:p>
    <w:p w:rsidR="009633ED" w:rsidRPr="00617039" w:rsidRDefault="009633ED" w:rsidP="009633ED">
      <w:pPr>
        <w:keepNext/>
        <w:keepLines/>
        <w:widowControl w:val="0"/>
        <w:spacing w:after="438" w:line="314" w:lineRule="exact"/>
        <w:ind w:left="220"/>
        <w:jc w:val="center"/>
        <w:outlineLvl w:val="5"/>
        <w:rPr>
          <w:rFonts w:ascii="TH SarabunIT๙" w:eastAsia="Tahoma" w:hAnsi="TH SarabunIT๙" w:cs="TH SarabunIT๙"/>
          <w:b/>
          <w:bCs/>
          <w:color w:val="000000"/>
          <w:sz w:val="32"/>
          <w:szCs w:val="32"/>
          <w:cs/>
          <w:lang w:val="th-TH" w:eastAsia="th-TH"/>
        </w:rPr>
      </w:pPr>
      <w:bookmarkStart w:id="6" w:name="bookmark57"/>
      <w:r w:rsidRPr="00617039">
        <w:rPr>
          <w:rFonts w:ascii="TH SarabunIT๙" w:eastAsia="Tahoma" w:hAnsi="TH SarabunIT๙" w:cs="TH SarabunIT๙"/>
          <w:b/>
          <w:bCs/>
          <w:color w:val="000000"/>
          <w:sz w:val="32"/>
          <w:szCs w:val="32"/>
          <w:cs/>
          <w:lang w:val="th-TH" w:eastAsia="th-TH"/>
        </w:rPr>
        <w:t>ผลการประเมินตนเองของสถานศึกษา</w:t>
      </w:r>
      <w:bookmarkEnd w:id="6"/>
    </w:p>
    <w:p w:rsidR="009633ED" w:rsidRPr="009633ED" w:rsidRDefault="009633ED" w:rsidP="009633ED">
      <w:pPr>
        <w:rPr>
          <w:rFonts w:ascii="TH SarabunIT๙" w:eastAsia="Yu Gothic Light" w:hAnsi="TH SarabunIT๙" w:cs="TH SarabunIT๙"/>
          <w:b/>
          <w:bCs/>
          <w:sz w:val="32"/>
          <w:szCs w:val="32"/>
        </w:rPr>
      </w:pPr>
      <w:bookmarkStart w:id="7" w:name="bookmark67"/>
      <w:r>
        <w:rPr>
          <w:rFonts w:ascii="TH SarabunIT๙" w:eastAsia="Yu Gothic Light" w:hAnsi="TH SarabunIT๙" w:cs="TH SarabunIT๙" w:hint="cs"/>
          <w:b/>
          <w:bCs/>
          <w:sz w:val="32"/>
          <w:szCs w:val="32"/>
          <w:cs/>
        </w:rPr>
        <w:t xml:space="preserve">     </w:t>
      </w:r>
      <w:r w:rsidRPr="009633ED">
        <w:rPr>
          <w:rFonts w:ascii="TH SarabunIT๙" w:eastAsia="Yu Gothic Light" w:hAnsi="TH SarabunIT๙" w:cs="TH SarabunIT๙"/>
          <w:b/>
          <w:bCs/>
          <w:sz w:val="32"/>
          <w:szCs w:val="32"/>
          <w:cs/>
        </w:rPr>
        <w:t>ผลการประเมินตามมาตรฐานการศึกษาของสถานศึกษา ระดับปฐมวัย</w:t>
      </w:r>
    </w:p>
    <w:tbl>
      <w:tblPr>
        <w:tblW w:w="0" w:type="auto"/>
        <w:tblInd w:w="32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060"/>
        <w:gridCol w:w="1882"/>
      </w:tblGrid>
      <w:tr w:rsidR="00AA256E" w:rsidRPr="009633ED" w:rsidTr="00AA256E">
        <w:trPr>
          <w:trHeight w:hRule="exact" w:val="719"/>
        </w:trPr>
        <w:tc>
          <w:tcPr>
            <w:tcW w:w="6060" w:type="dxa"/>
            <w:tcBorders>
              <w:top w:val="single" w:sz="4" w:space="0" w:color="auto"/>
              <w:left w:val="single" w:sz="4" w:space="0" w:color="auto"/>
            </w:tcBorders>
            <w:shd w:val="clear" w:color="auto" w:fill="FCD5B4"/>
            <w:vAlign w:val="bottom"/>
          </w:tcPr>
          <w:p w:rsidR="00AA256E" w:rsidRPr="009633ED" w:rsidRDefault="00AA256E" w:rsidP="00AA256E">
            <w:pPr>
              <w:widowControl w:val="0"/>
              <w:spacing w:line="360" w:lineRule="auto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9633ED"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มาตรฐาน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CD5B4"/>
            <w:vAlign w:val="bottom"/>
          </w:tcPr>
          <w:p w:rsidR="00AA256E" w:rsidRPr="009633ED" w:rsidRDefault="00AA256E" w:rsidP="00AA256E">
            <w:pPr>
              <w:widowControl w:val="0"/>
              <w:spacing w:line="360" w:lineRule="auto"/>
              <w:ind w:left="340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9633ED"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ระดับคุณภาพ</w:t>
            </w:r>
          </w:p>
        </w:tc>
      </w:tr>
      <w:tr w:rsidR="00AA256E" w:rsidRPr="009633ED" w:rsidTr="00AA256E">
        <w:trPr>
          <w:trHeight w:hRule="exact" w:val="460"/>
        </w:trPr>
        <w:tc>
          <w:tcPr>
            <w:tcW w:w="60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A256E" w:rsidRPr="009633ED" w:rsidRDefault="00AA256E" w:rsidP="00AA256E">
            <w:pPr>
              <w:widowControl w:val="0"/>
              <w:spacing w:line="360" w:lineRule="auto"/>
              <w:ind w:left="165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9633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มาตรฐานที่ ๑ คุณภาพของเด็ก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A256E" w:rsidRPr="009633ED" w:rsidRDefault="00AA256E" w:rsidP="00AA256E">
            <w:pPr>
              <w:widowControl w:val="0"/>
              <w:spacing w:line="360" w:lineRule="auto"/>
              <w:jc w:val="center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AA256E" w:rsidRPr="009633ED" w:rsidTr="00AA256E">
        <w:trPr>
          <w:trHeight w:hRule="exact" w:val="432"/>
        </w:trPr>
        <w:tc>
          <w:tcPr>
            <w:tcW w:w="60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A256E" w:rsidRPr="009633ED" w:rsidRDefault="00AA256E" w:rsidP="00AA256E">
            <w:pPr>
              <w:widowControl w:val="0"/>
              <w:spacing w:line="360" w:lineRule="auto"/>
              <w:ind w:left="165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9633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มาตรฐานที่ ๒ กระบวนการบริหารและการจัดการ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A256E" w:rsidRDefault="00AA256E" w:rsidP="00AA256E">
            <w:pPr>
              <w:jc w:val="center"/>
            </w:pPr>
            <w:r w:rsidRPr="004B233B"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AA256E" w:rsidRPr="009633ED" w:rsidTr="00AA256E">
        <w:trPr>
          <w:trHeight w:hRule="exact" w:val="427"/>
        </w:trPr>
        <w:tc>
          <w:tcPr>
            <w:tcW w:w="60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A256E" w:rsidRPr="009633ED" w:rsidRDefault="00AA256E" w:rsidP="00AA256E">
            <w:pPr>
              <w:widowControl w:val="0"/>
              <w:spacing w:line="360" w:lineRule="auto"/>
              <w:ind w:left="165"/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9633ED">
              <w:rPr>
                <w:rFonts w:ascii="TH SarabunIT๙" w:eastAsia="Tahoma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มาตรฐานที่ ๓ การจัดประสบการณ์ที่เน้นเด็กเป็นสำคัญ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A256E" w:rsidRDefault="00AA256E" w:rsidP="00AA256E">
            <w:pPr>
              <w:jc w:val="center"/>
            </w:pPr>
            <w:r w:rsidRPr="004B233B">
              <w:rPr>
                <w:rFonts w:ascii="TH SarabunIT๙" w:eastAsia="Tahoma" w:hAnsi="TH SarabunIT๙" w:cs="TH SarabunIT๙" w:hint="cs"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  <w:tr w:rsidR="00AA256E" w:rsidRPr="009633ED" w:rsidTr="00AA256E">
        <w:trPr>
          <w:trHeight w:hRule="exact" w:val="494"/>
        </w:trPr>
        <w:tc>
          <w:tcPr>
            <w:tcW w:w="6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A256E" w:rsidRPr="00AF6B87" w:rsidRDefault="00AA256E" w:rsidP="00AA256E">
            <w:pPr>
              <w:widowControl w:val="0"/>
              <w:spacing w:line="360" w:lineRule="auto"/>
              <w:ind w:left="165"/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</w:pPr>
            <w:r w:rsidRPr="00AF6B87">
              <w:rPr>
                <w:rFonts w:ascii="TH SarabunIT๙" w:eastAsia="Tahoma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สรุปผลการประเมินในภาพรวมของสถานศึกษา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256E" w:rsidRPr="00AF6B87" w:rsidRDefault="00AA256E" w:rsidP="00AA256E">
            <w:pPr>
              <w:jc w:val="center"/>
              <w:rPr>
                <w:b/>
                <w:bCs/>
              </w:rPr>
            </w:pPr>
            <w:r w:rsidRPr="00AF6B87">
              <w:rPr>
                <w:rFonts w:ascii="TH SarabunIT๙" w:eastAsia="Tahoma" w:hAnsi="TH SarabunIT๙" w:cs="TH SarabunIT๙" w:hint="cs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ดีเลิศ</w:t>
            </w:r>
          </w:p>
        </w:tc>
      </w:tr>
    </w:tbl>
    <w:p w:rsidR="009633ED" w:rsidRPr="009633ED" w:rsidRDefault="009633ED" w:rsidP="009633ED">
      <w:pPr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AA256E" w:rsidRPr="00AA256E" w:rsidRDefault="009633ED" w:rsidP="00AA256E">
      <w:pPr>
        <w:ind w:firstLine="720"/>
        <w:rPr>
          <w:rFonts w:ascii="TH SarabunIT๙" w:eastAsia="Calibri" w:hAnsi="TH SarabunIT๙" w:cs="TH SarabunIT๙"/>
          <w:sz w:val="32"/>
          <w:szCs w:val="32"/>
        </w:rPr>
      </w:pP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มาตรฐานที่ ๑  คุณภาพเด็ก</w:t>
      </w:r>
    </w:p>
    <w:p w:rsidR="00AA256E" w:rsidRDefault="009633ED" w:rsidP="00AA256E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๑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ระดับคุณภาพ</w:t>
      </w:r>
      <w:r w:rsidR="00AA256E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ดีเลิศ</w:t>
      </w:r>
    </w:p>
    <w:p w:rsidR="00515478" w:rsidRDefault="009633ED" w:rsidP="00AA256E">
      <w:pPr>
        <w:spacing w:before="240"/>
        <w:ind w:left="709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วิธีการพัฒนา/ผลที่เกิดจากการพัฒนา ข้อมูล หลักฐาน เอกสารเชิงประจักษ์ </w:t>
      </w:r>
    </w:p>
    <w:p w:rsidR="009633ED" w:rsidRPr="009633ED" w:rsidRDefault="00515478" w:rsidP="009633ED">
      <w:pPr>
        <w:ind w:left="709"/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   </w:t>
      </w:r>
      <w:r w:rsidR="009633ED"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ที่สนับสนุนผลการประเมินตนเอง</w:t>
      </w:r>
    </w:p>
    <w:p w:rsidR="009633ED" w:rsidRPr="009633ED" w:rsidRDefault="009633ED" w:rsidP="009633ED">
      <w:pPr>
        <w:spacing w:before="240"/>
        <w:ind w:left="720" w:firstLine="720"/>
        <w:rPr>
          <w:rFonts w:ascii="TH SarabunIT๙" w:eastAsia="Yu Gothic Light" w:hAnsi="TH SarabunIT๙" w:cs="TH SarabunIT๙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b/>
          <w:bCs/>
          <w:sz w:val="32"/>
          <w:szCs w:val="32"/>
          <w:cs/>
        </w:rPr>
        <w:t>๒</w:t>
      </w:r>
      <w:r w:rsidRPr="009633ED">
        <w:rPr>
          <w:rFonts w:ascii="TH SarabunIT๙" w:eastAsia="Yu Gothic Light" w:hAnsi="TH SarabunIT๙" w:cs="TH SarabunIT๙"/>
          <w:b/>
          <w:bCs/>
          <w:sz w:val="32"/>
          <w:szCs w:val="32"/>
        </w:rPr>
        <w:t>.</w:t>
      </w:r>
      <w:r w:rsidRPr="009633ED">
        <w:rPr>
          <w:rFonts w:ascii="TH SarabunIT๙" w:eastAsia="Yu Gothic Light" w:hAnsi="TH SarabunIT๙" w:cs="TH SarabunIT๙"/>
          <w:b/>
          <w:bCs/>
          <w:sz w:val="32"/>
          <w:szCs w:val="32"/>
          <w:cs/>
        </w:rPr>
        <w:t>๑</w:t>
      </w:r>
      <w:r w:rsidRPr="009633ED">
        <w:rPr>
          <w:rFonts w:ascii="TH SarabunIT๙" w:eastAsia="Yu Gothic Light" w:hAnsi="TH SarabunIT๙" w:cs="TH SarabunIT๙"/>
          <w:sz w:val="32"/>
          <w:szCs w:val="32"/>
        </w:rPr>
        <w:t xml:space="preserve">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วิธีการพัฒนา/ผลที่เกิดจากการพัฒนา</w:t>
      </w:r>
    </w:p>
    <w:p w:rsidR="009633ED" w:rsidRPr="009633ED" w:rsidRDefault="009633ED" w:rsidP="00515478">
      <w:pPr>
        <w:ind w:left="90" w:firstLine="720"/>
        <w:jc w:val="thaiDistribute"/>
        <w:rPr>
          <w:rFonts w:ascii="TH SarabunIT๙" w:eastAsia="Yu Gothic Light" w:hAnsi="TH SarabunIT๙" w:cs="TH SarabunIT๙"/>
          <w:sz w:val="32"/>
          <w:szCs w:val="32"/>
          <w:cs/>
        </w:rPr>
      </w:pP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โรงเรียนอนุบาลป่าพะยอม มีกระบวนการพัฒนาเด็กที่หลากหลาย ส่งเสริมให้เด็ก</w:t>
      </w:r>
      <w:r w:rsidR="00515478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            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มีพัฒนาการด้านร่างกาย แข็งแรง มีสุขนิสัยที่ดี และดูแลความปลอดภัยของตนเองได้ โรงเรียน</w:t>
      </w:r>
      <w:r w:rsidR="008401ED">
        <w:rPr>
          <w:rFonts w:ascii="TH SarabunIT๙" w:eastAsia="Yu Gothic Light" w:hAnsi="TH SarabunIT๙" w:cs="TH SarabunIT๙"/>
          <w:sz w:val="32"/>
          <w:szCs w:val="32"/>
        </w:rPr>
        <w:t xml:space="preserve">     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จัดให้เด็กได้รับประทานอาหารที่สะอาด ถูกสุขลักษณะ ปริมาณเหมาะสมตามวัย มีการควบคุมดูแล</w:t>
      </w:r>
      <w:r w:rsidR="00515478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      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ให้เด็กดื่มนมเป็นประจำทุกวันอย่างสม่ำเสมอ มีการชั่งน้ำหนัก วัดส่วนสูง ภาคเรียนละ ๒ ครั้ง </w:t>
      </w:r>
      <w:r w:rsidR="00515478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      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มีกิจกรรมออกกำลังกายหน้าเสาธงก่อนเข้าเรียนทุกวัน</w:t>
      </w:r>
      <w:r w:rsidRPr="009633ED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ให้นักเรียนล้างมือก่อน</w:t>
      </w:r>
      <w:r w:rsidR="00515478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</w:t>
      </w:r>
      <w:r w:rsidRPr="009633ED">
        <w:rPr>
          <w:rFonts w:ascii="TH SarabunIT๙" w:eastAsia="Yu Gothic Light" w:hAnsi="TH SarabunIT๙" w:cs="TH SarabunIT๙" w:hint="cs"/>
          <w:sz w:val="32"/>
          <w:szCs w:val="32"/>
          <w:cs/>
        </w:rPr>
        <w:t>และหลัง</w:t>
      </w:r>
      <w:r w:rsidR="00515478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              </w:t>
      </w:r>
      <w:r w:rsidRPr="009633ED">
        <w:rPr>
          <w:rFonts w:ascii="TH SarabunIT๙" w:eastAsia="Yu Gothic Light" w:hAnsi="TH SarabunIT๙" w:cs="TH SarabunIT๙" w:hint="cs"/>
          <w:sz w:val="32"/>
          <w:szCs w:val="32"/>
          <w:cs/>
        </w:rPr>
        <w:t>การรับประทานอาหารและเข้าห้องน้ำทุกครั้ง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 จัดหา อุปกรณ์ ซ่อมแซมสนามเด็กเล่นให้มีความปลอดภัย สะดวก พร้อมใช้งาน</w:t>
      </w:r>
      <w:r w:rsidRPr="009633ED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อยู่ตลอดเวลา</w:t>
      </w:r>
      <w:r w:rsidRPr="009633ED">
        <w:rPr>
          <w:rFonts w:ascii="TH SarabunIT๙" w:eastAsia="Yu Gothic Light" w:hAnsi="TH SarabunIT๙" w:cs="TH SarabunIT๙"/>
          <w:sz w:val="32"/>
          <w:szCs w:val="32"/>
        </w:rPr>
        <w:t xml:space="preserve">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ไม่มีจุดที่เป็นอันตราย มีกฎ กติกา ข้อตกลง</w:t>
      </w:r>
      <w:r w:rsidR="00515478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            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ในการดูแลตนเองให้ปลอดภัย หลีกเลี่ยงจากอันตราย มีการจัดบอร์ดให้ความรู้แก่เด็กเกี่ยวกับโรคติดต่อในชุมชน</w:t>
      </w:r>
      <w:r w:rsidRPr="009633ED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โรคติดต่อจากการอยู่ร่วมกัน อุบัติเหตุที่เกิดขึ้นได้ในชีวิตประจำวัน มีการรณรงค์ต่อต้านยาเสพติด มีการ</w:t>
      </w:r>
      <w:r w:rsidR="007A2C96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จัดกิจกรรมออกกำลังกายหน้าเสาธง กิจกรรมเข้าจังหวะประกอบเพลง     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เพื่อส่งเสริมพ</w:t>
      </w:r>
      <w:r w:rsidR="007A2C96">
        <w:rPr>
          <w:rFonts w:ascii="TH SarabunIT๙" w:eastAsia="Yu Gothic Light" w:hAnsi="TH SarabunIT๙" w:cs="TH SarabunIT๙"/>
          <w:sz w:val="32"/>
          <w:szCs w:val="32"/>
          <w:cs/>
        </w:rPr>
        <w:t xml:space="preserve">ัฒนาการด้านร่างกายให้กับเด็ก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ได้รับความร่วมมือจากโรงพยาบาล</w:t>
      </w:r>
      <w:r w:rsidRPr="009633ED">
        <w:rPr>
          <w:rFonts w:ascii="TH SarabunIT๙" w:eastAsia="Yu Gothic Light" w:hAnsi="TH SarabunIT๙" w:cs="TH SarabunIT๙" w:hint="cs"/>
          <w:sz w:val="32"/>
          <w:szCs w:val="32"/>
          <w:cs/>
        </w:rPr>
        <w:t>ป่าพะยอมให้ความรู้เกี่ยวกับ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สุขภาพอนามัยของเด็ก </w:t>
      </w:r>
      <w:r w:rsidRPr="009633ED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และตรวจสุขภาพนักเรียนเป็นประจำทุกปี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นอกจากนี้ยังมีการส่งเสริมให้เด็กได้เล่นกีฬาตามความสามารถ สนับสนุนให้เข้าร่วมการแข่งขันกีฬาในระดับ</w:t>
      </w:r>
      <w:r w:rsidRPr="009633ED">
        <w:rPr>
          <w:rFonts w:ascii="TH SarabunIT๙" w:eastAsia="Yu Gothic Light" w:hAnsi="TH SarabunIT๙" w:cs="TH SarabunIT๙" w:hint="cs"/>
          <w:sz w:val="32"/>
          <w:szCs w:val="32"/>
          <w:cs/>
        </w:rPr>
        <w:t>โรงเรียน ระดับ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อำเภอ</w:t>
      </w:r>
      <w:r w:rsidRPr="009633ED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ตาม</w:t>
      </w: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>โครงการกีฬาสัมพันธ์ต้านยาเสพติด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 มีการจัดกิจกรรม</w:t>
      </w:r>
      <w:r w:rsidRPr="009633ED">
        <w:rPr>
          <w:rFonts w:ascii="TH SarabunIT๙" w:eastAsia="Yu Gothic Light" w:hAnsi="TH SarabunIT๙" w:cs="TH SarabunIT๙" w:hint="cs"/>
          <w:sz w:val="32"/>
          <w:szCs w:val="32"/>
          <w:cs/>
        </w:rPr>
        <w:t>ในวันสำคัญต่าง ๆ</w:t>
      </w:r>
      <w:r w:rsidR="00450B10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         </w:t>
      </w:r>
      <w:r w:rsidRPr="009633ED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เพื่อส่งเสริมให้เด็กมีพัฒนาการด้านสังคม ช่วยเหลือตนเอง เป็นสมาชิกที่ดีของ</w:t>
      </w:r>
      <w:r w:rsidR="00450B10">
        <w:rPr>
          <w:rFonts w:ascii="TH SarabunIT๙" w:eastAsia="Yu Gothic Light" w:hAnsi="TH SarabunIT๙" w:cs="TH SarabunIT๙" w:hint="cs"/>
          <w:sz w:val="32"/>
          <w:szCs w:val="32"/>
          <w:cs/>
        </w:rPr>
        <w:t>ครอบครัวและ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สังคม  มีวินัยในตนเอง มีสัมมาคารวะกับผู้ใหญ่ มีมารยาทที่ดี ยิ้ม ไหว้ ทักทาย</w:t>
      </w:r>
      <w:r w:rsidR="00450B10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เมื่อเจอกัน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 </w:t>
      </w:r>
      <w:r w:rsidRPr="009633ED">
        <w:rPr>
          <w:rFonts w:ascii="TH SarabunIT๙" w:eastAsia="Cordia New" w:hAnsi="TH SarabunIT๙" w:cs="TH SarabunIT๙" w:hint="cs"/>
          <w:sz w:val="32"/>
          <w:szCs w:val="32"/>
          <w:cs/>
        </w:rPr>
        <w:t>เด็กสามารถ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ช่วยเหลือตนเองในการปฏิบัติกิจวัตรประจำวัน สามารถรับประทานอาหารด้วยตนเองและมีมารยาท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lastRenderedPageBreak/>
        <w:t>ในการรับประทานอาหาร รู้จักดูแลรักษาความสะอาด ทั้งภายใน</w:t>
      </w:r>
      <w:r w:rsidR="00515478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และนอกห้องเรียน โดยการจัดกิจกรรมแบ่งเขตพื้นที่รับผิดชอบ รู้จักช่วยเหลือ แบ่งปัน</w:t>
      </w:r>
      <w:r w:rsidR="00450B10">
        <w:rPr>
          <w:rFonts w:ascii="TH SarabunIT๙" w:eastAsia="Yu Gothic Light" w:hAnsi="TH SarabunIT๙" w:cs="TH SarabunIT๙" w:hint="cs"/>
          <w:sz w:val="32"/>
          <w:szCs w:val="32"/>
          <w:cs/>
        </w:rPr>
        <w:t>สิ่งของให้แก่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เพื่อนในห้องเรียน ทำงานร่วมกับเพื่อนๆ ได้ โดยการใช้กิจกรรมกลุ่มในการจัดประสบการณ์การเรียนรู้ รู้จักเก็บของเล่น สิ่งของเครื่องใช้ของตน</w:t>
      </w:r>
      <w:r w:rsidR="00450B10">
        <w:rPr>
          <w:rFonts w:ascii="TH SarabunIT๙" w:eastAsia="Yu Gothic Light" w:hAnsi="TH SarabunIT๙" w:cs="TH SarabunIT๙" w:hint="cs"/>
          <w:sz w:val="32"/>
          <w:szCs w:val="32"/>
          <w:cs/>
        </w:rPr>
        <w:t>เอง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 และของส่วนรวม ปลูกฝังให้นักเรียนรู้จักประเพณีวัฒนธรรม </w:t>
      </w:r>
      <w:r w:rsidR="00FA2642">
        <w:rPr>
          <w:rFonts w:ascii="TH SarabunIT๙" w:eastAsia="Yu Gothic Light" w:hAnsi="TH SarabunIT๙" w:cs="TH SarabunIT๙"/>
          <w:sz w:val="32"/>
          <w:szCs w:val="32"/>
        </w:rPr>
        <w:t xml:space="preserve">            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ตาม</w:t>
      </w:r>
      <w:r w:rsidR="00450B10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</w:t>
      </w:r>
      <w:r w:rsidRPr="009633E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โครงการคุณธรรม จริยธรรม</w:t>
      </w:r>
      <w:r w:rsidR="00450B10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 xml:space="preserve"> </w:t>
      </w:r>
      <w:r w:rsidRPr="009633ED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 xml:space="preserve">และ </w:t>
      </w:r>
      <w:r w:rsidRPr="009633ED">
        <w:rPr>
          <w:rFonts w:ascii="TH SarabunIT๙" w:eastAsia="Cordia New" w:hAnsi="TH SarabunIT๙" w:cs="TH SarabunIT๙"/>
          <w:color w:val="000000"/>
          <w:sz w:val="32"/>
          <w:szCs w:val="32"/>
          <w:cs/>
        </w:rPr>
        <w:t>โครงการโรงเรียนวิถีพุทธ</w:t>
      </w:r>
      <w:r w:rsidRPr="009633ED">
        <w:rPr>
          <w:rFonts w:ascii="TH SarabunIT๙" w:eastAsia="Cordia New" w:hAnsi="TH SarabunIT๙" w:cs="TH SarabunIT๙" w:hint="cs"/>
          <w:color w:val="000000"/>
          <w:sz w:val="32"/>
          <w:szCs w:val="32"/>
          <w:cs/>
        </w:rPr>
        <w:t xml:space="preserve">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จัดกิจกรรมวันสำคัญทางชาติ </w:t>
      </w:r>
      <w:r w:rsidRPr="009633ED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ศาสนา และพระมหากษัตริย์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เช่น วันพ่อ วันแม่ วันไหว้ครู วันเข้าพรรษา</w:t>
      </w:r>
      <w:r w:rsidR="00450B10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เป็นต้น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 ส่งเสริมพัฒนาการ</w:t>
      </w:r>
      <w:r w:rsidR="00450B10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      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ด้านอารมณ์ จิตใจ ปลูกฝังให้เด็กมีความซื่อสัตย์สุจริต ไม่เอาสิ่งของผู้อื่นมาเป็นของตน มีความอดทน  มีความมั่นใจ กล้าพูด กล้าแสดงออก ยิ้มแย้มแจ่มใส มีการจัดกิจกรรมทางด้านศิลปะ ดนตรี</w:t>
      </w:r>
      <w:r w:rsidR="00FA2642">
        <w:rPr>
          <w:rFonts w:ascii="TH SarabunIT๙" w:eastAsia="Yu Gothic Light" w:hAnsi="TH SarabunIT๙" w:cs="TH SarabunIT๙"/>
          <w:sz w:val="32"/>
          <w:szCs w:val="32"/>
        </w:rPr>
        <w:t xml:space="preserve">        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 ให้นักเรียนได้วาดภาพ ระบายสี เพื่อสร้างจินตนาการและมีอารมณ์</w:t>
      </w:r>
      <w:r w:rsidR="00450B10">
        <w:rPr>
          <w:rFonts w:ascii="TH SarabunIT๙" w:eastAsia="Yu Gothic Light" w:hAnsi="TH SarabunIT๙" w:cs="TH SarabunIT๙" w:hint="cs"/>
          <w:sz w:val="32"/>
          <w:szCs w:val="32"/>
          <w:cs/>
        </w:rPr>
        <w:t>แจ่มใส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 ให้เด็กได้ทำกิจกรรม</w:t>
      </w:r>
      <w:r w:rsidR="00FA2642">
        <w:rPr>
          <w:rFonts w:ascii="TH SarabunIT๙" w:eastAsia="Yu Gothic Light" w:hAnsi="TH SarabunIT๙" w:cs="TH SarabunIT๙"/>
          <w:sz w:val="32"/>
          <w:szCs w:val="32"/>
        </w:rPr>
        <w:t xml:space="preserve">     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ด้วยความสนุกสนาน</w:t>
      </w:r>
      <w:r w:rsidR="00515478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มีปฏิสัมพันธ์ที่ดีกับเพื่อน ทั้งในและนอกห้องเรียน โดยครูได้ดำเนินการ</w:t>
      </w:r>
      <w:r w:rsidR="00FA2642">
        <w:rPr>
          <w:rFonts w:ascii="TH SarabunIT๙" w:eastAsia="Yu Gothic Light" w:hAnsi="TH SarabunIT๙" w:cs="TH SarabunIT๙"/>
          <w:sz w:val="32"/>
          <w:szCs w:val="32"/>
        </w:rPr>
        <w:t xml:space="preserve">        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จัดประสบการณ์การเรียนการสอนตามแผนการจัดประสบการณ์การเรียนรู้ และมีการจัดกิจกรรมร้อง เล่น เต้น </w:t>
      </w:r>
      <w:r w:rsidRPr="009633ED">
        <w:rPr>
          <w:rFonts w:ascii="TH SarabunIT๙" w:eastAsia="Yu Gothic Light" w:hAnsi="TH SarabunIT๙" w:cs="TH SarabunIT๙" w:hint="cs"/>
          <w:sz w:val="32"/>
          <w:szCs w:val="32"/>
          <w:cs/>
        </w:rPr>
        <w:t>และ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อ่าน</w:t>
      </w:r>
      <w:r w:rsidRPr="009633ED">
        <w:rPr>
          <w:rFonts w:ascii="TH SarabunIT๙" w:eastAsia="Yu Gothic Light" w:hAnsi="TH SarabunIT๙" w:cs="TH SarabunIT๙" w:hint="cs"/>
          <w:sz w:val="32"/>
          <w:szCs w:val="32"/>
          <w:cs/>
        </w:rPr>
        <w:t>นิทานก่อนนอน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 ให้เด็กได้แสดงออกตามศักยภาพของตน  โรงเรียนได้ส่งเสริมให้เด็กมีพัฒนาการ</w:t>
      </w:r>
      <w:r w:rsidR="00515478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ด้านสติปัญญา สื่อสารได้ มีทักษะการคิดพื้นฐาน และแสวงหาความรู้ได้ โดยการเข้าร่วมโครงการบ้านนักวิทยาศาสตร์น้อยแห่งประเทศไทย </w:t>
      </w:r>
      <w:r w:rsidRPr="009633ED">
        <w:rPr>
          <w:rFonts w:ascii="TH SarabunIT๙" w:eastAsia="Yu Gothic Light" w:hAnsi="TH SarabunIT๙" w:cs="TH SarabunIT๙" w:hint="cs"/>
          <w:sz w:val="32"/>
          <w:szCs w:val="32"/>
          <w:cs/>
        </w:rPr>
        <w:t>เข้าร่วมโครงการกับหน่วยงานต้นสังกัดโดยนำเด็กเข้าค่ายโครงการบ้านนักวิทยาศาสตร์น้อยเป็นประจำทุกปี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  ทำให้เด็กได้ฝึกปฏิบัติการทดลอง การสังเกต ความคิดสร้างสรรค์ รู้จักแก้ปัญหา มีการจัดกิจกรรมโครงงานเพื่อการเรียนรู้ โดยส่งเสริมให้เด็ก</w:t>
      </w:r>
      <w:r w:rsidR="00515478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มีความสนใจเรียนรู้สิ่งต่างๆ รอบตัว กล้าซักถามเพื่อค้นหาคำตอบ มีการจัดกิจกรรม</w:t>
      </w:r>
      <w:r w:rsidRPr="009633ED">
        <w:rPr>
          <w:rFonts w:ascii="TH SarabunIT๙" w:eastAsia="Yu Gothic Light" w:hAnsi="TH SarabunIT๙" w:cs="TH SarabunIT๙" w:hint="cs"/>
          <w:sz w:val="32"/>
          <w:szCs w:val="32"/>
          <w:cs/>
        </w:rPr>
        <w:t>เนื่องในวันภาษาไทย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 เพื่อส่งเสริมให้เด็กมีทักษะทางภาษา มีนิสัยรักการอ่าน ส่งเสริมให้เด็กอ่านนิทานและเล่านิทานที่ตนเองอ่านให้ครูและเพื่อนฟัง มีการส่งเสริมสนับสนุนให้เด็กเข้าร่วมกิจกรรมการแข่งขันทักษะทางวิชาการในระดับต่างๆ  มีการสร้างสรรค์ผลงานด้านศิลปะโดยการวาดภาพระบายสี การตัด ฉีก ตัด ปะ ส่งเสริมให้เด็กได้เสนอผลงานด้วยภาษาที่เหมาะสมตามวัย จัดกิจกรรมการเรียนรู้นอกห้องเรียนเพื่อให้เด็กได้ปฏิสัมพันธ์กับบุคคลภายนอก เรียนรู้นอกสถานที่ แก้ปัญหาในสถานการณ์จริง</w:t>
      </w:r>
    </w:p>
    <w:p w:rsidR="009633ED" w:rsidRPr="009633ED" w:rsidRDefault="00515478" w:rsidP="009633ED">
      <w:pPr>
        <w:spacing w:before="240"/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</w:t>
      </w:r>
      <w:r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A16F11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9633ED"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</w:t>
      </w:r>
      <w:r w:rsidR="009633ED" w:rsidRPr="009633ED">
        <w:rPr>
          <w:rFonts w:ascii="TH SarabunIT๙" w:eastAsia="Calibri" w:hAnsi="TH SarabunIT๙" w:cs="TH SarabunIT๙"/>
          <w:b/>
          <w:bCs/>
          <w:sz w:val="32"/>
          <w:szCs w:val="32"/>
        </w:rPr>
        <w:t>.</w:t>
      </w:r>
      <w:r w:rsidR="009633ED"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</w:t>
      </w:r>
      <w:r w:rsidR="009633ED" w:rsidRPr="009633ED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="009633ED"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ข้อมูล หลักฐาน เอกสารเชิงประจักษ์ ที่สนับสนุนผลการประเมินตนเอง</w:t>
      </w:r>
    </w:p>
    <w:p w:rsidR="009633ED" w:rsidRPr="009633ED" w:rsidRDefault="009633ED" w:rsidP="009633ED">
      <w:pPr>
        <w:ind w:left="1440"/>
        <w:jc w:val="thaiDistribute"/>
        <w:rPr>
          <w:rFonts w:ascii="TH SarabunIT๙" w:eastAsia="Yu Gothic Light" w:hAnsi="TH SarabunIT๙" w:cs="TH SarabunIT๙"/>
          <w:sz w:val="32"/>
          <w:szCs w:val="32"/>
          <w:cs/>
        </w:rPr>
      </w:pPr>
      <w:r w:rsidRPr="009633ED">
        <w:rPr>
          <w:rFonts w:ascii="TH SarabunIT๙" w:eastAsia="Yu Gothic Light" w:hAnsi="TH SarabunIT๙" w:cs="TH SarabunIT๙"/>
          <w:sz w:val="32"/>
          <w:szCs w:val="32"/>
        </w:rPr>
        <w:t xml:space="preserve">-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รายงาน สรุป โครงการ/กิจกรรม</w:t>
      </w:r>
      <w:r w:rsidRPr="009633ED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และภาพถ่าย</w:t>
      </w:r>
    </w:p>
    <w:p w:rsidR="009633ED" w:rsidRPr="009633ED" w:rsidRDefault="009633ED" w:rsidP="00A16F11">
      <w:pPr>
        <w:ind w:left="90" w:firstLine="1350"/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sz w:val="32"/>
          <w:szCs w:val="32"/>
        </w:rPr>
        <w:t xml:space="preserve">-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เด็กมีพัฒนาการด้านร่างกาย แข็งแรง มีสุขนิสัยที่ ดี และดูแลความปลอดภัย</w:t>
      </w:r>
      <w:r w:rsidR="00FA2642">
        <w:rPr>
          <w:rFonts w:ascii="TH SarabunIT๙" w:eastAsia="Yu Gothic Light" w:hAnsi="TH SarabunIT๙" w:cs="TH SarabunIT๙"/>
          <w:sz w:val="32"/>
          <w:szCs w:val="32"/>
        </w:rPr>
        <w:t xml:space="preserve">   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ของตนเองได้ ร้อยละ </w:t>
      </w:r>
      <w:r w:rsidRPr="009633ED">
        <w:rPr>
          <w:rFonts w:ascii="TH SarabunIT๙" w:eastAsia="Yu Gothic Light" w:hAnsi="TH SarabunIT๙" w:cs="TH SarabunIT๙" w:hint="cs"/>
          <w:sz w:val="32"/>
          <w:szCs w:val="32"/>
          <w:cs/>
        </w:rPr>
        <w:t>87.60</w:t>
      </w:r>
    </w:p>
    <w:p w:rsidR="00A16F11" w:rsidRDefault="009633ED" w:rsidP="00A16F11">
      <w:pPr>
        <w:ind w:left="720" w:firstLine="720"/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sz w:val="32"/>
          <w:szCs w:val="32"/>
        </w:rPr>
        <w:t xml:space="preserve">-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เกียรติบัตร/เหรียญรางวัลจากการแข่งขันกีฬา</w:t>
      </w:r>
      <w:r w:rsidRPr="009633ED">
        <w:rPr>
          <w:rFonts w:ascii="TH SarabunIT๙" w:eastAsia="Yu Gothic Light" w:hAnsi="TH SarabunIT๙" w:cs="TH SarabunIT๙" w:hint="cs"/>
          <w:sz w:val="32"/>
          <w:szCs w:val="32"/>
          <w:cs/>
        </w:rPr>
        <w:t>และทักษะทางวิชาการ</w:t>
      </w:r>
    </w:p>
    <w:p w:rsidR="009633ED" w:rsidRPr="009633ED" w:rsidRDefault="009633ED" w:rsidP="00A16F11">
      <w:pPr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9633ED">
        <w:rPr>
          <w:rFonts w:ascii="TH SarabunIT๙" w:eastAsia="Yu Gothic Light" w:hAnsi="TH SarabunIT๙" w:cs="TH SarabunIT๙" w:hint="cs"/>
          <w:sz w:val="32"/>
          <w:szCs w:val="32"/>
          <w:cs/>
        </w:rPr>
        <w:t>ใน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ระดับ</w:t>
      </w:r>
      <w:r w:rsidRPr="009633ED">
        <w:rPr>
          <w:rFonts w:ascii="TH SarabunIT๙" w:eastAsia="Yu Gothic Light" w:hAnsi="TH SarabunIT๙" w:cs="TH SarabunIT๙" w:hint="cs"/>
          <w:sz w:val="32"/>
          <w:szCs w:val="32"/>
          <w:cs/>
        </w:rPr>
        <w:t>ต่าง ๆ</w:t>
      </w:r>
    </w:p>
    <w:p w:rsidR="009633ED" w:rsidRPr="009633ED" w:rsidRDefault="009633ED" w:rsidP="00A16F11">
      <w:pPr>
        <w:ind w:left="-90" w:firstLine="1530"/>
        <w:jc w:val="thaiDistribute"/>
        <w:rPr>
          <w:rFonts w:ascii="TH SarabunIT๙" w:eastAsia="Yu Gothic Light" w:hAnsi="TH SarabunIT๙" w:cs="TH SarabunIT๙"/>
          <w:sz w:val="32"/>
          <w:szCs w:val="32"/>
          <w:cs/>
        </w:rPr>
      </w:pPr>
      <w:r w:rsidRPr="009633ED">
        <w:rPr>
          <w:rFonts w:ascii="TH SarabunIT๙" w:eastAsia="Yu Gothic Light" w:hAnsi="TH SarabunIT๙" w:cs="TH SarabunIT๙"/>
          <w:sz w:val="32"/>
          <w:szCs w:val="32"/>
        </w:rPr>
        <w:t>-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 เด็กมีพัฒนาการด้านอารมณ์ จิตใจ ควบคุม และแสดงออกทางอารมณ์ได้ ร้อยละ </w:t>
      </w:r>
      <w:r w:rsidR="00AF6B87">
        <w:rPr>
          <w:rFonts w:ascii="TH SarabunIT๙" w:eastAsia="Yu Gothic Light" w:hAnsi="TH SarabunIT๙" w:cs="TH SarabunIT๙" w:hint="cs"/>
          <w:sz w:val="32"/>
          <w:szCs w:val="32"/>
          <w:cs/>
        </w:rPr>
        <w:t>79.34</w:t>
      </w:r>
      <w:r w:rsidRPr="009633ED">
        <w:rPr>
          <w:rFonts w:ascii="TH SarabunIT๙" w:eastAsia="Yu Gothic Light" w:hAnsi="TH SarabunIT๙" w:cs="TH SarabunIT๙"/>
          <w:sz w:val="32"/>
          <w:szCs w:val="32"/>
        </w:rPr>
        <w:t xml:space="preserve">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สังเกตได้จากการกล้าพูด กล้าแสดงออก รู้จักเข้าแถว รอคิว ในการรับประทานอาหาร รู้จักหน้าที่รับผิดชอบ ตามที่ได้รับมอบหมายทั้งในและนอกห้องเรียน ตามเขตพื้นที่รับผิดชอบ ร่าเริง แจ่มใส </w:t>
      </w:r>
    </w:p>
    <w:p w:rsidR="009633ED" w:rsidRPr="009633ED" w:rsidRDefault="009633ED" w:rsidP="00A16F11">
      <w:pPr>
        <w:ind w:left="-90" w:firstLine="1530"/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sz w:val="32"/>
          <w:szCs w:val="32"/>
        </w:rPr>
        <w:t xml:space="preserve">-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เด็กมีพัฒนาด้านสังคม ช่วยเหลือตนเอง และเป็นส</w:t>
      </w:r>
      <w:r w:rsidR="00AF6B87">
        <w:rPr>
          <w:rFonts w:ascii="TH SarabunIT๙" w:eastAsia="Yu Gothic Light" w:hAnsi="TH SarabunIT๙" w:cs="TH SarabunIT๙"/>
          <w:sz w:val="32"/>
          <w:szCs w:val="32"/>
          <w:cs/>
        </w:rPr>
        <w:t>มาชิกที่ดีของสังคม ได้ร้อยละ 78.</w:t>
      </w:r>
      <w:r w:rsidR="00AF6B87">
        <w:rPr>
          <w:rFonts w:ascii="TH SarabunIT๙" w:eastAsia="Yu Gothic Light" w:hAnsi="TH SarabunIT๙" w:cs="TH SarabunIT๙" w:hint="cs"/>
          <w:sz w:val="32"/>
          <w:szCs w:val="32"/>
          <w:cs/>
        </w:rPr>
        <w:t>51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 สังเกตได้จากการช่วยเหลือตนเองในการปฏิบัติกิจวัตรประจำวัน รู้จักเก็บสิ่งของเครื่องใช้ </w:t>
      </w:r>
      <w:r w:rsidR="00450B10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   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lastRenderedPageBreak/>
        <w:t xml:space="preserve">ทั้งของส่วนตัวและส่วนรวม รู้จักยิ้ม ทักทาย </w:t>
      </w:r>
      <w:r w:rsidR="00450B10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รู้จักทำความเคารพผู้ใหญ่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อยู่ร่วมกับผู้อื่นได้อย่างมีความสุข</w:t>
      </w:r>
    </w:p>
    <w:p w:rsidR="009633ED" w:rsidRDefault="009633ED" w:rsidP="00A16F11">
      <w:pPr>
        <w:ind w:left="-90" w:firstLine="1530"/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sz w:val="32"/>
          <w:szCs w:val="32"/>
        </w:rPr>
        <w:t>-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 เด็กมีพัฒนาการด้านสติปัญญา สื่อสารได้ มีทักษะการคิดพื้นฐาน และแสวง</w:t>
      </w:r>
      <w:r w:rsidR="00AF6B87">
        <w:rPr>
          <w:rFonts w:ascii="TH SarabunIT๙" w:eastAsia="Yu Gothic Light" w:hAnsi="TH SarabunIT๙" w:cs="TH SarabunIT๙"/>
          <w:sz w:val="32"/>
          <w:szCs w:val="32"/>
          <w:cs/>
        </w:rPr>
        <w:t>หาความรู้ได้ คิดเป็นร้อยละ 79.34</w:t>
      </w:r>
    </w:p>
    <w:p w:rsidR="009633ED" w:rsidRPr="009633ED" w:rsidRDefault="009633ED" w:rsidP="00AA256E">
      <w:pPr>
        <w:jc w:val="thaiDistribute"/>
        <w:rPr>
          <w:rFonts w:ascii="TH SarabunIT๙" w:eastAsia="Yu Gothic Light" w:hAnsi="TH SarabunIT๙" w:cs="TH SarabunIT๙"/>
          <w:sz w:val="32"/>
          <w:szCs w:val="32"/>
          <w:cs/>
        </w:rPr>
      </w:pPr>
    </w:p>
    <w:p w:rsidR="009633ED" w:rsidRPr="009633ED" w:rsidRDefault="009633ED" w:rsidP="009633ED">
      <w:pPr>
        <w:ind w:firstLine="72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๓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จุดเด่น จุดที่ควรพัฒนา แผนพัฒนาคุณภาพเพื่อยกระดับให้สูงขึ้น</w:t>
      </w:r>
    </w:p>
    <w:tbl>
      <w:tblPr>
        <w:tblW w:w="4828" w:type="pct"/>
        <w:tblInd w:w="4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58"/>
        <w:gridCol w:w="3847"/>
      </w:tblGrid>
      <w:tr w:rsidR="009633ED" w:rsidRPr="009633ED" w:rsidTr="00512EAC">
        <w:trPr>
          <w:tblHeader/>
        </w:trPr>
        <w:tc>
          <w:tcPr>
            <w:tcW w:w="2597" w:type="pct"/>
            <w:shd w:val="clear" w:color="auto" w:fill="FDE9D9"/>
          </w:tcPr>
          <w:p w:rsidR="009633ED" w:rsidRPr="009633ED" w:rsidRDefault="009633ED" w:rsidP="009633ED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จุดเด่น</w:t>
            </w:r>
          </w:p>
        </w:tc>
        <w:tc>
          <w:tcPr>
            <w:tcW w:w="2403" w:type="pct"/>
            <w:shd w:val="clear" w:color="auto" w:fill="FDE9D9"/>
          </w:tcPr>
          <w:p w:rsidR="009633ED" w:rsidRPr="009633ED" w:rsidRDefault="009633ED" w:rsidP="009633ED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จุดที่ควรพัฒนา</w:t>
            </w:r>
          </w:p>
        </w:tc>
      </w:tr>
      <w:tr w:rsidR="009633ED" w:rsidRPr="009633ED" w:rsidTr="00512EAC">
        <w:tc>
          <w:tcPr>
            <w:tcW w:w="2597" w:type="pct"/>
            <w:shd w:val="clear" w:color="auto" w:fill="auto"/>
          </w:tcPr>
          <w:p w:rsidR="009633ED" w:rsidRPr="009633ED" w:rsidRDefault="009633ED" w:rsidP="009633ED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เด็กมีร่างกายเติบโตตามวัย มีน้ำหนักส่วนสูงตามเกณฑ์ มีทักษะการเคลื่อนไหวตามวัย สามารถดูแลสุขภาพและหลีกเลี่ยงต่อสภาวะ</w:t>
            </w:r>
            <w:r w:rsidR="00450B10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   </w:t>
            </w: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ที่เสี่ยงต่ออุบัติเหตุ และสิ่งเสพติด มีคุณธรรม จริยธรรม ค่านิยมที่พึงประสงค์ มีจิตสำนึกในการอนุรักษ์และพัฒนาสิ่งแวดล้อม ทำงานร่วมกับผู้อื่นได้อย่างมีความสุข มีอารมณ์แจ่มใส ร่าเริง สนุกสนาน ร่วมกิจกรรมอยู่ในสังคมได้อย่างมีความสุข มีสติปัญญาเรียนรู้ได้ตามกิจกรรมประจำวันอย่างดี</w:t>
            </w:r>
          </w:p>
          <w:p w:rsidR="009633ED" w:rsidRPr="009633ED" w:rsidRDefault="009633ED" w:rsidP="009633ED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2403" w:type="pct"/>
            <w:shd w:val="clear" w:color="auto" w:fill="auto"/>
          </w:tcPr>
          <w:p w:rsidR="009633ED" w:rsidRPr="009633ED" w:rsidRDefault="009633ED" w:rsidP="009633ED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sz w:val="32"/>
                <w:szCs w:val="32"/>
              </w:rPr>
              <w:t>-</w:t>
            </w: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ด้านการมีความคิดรวบยอด การแก้ปัญหาที่เกิดจากการอ่าน</w:t>
            </w:r>
          </w:p>
          <w:p w:rsidR="009633ED" w:rsidRPr="009633ED" w:rsidRDefault="009633ED" w:rsidP="009633ED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-การทำกิจกรรมเสริมสติปัญญาให้เหมาะสม</w:t>
            </w:r>
          </w:p>
          <w:p w:rsidR="009633ED" w:rsidRPr="009633ED" w:rsidRDefault="009633ED" w:rsidP="009633ED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ตามวัย</w:t>
            </w:r>
          </w:p>
          <w:p w:rsidR="009633ED" w:rsidRPr="009633ED" w:rsidRDefault="009633ED" w:rsidP="009633ED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sz w:val="32"/>
                <w:szCs w:val="32"/>
              </w:rPr>
              <w:t>-</w:t>
            </w: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การพัฒนา ปลูกฝังในเรื่องสุขนิสัยที่ดี เช่น การล้างมือก่อนรับประทานอาหาร ล้างมือก่อนออกจากห้องน้ำ ห้องส้วม และการ</w:t>
            </w:r>
            <w:r w:rsidR="00450B10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และสร้างนิสัย</w:t>
            </w: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เลือกรับประทานอาหารที่มีประโยชน์</w:t>
            </w:r>
            <w:r w:rsidR="00A16F11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      </w:t>
            </w: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</w:t>
            </w:r>
          </w:p>
          <w:p w:rsidR="009633ED" w:rsidRPr="009633ED" w:rsidRDefault="009633ED" w:rsidP="009633ED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sz w:val="32"/>
                <w:szCs w:val="32"/>
              </w:rPr>
              <w:t>-</w:t>
            </w:r>
            <w:r w:rsidRPr="009633ED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การยืนตรงเมื่อได้ยินเพลงชาติ</w:t>
            </w:r>
          </w:p>
          <w:p w:rsidR="009633ED" w:rsidRPr="009633ED" w:rsidRDefault="009633ED" w:rsidP="009633ED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-</w:t>
            </w:r>
            <w:r w:rsidRPr="009633ED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การใช้คำพูดขอบคุณ ขอโทษ</w:t>
            </w:r>
          </w:p>
          <w:p w:rsidR="009633ED" w:rsidRPr="009633ED" w:rsidRDefault="009633ED" w:rsidP="009633ED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-</w:t>
            </w:r>
            <w:r w:rsidRPr="009633ED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การใช้วาจาสุภาพเหมาะสมกับวัย</w:t>
            </w:r>
          </w:p>
        </w:tc>
      </w:tr>
    </w:tbl>
    <w:p w:rsidR="009633ED" w:rsidRPr="009633ED" w:rsidRDefault="009633ED" w:rsidP="009633ED">
      <w:pPr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633ED" w:rsidRPr="009633ED" w:rsidRDefault="009633ED" w:rsidP="009633ED">
      <w:pPr>
        <w:ind w:firstLine="644"/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</w:pPr>
      <w:r w:rsidRPr="009633ED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</w:rPr>
        <w:t xml:space="preserve">แผนพัฒนาคุณภาพเพื่อยกระดับให้สูงขึ้น </w:t>
      </w:r>
    </w:p>
    <w:p w:rsidR="009633ED" w:rsidRPr="009633ED" w:rsidRDefault="009633ED" w:rsidP="009633ED">
      <w:pPr>
        <w:ind w:firstLine="644"/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</w:rPr>
      </w:pPr>
      <w:bookmarkStart w:id="8" w:name="_Hlk6353398"/>
      <w:r w:rsidRPr="009633ED">
        <w:rPr>
          <w:rFonts w:ascii="TH SarabunIT๙" w:eastAsia="Cordia New" w:hAnsi="TH SarabunIT๙" w:cs="TH SarabunIT๙"/>
          <w:color w:val="000000"/>
          <w:sz w:val="32"/>
          <w:szCs w:val="32"/>
          <w:cs/>
        </w:rPr>
        <w:t xml:space="preserve">๑)   โครงการโรงเรียนส่งเสริมสุขภาพ                 </w:t>
      </w:r>
    </w:p>
    <w:p w:rsidR="009633ED" w:rsidRPr="009633ED" w:rsidRDefault="009633ED" w:rsidP="009633ED">
      <w:pPr>
        <w:ind w:firstLine="644"/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 xml:space="preserve">๒)   </w:t>
      </w:r>
      <w:r w:rsidRPr="009633ED">
        <w:rPr>
          <w:rFonts w:ascii="TH SarabunIT๙" w:eastAsia="Cordia New" w:hAnsi="TH SarabunIT๙" w:cs="TH SarabunIT๙"/>
          <w:color w:val="000000"/>
          <w:sz w:val="32"/>
          <w:szCs w:val="32"/>
          <w:cs/>
        </w:rPr>
        <w:t>โครงการโรงเรียนวิถีพุทธ</w:t>
      </w:r>
    </w:p>
    <w:p w:rsidR="009633ED" w:rsidRPr="009633ED" w:rsidRDefault="009633ED" w:rsidP="009633ED">
      <w:pPr>
        <w:ind w:firstLine="644"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 xml:space="preserve">๓)   </w:t>
      </w:r>
      <w:r w:rsidRPr="009633E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โครงการคุณธรรม จริยธรรม</w:t>
      </w:r>
    </w:p>
    <w:p w:rsidR="009633ED" w:rsidRPr="009633ED" w:rsidRDefault="009633ED" w:rsidP="009633ED">
      <w:pPr>
        <w:ind w:firstLine="644"/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 xml:space="preserve">๔)   </w:t>
      </w:r>
      <w:r w:rsidRPr="009633ED">
        <w:rPr>
          <w:rFonts w:ascii="TH SarabunIT๙" w:eastAsia="Times New Roman" w:hAnsi="TH SarabunIT๙" w:cs="TH SarabunIT๙"/>
          <w:sz w:val="32"/>
          <w:szCs w:val="32"/>
          <w:cs/>
        </w:rPr>
        <w:t>โครงการสหกรณ์โรงเรียน</w:t>
      </w:r>
    </w:p>
    <w:p w:rsidR="009633ED" w:rsidRPr="009633ED" w:rsidRDefault="009633ED" w:rsidP="009633ED">
      <w:pPr>
        <w:ind w:firstLine="644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 xml:space="preserve">๖) </w:t>
      </w: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</w:rPr>
        <w:t xml:space="preserve">  </w:t>
      </w: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 xml:space="preserve">โครงการพัฒนาระบบดูแลช่วยเหลือนักเรียน    </w:t>
      </w:r>
    </w:p>
    <w:p w:rsidR="009633ED" w:rsidRPr="009633ED" w:rsidRDefault="009633ED" w:rsidP="009633ED">
      <w:pPr>
        <w:ind w:firstLine="644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>๗)</w:t>
      </w:r>
      <w:r w:rsidRPr="009633ED">
        <w:rPr>
          <w:rFonts w:ascii="TH SarabunIT๙" w:eastAsia="Cordia New" w:hAnsi="TH SarabunIT๙" w:cs="TH SarabunIT๙"/>
          <w:sz w:val="32"/>
          <w:szCs w:val="32"/>
        </w:rPr>
        <w:t xml:space="preserve">  </w:t>
      </w: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 xml:space="preserve"> โครงการธนาคารขยะ</w:t>
      </w:r>
    </w:p>
    <w:p w:rsidR="009633ED" w:rsidRPr="009633ED" w:rsidRDefault="009633ED" w:rsidP="009633ED">
      <w:pPr>
        <w:ind w:firstLine="644"/>
        <w:jc w:val="thaiDistribute"/>
        <w:rPr>
          <w:rFonts w:ascii="TH SarabunIT๙" w:eastAsia="Cordia New" w:hAnsi="TH SarabunIT๙" w:cs="TH SarabunIT๙"/>
          <w:sz w:val="32"/>
          <w:szCs w:val="32"/>
          <w:cs/>
        </w:rPr>
      </w:pP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 xml:space="preserve">๘) </w:t>
      </w:r>
      <w:r w:rsidRPr="009633ED">
        <w:rPr>
          <w:rFonts w:ascii="TH SarabunIT๙" w:eastAsia="Cordia New" w:hAnsi="TH SarabunIT๙" w:cs="TH SarabunIT๙"/>
          <w:sz w:val="32"/>
          <w:szCs w:val="32"/>
        </w:rPr>
        <w:t xml:space="preserve">  </w:t>
      </w: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>โครงการ</w:t>
      </w:r>
      <w:r w:rsidRPr="009633ED">
        <w:rPr>
          <w:rFonts w:ascii="TH SarabunIT๙" w:eastAsia="Cordia New" w:hAnsi="TH SarabunIT๙" w:cs="TH SarabunIT๙" w:hint="cs"/>
          <w:sz w:val="32"/>
          <w:szCs w:val="32"/>
          <w:cs/>
        </w:rPr>
        <w:t>เข้าค่ายกลางวัน</w:t>
      </w: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 xml:space="preserve"> </w:t>
      </w:r>
      <w:r w:rsidRPr="009633ED">
        <w:rPr>
          <w:rFonts w:ascii="TH SarabunIT๙" w:eastAsia="Cordia New" w:hAnsi="TH SarabunIT๙" w:cs="TH SarabunIT๙"/>
          <w:sz w:val="32"/>
          <w:szCs w:val="32"/>
        </w:rPr>
        <w:t xml:space="preserve">Day Camp </w:t>
      </w:r>
      <w:r w:rsidRPr="009633ED">
        <w:rPr>
          <w:rFonts w:ascii="TH SarabunIT๙" w:eastAsia="Cordia New" w:hAnsi="TH SarabunIT๙" w:cs="TH SarabunIT๙" w:hint="cs"/>
          <w:sz w:val="32"/>
          <w:szCs w:val="32"/>
          <w:cs/>
        </w:rPr>
        <w:t>ระดับปฐมวัย</w:t>
      </w:r>
    </w:p>
    <w:p w:rsidR="009633ED" w:rsidRPr="009633ED" w:rsidRDefault="009633ED" w:rsidP="009633ED">
      <w:pPr>
        <w:ind w:firstLine="644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 xml:space="preserve">๙) </w:t>
      </w:r>
      <w:r w:rsidRPr="009633ED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 </w:t>
      </w: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>โครงการพัฒนาพ่อแม่ผู้ปกครองเด็กปฐมวัย</w:t>
      </w:r>
    </w:p>
    <w:p w:rsidR="009633ED" w:rsidRPr="009633ED" w:rsidRDefault="009633ED" w:rsidP="009633ED">
      <w:pPr>
        <w:ind w:firstLine="644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>๑๐) โครงการบ้านนักวิทยาศาสตร์น้อย</w:t>
      </w:r>
    </w:p>
    <w:p w:rsidR="009633ED" w:rsidRPr="009633ED" w:rsidRDefault="009633ED" w:rsidP="009633ED">
      <w:pPr>
        <w:ind w:firstLine="644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>๑๑) โครงการทัศนศึกษาแหล่งเรียนรู้</w:t>
      </w:r>
    </w:p>
    <w:p w:rsidR="009633ED" w:rsidRPr="009633ED" w:rsidRDefault="009633ED" w:rsidP="009633ED">
      <w:pPr>
        <w:ind w:firstLine="644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>๑๒) โครงการอาหารกลางวัน</w:t>
      </w:r>
    </w:p>
    <w:p w:rsidR="009633ED" w:rsidRPr="009633ED" w:rsidRDefault="009633ED" w:rsidP="009633ED">
      <w:pPr>
        <w:ind w:firstLine="644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>๑๓) โครงการกีฬาสัมพันธ์ต้านยาเสพติด</w:t>
      </w:r>
    </w:p>
    <w:p w:rsidR="009633ED" w:rsidRPr="009633ED" w:rsidRDefault="009633ED" w:rsidP="009633ED">
      <w:pPr>
        <w:ind w:firstLine="644"/>
        <w:jc w:val="thaiDistribute"/>
        <w:rPr>
          <w:rFonts w:ascii="TH SarabunIT๙" w:eastAsia="Cordia New" w:hAnsi="TH SarabunIT๙" w:cs="TH SarabunIT๙"/>
          <w:sz w:val="32"/>
          <w:szCs w:val="32"/>
          <w:cs/>
        </w:rPr>
      </w:pP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 xml:space="preserve">๑๔ </w:t>
      </w:r>
      <w:r w:rsidRPr="009633ED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>โครงการโรงเรียนน่าอยู่น่าเรียนรู้</w:t>
      </w:r>
    </w:p>
    <w:bookmarkEnd w:id="8"/>
    <w:p w:rsidR="001C705C" w:rsidRDefault="001C705C" w:rsidP="008948A3">
      <w:pPr>
        <w:spacing w:before="24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633ED" w:rsidRPr="009633ED" w:rsidRDefault="009633ED" w:rsidP="009633ED">
      <w:pPr>
        <w:spacing w:before="240"/>
        <w:ind w:firstLine="644"/>
        <w:rPr>
          <w:rFonts w:ascii="TH SarabunIT๙" w:eastAsia="Calibri" w:hAnsi="TH SarabunIT๙" w:cs="TH SarabunIT๙"/>
          <w:sz w:val="32"/>
          <w:szCs w:val="32"/>
        </w:rPr>
      </w:pP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lastRenderedPageBreak/>
        <w:t>มาตรฐานที่ ๒  กระบวนการบริหารและการจัดการ</w:t>
      </w:r>
    </w:p>
    <w:p w:rsidR="009633ED" w:rsidRPr="009633ED" w:rsidRDefault="009633ED" w:rsidP="009633ED">
      <w:pPr>
        <w:spacing w:before="240"/>
        <w:ind w:firstLine="644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๑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ระดับคุณภาพ  </w:t>
      </w:r>
      <w:r w:rsidR="00AA256E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ดีเลิศ</w:t>
      </w:r>
    </w:p>
    <w:p w:rsidR="009633ED" w:rsidRPr="009633ED" w:rsidRDefault="009633ED" w:rsidP="009633ED">
      <w:pPr>
        <w:spacing w:before="240"/>
        <w:ind w:left="644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วิธีการพัฒนา/ผลที่เกิดจากการพัฒนา ข้อมูล หลักฐาน เอกสารเชิงประจักษ์ </w:t>
      </w:r>
      <w:r w:rsidR="00364F9F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          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ที่สนับสนุนผลการประเมินตนเอง</w:t>
      </w:r>
    </w:p>
    <w:p w:rsidR="009633ED" w:rsidRPr="009633ED" w:rsidRDefault="009633ED" w:rsidP="009633ED">
      <w:pPr>
        <w:ind w:left="720" w:firstLine="720"/>
        <w:rPr>
          <w:rFonts w:ascii="TH SarabunIT๙" w:eastAsia="Calibri" w:hAnsi="TH SarabunIT๙" w:cs="TH SarabunIT๙"/>
          <w:sz w:val="32"/>
          <w:szCs w:val="32"/>
        </w:rPr>
      </w:pPr>
      <w:r w:rsidRPr="009A084A">
        <w:rPr>
          <w:rFonts w:ascii="TH SarabunIT๙" w:eastAsia="Yu Gothic Light" w:hAnsi="TH SarabunIT๙" w:cs="TH SarabunIT๙"/>
          <w:b/>
          <w:bCs/>
          <w:sz w:val="32"/>
          <w:szCs w:val="32"/>
          <w:cs/>
        </w:rPr>
        <w:t>๒</w:t>
      </w:r>
      <w:r w:rsidRPr="009A084A">
        <w:rPr>
          <w:rFonts w:ascii="TH SarabunIT๙" w:eastAsia="Yu Gothic Light" w:hAnsi="TH SarabunIT๙" w:cs="TH SarabunIT๙"/>
          <w:b/>
          <w:bCs/>
          <w:sz w:val="32"/>
          <w:szCs w:val="32"/>
        </w:rPr>
        <w:t>.</w:t>
      </w:r>
      <w:r w:rsidRPr="009A084A">
        <w:rPr>
          <w:rFonts w:ascii="TH SarabunIT๙" w:eastAsia="Yu Gothic Light" w:hAnsi="TH SarabunIT๙" w:cs="TH SarabunIT๙"/>
          <w:b/>
          <w:bCs/>
          <w:sz w:val="32"/>
          <w:szCs w:val="32"/>
          <w:cs/>
        </w:rPr>
        <w:t>๑</w:t>
      </w:r>
      <w:r w:rsidRPr="009633ED">
        <w:rPr>
          <w:rFonts w:ascii="TH SarabunIT๙" w:eastAsia="Yu Gothic Light" w:hAnsi="TH SarabunIT๙" w:cs="TH SarabunIT๙"/>
          <w:sz w:val="32"/>
          <w:szCs w:val="32"/>
        </w:rPr>
        <w:t xml:space="preserve"> 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วิธีการพัฒนา/ผลที่เกิดจากการพัฒนา</w:t>
      </w:r>
    </w:p>
    <w:p w:rsidR="009633ED" w:rsidRPr="009633ED" w:rsidRDefault="009633ED" w:rsidP="009633ED">
      <w:pPr>
        <w:ind w:left="720" w:firstLine="795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การจัดการศึกษาปฐมวัยของโรงเรียนอนุบาลป่าพะยอม ได้มีการกำหนดเป้าหมาย วิสัยทัศน์  และพันธกิจของสถานศึกษาไว้อย่างชัดเจน  มีองค์ประกอบที่สำคัญ</w:t>
      </w:r>
      <w:r w:rsidR="009A084A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เพื่อที่จะขับเคลื่อนการศึกษาระดับปฐมวัย ได้แก่  การพัฒนาวิชาการที่เน้นคุณภาพผู้เรียน</w:t>
      </w:r>
      <w:r w:rsidR="00A16F11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รอบด้านตามหลักสูตรสถานศึกษาปฐมวัย ได้มีการพัฒนาหลักสูตรการศึกษาปฐมวัย</w:t>
      </w:r>
      <w:r w:rsidR="00A16F11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ให้สอดคล้องกับบริบทของท้องถิ่น พิจารณาจากวัยของเด็ก  ประสบการณ์ของเด็ก โดยเป็นหลักสูตรที่มุ่งพัฒ</w:t>
      </w:r>
      <w:r w:rsidR="009A084A">
        <w:rPr>
          <w:rFonts w:ascii="TH SarabunIT๙" w:eastAsia="Calibri" w:hAnsi="TH SarabunIT๙" w:cs="TH SarabunIT๙"/>
          <w:sz w:val="32"/>
          <w:szCs w:val="32"/>
          <w:cs/>
        </w:rPr>
        <w:t xml:space="preserve">นาเด็กทุกด้าน  ทั้งด้านร่างกาย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อารมณ์</w:t>
      </w:r>
      <w:r w:rsidR="009A084A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9A084A">
        <w:rPr>
          <w:rFonts w:ascii="TH SarabunIT๙" w:eastAsia="Calibri" w:hAnsi="TH SarabunIT๙" w:cs="TH SarabunIT๙"/>
          <w:sz w:val="32"/>
          <w:szCs w:val="32"/>
          <w:cs/>
        </w:rPr>
        <w:t xml:space="preserve">จิตใจ สังคม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และสติปัญญา  เพื่อให้ผู้เรียนมีความสุขในการเรียนรู้ มีการพัฒนาครูและบุคลากร</w:t>
      </w:r>
      <w:r w:rsidRPr="009633ED">
        <w:rPr>
          <w:rFonts w:ascii="TH SarabunIT๙" w:eastAsia="Calibri" w:hAnsi="TH SarabunIT๙" w:cs="TH SarabunIT๙" w:hint="cs"/>
          <w:sz w:val="32"/>
          <w:szCs w:val="32"/>
          <w:cs/>
        </w:rPr>
        <w:t>ทางการศึกษา</w:t>
      </w:r>
      <w:r w:rsidR="00A16F11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ให้มีศักยภาพ และให้ผู้มีส่วนร่วมทุกฝ่าย</w:t>
      </w:r>
      <w:r w:rsidR="00A16F11">
        <w:rPr>
          <w:rFonts w:ascii="TH SarabunIT๙" w:eastAsia="Calibri" w:hAnsi="TH SarabunIT๙" w:cs="TH SarabunIT๙"/>
          <w:sz w:val="32"/>
          <w:szCs w:val="32"/>
          <w:cs/>
        </w:rPr>
        <w:t xml:space="preserve">ได้มีบทบาทในการจัดการศึกษา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โดยให้มีการประสานความร่วมมือเพื่อร่วมกันพัฒนาผู้เรียนตามศักยภาพ</w:t>
      </w:r>
    </w:p>
    <w:p w:rsidR="009633ED" w:rsidRPr="009633ED" w:rsidRDefault="009633ED" w:rsidP="009633ED">
      <w:pPr>
        <w:ind w:left="720" w:firstLine="795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โรงเรียนอนุบาลป่าพะยอม  ได้จัดสิ่งอำนวยความสะดวกที่จำเป็นเอื้อประโยชน์  และอำนวยความสะดวกต่อการพัฒนา</w:t>
      </w:r>
      <w:r w:rsidR="009A084A">
        <w:rPr>
          <w:rFonts w:ascii="TH SarabunIT๙" w:eastAsia="Calibri" w:hAnsi="TH SarabunIT๙" w:cs="TH SarabunIT๙"/>
          <w:sz w:val="32"/>
          <w:szCs w:val="32"/>
          <w:cs/>
        </w:rPr>
        <w:t xml:space="preserve">เด็ก  ทั้งด้านร่างกาย  อารมณ์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 xml:space="preserve">จิตใจ  สังคม </w:t>
      </w:r>
      <w:r w:rsidRPr="009633ED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="00FA2642">
        <w:rPr>
          <w:rFonts w:ascii="TH SarabunIT๙" w:eastAsia="Calibri" w:hAnsi="TH SarabunIT๙" w:cs="TH SarabunIT๙"/>
          <w:sz w:val="32"/>
          <w:szCs w:val="32"/>
        </w:rPr>
        <w:t xml:space="preserve">     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และสติปัญญา โดยจัดสภาพแวดล้อมทางกายภาพที่เอื้อต่อการเรียนรู้อย่างมีคุณภาพ</w:t>
      </w:r>
      <w:r w:rsidR="00FA2642">
        <w:rPr>
          <w:rFonts w:ascii="TH SarabunIT๙" w:eastAsia="Calibri" w:hAnsi="TH SarabunIT๙" w:cs="TH SarabunIT๙"/>
          <w:sz w:val="32"/>
          <w:szCs w:val="32"/>
        </w:rPr>
        <w:t xml:space="preserve">   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และจัดระบบเทคโนโลยีสารสนเทศเพื่อสนับสนุนการบริหารการจัดการเรียนรู้  จัดให้</w:t>
      </w:r>
      <w:r w:rsidR="009A084A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FA2642">
        <w:rPr>
          <w:rFonts w:ascii="TH SarabunIT๙" w:eastAsia="Calibri" w:hAnsi="TH SarabunIT๙" w:cs="TH SarabunIT๙"/>
          <w:sz w:val="32"/>
          <w:szCs w:val="32"/>
        </w:rPr>
        <w:t xml:space="preserve">    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มีอุปกรณ์  ข</w:t>
      </w:r>
      <w:r w:rsidR="009A084A">
        <w:rPr>
          <w:rFonts w:ascii="TH SarabunIT๙" w:eastAsia="Calibri" w:hAnsi="TH SarabunIT๙" w:cs="TH SarabunIT๙"/>
          <w:sz w:val="32"/>
          <w:szCs w:val="32"/>
          <w:cs/>
        </w:rPr>
        <w:t xml:space="preserve">องเล่น ของใช้ เครื่องนอน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เครื่องอำนวยควา</w:t>
      </w:r>
      <w:r w:rsidR="009A084A">
        <w:rPr>
          <w:rFonts w:ascii="TH SarabunIT๙" w:eastAsia="Calibri" w:hAnsi="TH SarabunIT๙" w:cs="TH SarabunIT๙"/>
          <w:sz w:val="32"/>
          <w:szCs w:val="32"/>
          <w:cs/>
        </w:rPr>
        <w:t xml:space="preserve">มสะดวกต่าง ๆ ให้พอเพียงกับเด็ก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 xml:space="preserve">เหมาะสม  สะอาด </w:t>
      </w:r>
      <w:r w:rsidR="009A084A">
        <w:rPr>
          <w:rFonts w:ascii="TH SarabunIT๙" w:eastAsia="Calibri" w:hAnsi="TH SarabunIT๙" w:cs="TH SarabunIT๙"/>
          <w:sz w:val="32"/>
          <w:szCs w:val="32"/>
          <w:cs/>
        </w:rPr>
        <w:t xml:space="preserve">ปลอดภัย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มีมุมหนังสือ</w:t>
      </w:r>
      <w:r w:rsidR="009A084A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9A084A">
        <w:rPr>
          <w:rFonts w:ascii="TH SarabunIT๙" w:eastAsia="Calibri" w:hAnsi="TH SarabunIT๙" w:cs="TH SarabunIT๙"/>
          <w:sz w:val="32"/>
          <w:szCs w:val="32"/>
          <w:cs/>
        </w:rPr>
        <w:t xml:space="preserve">ที่จำเป็นต่อพัฒนาการของเด็ก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ให้เพียงพอ</w:t>
      </w:r>
      <w:r w:rsidR="00FA2642">
        <w:rPr>
          <w:rFonts w:ascii="TH SarabunIT๙" w:eastAsia="Calibri" w:hAnsi="TH SarabunIT๙" w:cs="TH SarabunIT๙"/>
          <w:sz w:val="32"/>
          <w:szCs w:val="32"/>
        </w:rPr>
        <w:t xml:space="preserve">  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และเหมาะสม</w:t>
      </w:r>
      <w:r w:rsidR="00FA264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9A084A">
        <w:rPr>
          <w:rFonts w:ascii="TH SarabunIT๙" w:eastAsia="Calibri" w:hAnsi="TH SarabunIT๙" w:cs="TH SarabunIT๙"/>
          <w:sz w:val="32"/>
          <w:szCs w:val="32"/>
          <w:cs/>
        </w:rPr>
        <w:t xml:space="preserve">กับวัย มีเครื่องเล่นสนาม เครื่องเล่นน้ำ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เล่นทราย ที่เหมาะสม</w:t>
      </w:r>
      <w:r w:rsidR="00B17204">
        <w:rPr>
          <w:rFonts w:ascii="TH SarabunIT๙" w:eastAsia="Calibri" w:hAnsi="TH SarabunIT๙" w:cs="TH SarabunIT๙" w:hint="cs"/>
          <w:sz w:val="32"/>
          <w:szCs w:val="32"/>
          <w:cs/>
        </w:rPr>
        <w:t>และ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 xml:space="preserve">ปลอดภัย  </w:t>
      </w:r>
      <w:r w:rsidR="009A084A">
        <w:rPr>
          <w:rFonts w:ascii="TH SarabunIT๙" w:eastAsia="Calibri" w:hAnsi="TH SarabunIT๙" w:cs="TH SarabunIT๙" w:hint="cs"/>
          <w:sz w:val="32"/>
          <w:szCs w:val="32"/>
          <w:cs/>
        </w:rPr>
        <w:t>เด็กรู้จัก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ทำควา</w:t>
      </w:r>
      <w:r w:rsidR="00B17204">
        <w:rPr>
          <w:rFonts w:ascii="TH SarabunIT๙" w:eastAsia="Calibri" w:hAnsi="TH SarabunIT๙" w:cs="TH SarabunIT๙"/>
          <w:sz w:val="32"/>
          <w:szCs w:val="32"/>
          <w:cs/>
        </w:rPr>
        <w:t xml:space="preserve">มสะอาดร่างกาย  </w:t>
      </w:r>
      <w:r w:rsidR="00B17204">
        <w:rPr>
          <w:rFonts w:ascii="TH SarabunIT๙" w:eastAsia="Calibri" w:hAnsi="TH SarabunIT๙" w:cs="TH SarabunIT๙" w:hint="cs"/>
          <w:sz w:val="32"/>
          <w:szCs w:val="32"/>
          <w:cs/>
        </w:rPr>
        <w:t>รู้จักรักษาความสะอาด</w:t>
      </w:r>
      <w:r w:rsidR="00B17204">
        <w:rPr>
          <w:rFonts w:ascii="TH SarabunIT๙" w:eastAsia="Calibri" w:hAnsi="TH SarabunIT๙" w:cs="TH SarabunIT๙"/>
          <w:sz w:val="32"/>
          <w:szCs w:val="32"/>
          <w:cs/>
        </w:rPr>
        <w:t>ห้องน้</w:t>
      </w:r>
      <w:r w:rsidR="00B17204">
        <w:rPr>
          <w:rFonts w:ascii="TH SarabunIT๙" w:eastAsia="Calibri" w:hAnsi="TH SarabunIT๙" w:cs="TH SarabunIT๙" w:hint="cs"/>
          <w:sz w:val="32"/>
          <w:szCs w:val="32"/>
          <w:cs/>
        </w:rPr>
        <w:t>ำ</w:t>
      </w:r>
      <w:r w:rsidR="009A084A">
        <w:rPr>
          <w:rFonts w:ascii="TH SarabunIT๙" w:eastAsia="Calibri" w:hAnsi="TH SarabunIT๙" w:cs="TH SarabunIT๙"/>
          <w:sz w:val="32"/>
          <w:szCs w:val="32"/>
          <w:cs/>
        </w:rPr>
        <w:t xml:space="preserve">ห้องส้วม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พ</w:t>
      </w:r>
      <w:r w:rsidR="009A084A">
        <w:rPr>
          <w:rFonts w:ascii="TH SarabunIT๙" w:eastAsia="Calibri" w:hAnsi="TH SarabunIT๙" w:cs="TH SarabunIT๙"/>
          <w:sz w:val="32"/>
          <w:szCs w:val="32"/>
          <w:cs/>
        </w:rPr>
        <w:t>ร้อมอุปกรณ์</w:t>
      </w:r>
      <w:r w:rsidR="00FA2642">
        <w:rPr>
          <w:rFonts w:ascii="TH SarabunIT๙" w:eastAsia="Calibri" w:hAnsi="TH SarabunIT๙" w:cs="TH SarabunIT๙"/>
          <w:sz w:val="32"/>
          <w:szCs w:val="32"/>
        </w:rPr>
        <w:t xml:space="preserve">      </w:t>
      </w:r>
      <w:r w:rsidR="009A084A">
        <w:rPr>
          <w:rFonts w:ascii="TH SarabunIT๙" w:eastAsia="Calibri" w:hAnsi="TH SarabunIT๙" w:cs="TH SarabunIT๙"/>
          <w:sz w:val="32"/>
          <w:szCs w:val="32"/>
          <w:cs/>
        </w:rPr>
        <w:t>ที่จำเป็นและเหมาะสม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 xml:space="preserve"> มีหลักสูตรปฐมวัยที่ยืดหยุ่นและสอดคล้องกับหลักสูตรสถานศึกษา</w:t>
      </w:r>
      <w:r w:rsidR="009A084A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เป็นรูปแบบการจัดประสบการณ์ท</w:t>
      </w:r>
      <w:r w:rsidR="009A084A">
        <w:rPr>
          <w:rFonts w:ascii="TH SarabunIT๙" w:eastAsia="Calibri" w:hAnsi="TH SarabunIT๙" w:cs="TH SarabunIT๙"/>
          <w:sz w:val="32"/>
          <w:szCs w:val="32"/>
          <w:cs/>
        </w:rPr>
        <w:t xml:space="preserve">ี่ก่อให้เกิดการเตรียมความพร้อม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เน้นการเรียนรู้ผ่าน</w:t>
      </w:r>
      <w:r w:rsidR="00FA2642">
        <w:rPr>
          <w:rFonts w:ascii="TH SarabunIT๙" w:eastAsia="Calibri" w:hAnsi="TH SarabunIT๙" w:cs="TH SarabunIT๙"/>
          <w:sz w:val="32"/>
          <w:szCs w:val="32"/>
        </w:rPr>
        <w:t xml:space="preserve">  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การเล่นและการลงมือปฏิบัติ</w:t>
      </w:r>
      <w:r w:rsidR="009A084A">
        <w:rPr>
          <w:rFonts w:ascii="TH SarabunIT๙" w:eastAsia="Calibri" w:hAnsi="TH SarabunIT๙" w:cs="TH SarabunIT๙" w:hint="cs"/>
          <w:sz w:val="32"/>
          <w:szCs w:val="32"/>
          <w:cs/>
        </w:rPr>
        <w:t>จริง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ด้วยตนเอง  สอดคล้อง</w:t>
      </w:r>
      <w:r w:rsidR="00B17204">
        <w:rPr>
          <w:rFonts w:ascii="TH SarabunIT๙" w:eastAsia="Calibri" w:hAnsi="TH SarabunIT๙" w:cs="TH SarabunIT๙"/>
          <w:sz w:val="32"/>
          <w:szCs w:val="32"/>
          <w:cs/>
        </w:rPr>
        <w:t xml:space="preserve">กับวิถีชีวิตของครอบครัว ชุมชน </w:t>
      </w:r>
      <w:r w:rsidR="00FA2642">
        <w:rPr>
          <w:rFonts w:ascii="TH SarabunIT๙" w:eastAsia="Calibri" w:hAnsi="TH SarabunIT๙" w:cs="TH SarabunIT๙"/>
          <w:sz w:val="32"/>
          <w:szCs w:val="32"/>
        </w:rPr>
        <w:t xml:space="preserve">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และท้องถิ่น</w:t>
      </w:r>
      <w:r w:rsidRPr="009633ED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B17204">
        <w:rPr>
          <w:rFonts w:ascii="TH SarabunIT๙" w:eastAsia="Calibri" w:hAnsi="TH SarabunIT๙" w:cs="TH SarabunIT๙"/>
          <w:sz w:val="32"/>
          <w:szCs w:val="32"/>
          <w:cs/>
        </w:rPr>
        <w:t>จัดครู</w:t>
      </w:r>
      <w:r w:rsidR="00B17204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</w:t>
      </w:r>
      <w:r w:rsidRPr="00B17204">
        <w:rPr>
          <w:rFonts w:ascii="TH SarabunIT๙" w:eastAsia="Calibri" w:hAnsi="TH SarabunIT๙" w:cs="TH SarabunIT๙"/>
          <w:sz w:val="32"/>
          <w:szCs w:val="32"/>
          <w:cs/>
        </w:rPr>
        <w:t>ที่</w:t>
      </w:r>
      <w:r w:rsidR="00B17204">
        <w:rPr>
          <w:rFonts w:ascii="TH SarabunIT๙" w:eastAsia="Calibri" w:hAnsi="TH SarabunIT๙" w:cs="TH SarabunIT๙" w:hint="cs"/>
          <w:sz w:val="32"/>
          <w:szCs w:val="32"/>
          <w:cs/>
        </w:rPr>
        <w:t>สามารถ</w:t>
      </w:r>
      <w:r w:rsidRPr="00B17204">
        <w:rPr>
          <w:rFonts w:ascii="TH SarabunIT๙" w:eastAsia="Calibri" w:hAnsi="TH SarabunIT๙" w:cs="TH SarabunIT๙"/>
          <w:sz w:val="32"/>
          <w:szCs w:val="32"/>
          <w:cs/>
        </w:rPr>
        <w:t>จัด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ประสบการณ์การเรียนรู้ คือมีครูประจำการที่จบการศึกษาปฐมวัย ส่งบุคลากรเข้ารับการอบรมเพื่</w:t>
      </w:r>
      <w:r w:rsidR="00B17204">
        <w:rPr>
          <w:rFonts w:ascii="TH SarabunIT๙" w:eastAsia="Calibri" w:hAnsi="TH SarabunIT๙" w:cs="TH SarabunIT๙"/>
          <w:sz w:val="32"/>
          <w:szCs w:val="32"/>
          <w:cs/>
        </w:rPr>
        <w:t xml:space="preserve">อพัฒนาศักยภาพอย่างต่อเนื่อง </w:t>
      </w:r>
      <w:r w:rsidR="00B17204">
        <w:rPr>
          <w:rFonts w:ascii="TH SarabunIT๙" w:eastAsia="Calibri" w:hAnsi="TH SarabunIT๙" w:cs="TH SarabunIT๙" w:hint="cs"/>
          <w:sz w:val="32"/>
          <w:szCs w:val="32"/>
          <w:cs/>
        </w:rPr>
        <w:t>เพื่อให้ครู</w:t>
      </w:r>
      <w:r w:rsidR="0042193B">
        <w:rPr>
          <w:rFonts w:ascii="TH SarabunIT๙" w:eastAsia="Calibri" w:hAnsi="TH SarabunIT๙" w:cs="TH SarabunIT๙"/>
          <w:sz w:val="32"/>
          <w:szCs w:val="32"/>
          <w:cs/>
        </w:rPr>
        <w:t>ปฐมวัย</w:t>
      </w:r>
      <w:r w:rsidR="00FA2642">
        <w:rPr>
          <w:rFonts w:ascii="TH SarabunIT๙" w:eastAsia="Calibri" w:hAnsi="TH SarabunIT๙" w:cs="TH SarabunIT๙"/>
          <w:sz w:val="32"/>
          <w:szCs w:val="32"/>
        </w:rPr>
        <w:t xml:space="preserve">    </w:t>
      </w:r>
      <w:r w:rsidR="0042193B">
        <w:rPr>
          <w:rFonts w:ascii="TH SarabunIT๙" w:eastAsia="Calibri" w:hAnsi="TH SarabunIT๙" w:cs="TH SarabunIT๙"/>
          <w:sz w:val="32"/>
          <w:szCs w:val="32"/>
          <w:cs/>
        </w:rPr>
        <w:t>ทุกคน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มีความรู้ความสามารถในการวิเคราะห์</w:t>
      </w:r>
      <w:r w:rsidR="0042193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 xml:space="preserve">และออกแบบหลักสูตรสถานศึกษาปฐมวัย  </w:t>
      </w:r>
      <w:r w:rsidR="00FA2642">
        <w:rPr>
          <w:rFonts w:ascii="TH SarabunIT๙" w:eastAsia="Calibri" w:hAnsi="TH SarabunIT๙" w:cs="TH SarabunIT๙"/>
          <w:sz w:val="32"/>
          <w:szCs w:val="32"/>
        </w:rPr>
        <w:t xml:space="preserve">   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มีทักษะในการจัดประสบการณ์และการป</w:t>
      </w:r>
      <w:r w:rsidR="00B17204">
        <w:rPr>
          <w:rFonts w:ascii="TH SarabunIT๙" w:eastAsia="Calibri" w:hAnsi="TH SarabunIT๙" w:cs="TH SarabunIT๙"/>
          <w:sz w:val="32"/>
          <w:szCs w:val="32"/>
          <w:cs/>
        </w:rPr>
        <w:t xml:space="preserve">ระเมินพัฒนาการเด็กเป็นรายบุคคล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มีประสบการณ์ในการออกแบบการจัดกิจกรรม  ทักษะการสังเกต และการปฏิสัมพันธ์ที่ดีกับเด็ก</w:t>
      </w:r>
      <w:r w:rsidR="00FA2642">
        <w:rPr>
          <w:rFonts w:ascii="TH SarabunIT๙" w:eastAsia="Calibri" w:hAnsi="TH SarabunIT๙" w:cs="TH SarabunIT๙"/>
          <w:sz w:val="32"/>
          <w:szCs w:val="32"/>
        </w:rPr>
        <w:t xml:space="preserve">        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และผู้ปกครอง</w:t>
      </w:r>
      <w:r w:rsidRPr="009633ED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มีการจัดสภาพแวดล้อมทั้งภายในและภายนอกห้องเรียนท</w:t>
      </w:r>
      <w:r w:rsidR="0042193B">
        <w:rPr>
          <w:rFonts w:ascii="TH SarabunIT๙" w:eastAsia="Calibri" w:hAnsi="TH SarabunIT๙" w:cs="TH SarabunIT๙"/>
          <w:sz w:val="32"/>
          <w:szCs w:val="32"/>
          <w:cs/>
        </w:rPr>
        <w:t xml:space="preserve">ี่คำนึงถึงความปลอดภัยของเด็ก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ส่งเสริมให้เกิดการเรีย</w:t>
      </w:r>
      <w:r w:rsidR="00B17204">
        <w:rPr>
          <w:rFonts w:ascii="TH SarabunIT๙" w:eastAsia="Calibri" w:hAnsi="TH SarabunIT๙" w:cs="TH SarabunIT๙"/>
          <w:sz w:val="32"/>
          <w:szCs w:val="32"/>
          <w:cs/>
        </w:rPr>
        <w:t xml:space="preserve">นรู้ทั้งแบบรายบุคคลและรายกลุ่ม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มีมุมประสบการณ์และสื่อการเรียนรู้</w:t>
      </w:r>
      <w:r w:rsidR="0042193B">
        <w:rPr>
          <w:rFonts w:ascii="TH SarabunIT๙" w:eastAsia="Calibri" w:hAnsi="TH SarabunIT๙" w:cs="TH SarabunIT๙"/>
          <w:sz w:val="32"/>
          <w:szCs w:val="32"/>
          <w:cs/>
        </w:rPr>
        <w:t>ที่หลากหลาย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ได้จากธรรมชาติ</w:t>
      </w:r>
      <w:r w:rsidR="0042193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หรือ</w:t>
      </w:r>
      <w:r w:rsidR="0042193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สื่อ</w:t>
      </w:r>
      <w:r w:rsidR="00B17204">
        <w:rPr>
          <w:rFonts w:ascii="TH SarabunIT๙" w:eastAsia="Calibri" w:hAnsi="TH SarabunIT๙" w:cs="TH SarabunIT๙"/>
          <w:sz w:val="32"/>
          <w:szCs w:val="32"/>
          <w:cs/>
        </w:rPr>
        <w:t xml:space="preserve">ในชุมชน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มุ่งเน้นให้เกิดการเรียนรู้แบบเรียนปนเล่น</w:t>
      </w:r>
      <w:r w:rsidR="0042193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มีความสุขในการเรียนรู้  มีสื่อเทคโนโลยี</w:t>
      </w:r>
      <w:r w:rsidRPr="009633ED">
        <w:rPr>
          <w:rFonts w:ascii="TH SarabunIT๙" w:eastAsia="Calibri" w:hAnsi="TH SarabunIT๙" w:cs="TH SarabunIT๙" w:hint="cs"/>
          <w:sz w:val="32"/>
          <w:szCs w:val="32"/>
          <w:cs/>
        </w:rPr>
        <w:t>ที่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ใช้ในการสืบเสาะหาความรู้</w:t>
      </w:r>
      <w:r w:rsidR="00FA2642">
        <w:rPr>
          <w:rFonts w:ascii="TH SarabunIT๙" w:eastAsia="Calibri" w:hAnsi="TH SarabunIT๙" w:cs="TH SarabunIT๙"/>
          <w:sz w:val="32"/>
          <w:szCs w:val="32"/>
        </w:rPr>
        <w:t xml:space="preserve">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 xml:space="preserve"> มีการกำหนดมาตรฐานการศึกษาของสถานศึกษา</w:t>
      </w:r>
      <w:r w:rsidR="00A16F11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ที่สอดคล้องกับมาตรฐานการศึกษาปฐมวัย  และอัตลักษณ์ที่สถานศึกษากำหนด  มีการจัดทำแผนการจัดประสบการณ์ที่สอดคล้อง</w:t>
      </w:r>
      <w:r w:rsidR="00FA2642">
        <w:rPr>
          <w:rFonts w:ascii="TH SarabunIT๙" w:eastAsia="Calibri" w:hAnsi="TH SarabunIT๙" w:cs="TH SarabunIT๙"/>
          <w:sz w:val="32"/>
          <w:szCs w:val="32"/>
        </w:rPr>
        <w:t xml:space="preserve">  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lastRenderedPageBreak/>
        <w:t xml:space="preserve">กับมาตรฐานตามหลักสูตรการศึกษาปฐมวัย  มีการประเมินผลตรวจสอบคุณภาพภายในสถานศึกษา  ติดตามผลการดำเนินงานและจัดทำรายงานผลการประเมินตนเองประจำปี </w:t>
      </w:r>
      <w:r w:rsidR="00FA2642">
        <w:rPr>
          <w:rFonts w:ascii="TH SarabunIT๙" w:eastAsia="Calibri" w:hAnsi="TH SarabunIT๙" w:cs="TH SarabunIT๙"/>
          <w:sz w:val="32"/>
          <w:szCs w:val="32"/>
        </w:rPr>
        <w:t xml:space="preserve"> 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 xml:space="preserve"> มีการนำผลการประเมินไปปรับปรุงพัฒนาคุณภาพสถานศึกษา  โดยทุกฝ่ายมีส่วนร่วม  </w:t>
      </w:r>
      <w:r w:rsidR="00FA2642">
        <w:rPr>
          <w:rFonts w:ascii="TH SarabunIT๙" w:eastAsia="Calibri" w:hAnsi="TH SarabunIT๙" w:cs="TH SarabunIT๙"/>
          <w:sz w:val="32"/>
          <w:szCs w:val="32"/>
        </w:rPr>
        <w:t xml:space="preserve">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พร้อมทั้งรายงานผลการประเมินตนเองให้หน่วยงานต้นสังกัดอย่างต่อเนื่อง</w:t>
      </w:r>
    </w:p>
    <w:p w:rsidR="009633ED" w:rsidRPr="009633ED" w:rsidRDefault="009633ED" w:rsidP="009633ED">
      <w:pPr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9633ED" w:rsidRPr="009633ED" w:rsidRDefault="009633ED" w:rsidP="009633ED">
      <w:pPr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  <w:t xml:space="preserve"> ๒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</w:rPr>
        <w:t>.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ข้อมูล หลักฐาน เอกสารเชิงประจักษ์ ที่สนับสนุนผลการประเมินตนเอง</w:t>
      </w:r>
    </w:p>
    <w:p w:rsidR="009633ED" w:rsidRPr="009633ED" w:rsidRDefault="009633ED" w:rsidP="009633ED">
      <w:pPr>
        <w:ind w:left="1440" w:firstLine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>- แผนปฏิบัติการประจำปี</w:t>
      </w:r>
    </w:p>
    <w:p w:rsidR="009633ED" w:rsidRPr="009633ED" w:rsidRDefault="009633ED" w:rsidP="009633ED">
      <w:pPr>
        <w:ind w:left="1440" w:firstLine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- </w:t>
      </w:r>
      <w:r w:rsidRPr="009633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หลักสูตรการศึกษาปฐมวัย</w:t>
      </w:r>
    </w:p>
    <w:p w:rsidR="009633ED" w:rsidRPr="009633ED" w:rsidRDefault="009633ED" w:rsidP="009633ED">
      <w:pPr>
        <w:ind w:left="1440" w:firstLine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- </w:t>
      </w:r>
      <w:r w:rsidRPr="009633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 xml:space="preserve">รายงานผลการเข้าร่วมอบรมพัฒนาของครูและบุคลากร </w:t>
      </w:r>
    </w:p>
    <w:p w:rsidR="009633ED" w:rsidRPr="009633ED" w:rsidRDefault="009633ED" w:rsidP="009633ED">
      <w:pPr>
        <w:ind w:left="1440" w:firstLine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- </w:t>
      </w:r>
      <w:r w:rsidRPr="009633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แผนพัฒนาคุณภาพการจัดการศึกษา</w:t>
      </w:r>
    </w:p>
    <w:p w:rsidR="00A16F11" w:rsidRDefault="009633ED" w:rsidP="00A16F11">
      <w:pPr>
        <w:tabs>
          <w:tab w:val="left" w:pos="1440"/>
        </w:tabs>
        <w:ind w:left="1440" w:firstLine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- </w:t>
      </w:r>
      <w:r w:rsidRPr="009633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แผนการจัดประสบการณ์ที่สอดคล้องกับมาตรฐานตามหลักสูตร</w:t>
      </w:r>
    </w:p>
    <w:p w:rsidR="009633ED" w:rsidRPr="009633ED" w:rsidRDefault="00A16F11" w:rsidP="00A16F11">
      <w:pPr>
        <w:tabs>
          <w:tab w:val="left" w:pos="1440"/>
        </w:tabs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 xml:space="preserve">                                  </w:t>
      </w:r>
      <w:r w:rsidR="009633ED" w:rsidRPr="009633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การศึกษาปฐมวัย</w:t>
      </w:r>
    </w:p>
    <w:p w:rsidR="009633ED" w:rsidRPr="00A16F11" w:rsidRDefault="009633ED" w:rsidP="00A16F11">
      <w:pPr>
        <w:ind w:left="1440" w:firstLine="72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Calibri" w:hAnsi="TH SarabunIT๙" w:cs="TH SarabunIT๙"/>
          <w:color w:val="000000"/>
          <w:sz w:val="32"/>
          <w:szCs w:val="32"/>
        </w:rPr>
        <w:t>-</w:t>
      </w:r>
      <w:r w:rsidRPr="009633ED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 xml:space="preserve"> รายงานผลการประเมินตนเองประจำปี </w:t>
      </w:r>
    </w:p>
    <w:p w:rsidR="009633ED" w:rsidRPr="009633ED" w:rsidRDefault="009633ED" w:rsidP="009633ED">
      <w:pPr>
        <w:spacing w:before="240" w:after="240"/>
        <w:ind w:left="72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๓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จุดเด่น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จุดที่ควรพัฒนา แผนพัฒนาคุณภาพเพื่อยกระดับให้สูงขึ้น</w:t>
      </w:r>
    </w:p>
    <w:tbl>
      <w:tblPr>
        <w:tblW w:w="5000" w:type="pct"/>
        <w:tblInd w:w="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45"/>
        <w:gridCol w:w="4145"/>
      </w:tblGrid>
      <w:tr w:rsidR="009633ED" w:rsidRPr="009633ED" w:rsidTr="00512EAC">
        <w:trPr>
          <w:tblHeader/>
        </w:trPr>
        <w:tc>
          <w:tcPr>
            <w:tcW w:w="2500" w:type="pct"/>
            <w:shd w:val="clear" w:color="auto" w:fill="CCC0D9"/>
          </w:tcPr>
          <w:p w:rsidR="009633ED" w:rsidRPr="009633ED" w:rsidRDefault="009633ED" w:rsidP="009633ED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จุดเด่น</w:t>
            </w:r>
          </w:p>
        </w:tc>
        <w:tc>
          <w:tcPr>
            <w:tcW w:w="2500" w:type="pct"/>
            <w:shd w:val="clear" w:color="auto" w:fill="CCC0D9"/>
          </w:tcPr>
          <w:p w:rsidR="009633ED" w:rsidRPr="009633ED" w:rsidRDefault="009633ED" w:rsidP="009633ED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จุดที่ควรพัฒนา</w:t>
            </w:r>
          </w:p>
        </w:tc>
      </w:tr>
      <w:tr w:rsidR="009633ED" w:rsidRPr="009633ED" w:rsidTr="00512EAC">
        <w:tc>
          <w:tcPr>
            <w:tcW w:w="2500" w:type="pct"/>
            <w:shd w:val="clear" w:color="auto" w:fill="auto"/>
          </w:tcPr>
          <w:p w:rsidR="009633ED" w:rsidRPr="009633ED" w:rsidRDefault="009633ED" w:rsidP="009633ED">
            <w:pPr>
              <w:contextualSpacing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- มีหลักสูตรครอบคลุมพัฒนาการทั้ง </w:t>
            </w:r>
          </w:p>
          <w:p w:rsidR="009633ED" w:rsidRPr="009633ED" w:rsidRDefault="009633ED" w:rsidP="009633ED">
            <w:pPr>
              <w:contextualSpacing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๔ ด้าน สอดคล้องกับบริบทของท้องถิ่น</w:t>
            </w:r>
          </w:p>
          <w:p w:rsidR="009633ED" w:rsidRPr="009633ED" w:rsidRDefault="009633ED" w:rsidP="009633ED">
            <w:pPr>
              <w:contextualSpacing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- การจัดสิ่งอำนวยความสะดวกให้บริการด้านสื่อเทคโนโลยีสารสนเทศ อุปกรณ์เพื่อสนับสนุนการจัดประสบการณ์</w:t>
            </w:r>
          </w:p>
          <w:p w:rsidR="009633ED" w:rsidRPr="009633ED" w:rsidRDefault="009633ED" w:rsidP="009633ED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- </w:t>
            </w:r>
            <w:r w:rsidRPr="009633ED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ครูผู้สอนทุ</w:t>
            </w:r>
            <w:r w:rsidR="0042193B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ก</w:t>
            </w:r>
            <w:r w:rsidRPr="009633ED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คนจบการศึกษาปฐมวัย</w:t>
            </w:r>
          </w:p>
          <w:p w:rsidR="009633ED" w:rsidRPr="009633ED" w:rsidRDefault="009633ED" w:rsidP="009633ED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ครูได้รับการพัฒนาด้านวิชาชีพ</w:t>
            </w:r>
          </w:p>
          <w:p w:rsidR="009633ED" w:rsidRPr="009633ED" w:rsidRDefault="009633ED" w:rsidP="009633ED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- จัดครูให้เพียงพอต่อชั้นเรียน</w:t>
            </w:r>
          </w:p>
        </w:tc>
        <w:tc>
          <w:tcPr>
            <w:tcW w:w="2500" w:type="pct"/>
            <w:shd w:val="clear" w:color="auto" w:fill="auto"/>
          </w:tcPr>
          <w:p w:rsidR="009633ED" w:rsidRPr="009633ED" w:rsidRDefault="009633ED" w:rsidP="009633ED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- ส่งเสริมให้ครูมีความเชี่ยวชาญด้านการจัดประสบการณ์</w:t>
            </w:r>
          </w:p>
          <w:p w:rsidR="0042193B" w:rsidRDefault="009633ED" w:rsidP="009633ED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- จัดสภาพแวดล้อมและสื่อเพื่อการเรียนรู้ </w:t>
            </w:r>
          </w:p>
          <w:p w:rsidR="009633ED" w:rsidRPr="009633ED" w:rsidRDefault="009633ED" w:rsidP="009633ED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อย่างปลอดภัย และเพียง</w:t>
            </w:r>
            <w:r w:rsidR="0042193B"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พอ</w:t>
            </w:r>
          </w:p>
          <w:p w:rsidR="009633ED" w:rsidRPr="009633ED" w:rsidRDefault="009633ED" w:rsidP="009633ED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- กำหนดแผนการพัฒนาครูอย่างชัดเจน</w:t>
            </w:r>
          </w:p>
        </w:tc>
      </w:tr>
    </w:tbl>
    <w:p w:rsidR="00A16F11" w:rsidRPr="009633ED" w:rsidRDefault="00A16F11" w:rsidP="009633ED">
      <w:pPr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633ED" w:rsidRPr="009633ED" w:rsidRDefault="009633ED" w:rsidP="009633ED">
      <w:pPr>
        <w:ind w:firstLine="720"/>
        <w:jc w:val="thaiDistribute"/>
        <w:rPr>
          <w:rFonts w:ascii="TH SarabunIT๙" w:eastAsia="Yu Gothic Light" w:hAnsi="TH SarabunIT๙" w:cs="TH SarabunIT๙"/>
          <w:sz w:val="32"/>
          <w:szCs w:val="32"/>
          <w:cs/>
        </w:rPr>
      </w:pP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แผนพัฒนาคุณภาพเพื่อยกระดับให้สูงขึ้น </w:t>
      </w:r>
    </w:p>
    <w:p w:rsidR="009633ED" w:rsidRPr="009633ED" w:rsidRDefault="009633ED" w:rsidP="009633ED">
      <w:pPr>
        <w:ind w:left="720" w:firstLine="720"/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</w:pP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 xml:space="preserve">1)  </w:t>
      </w: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 xml:space="preserve">โครงการนิเทศภายใน                             </w:t>
      </w:r>
    </w:p>
    <w:p w:rsidR="009633ED" w:rsidRPr="009633ED" w:rsidRDefault="009633ED" w:rsidP="009633ED">
      <w:pPr>
        <w:ind w:left="720" w:firstLine="720"/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 xml:space="preserve">2)  </w:t>
      </w: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>โครงการส่งเสริมระบบประกันคุณภาพภายในสถานศึกษา</w:t>
      </w:r>
      <w:r w:rsidRPr="009633ED">
        <w:rPr>
          <w:rFonts w:ascii="TH SarabunIT๙" w:eastAsia="Cordia New" w:hAnsi="TH SarabunIT๙" w:cs="TH SarabunIT๙"/>
          <w:sz w:val="32"/>
          <w:szCs w:val="32"/>
        </w:rPr>
        <w:t xml:space="preserve">  </w:t>
      </w:r>
    </w:p>
    <w:p w:rsidR="009633ED" w:rsidRPr="009633ED" w:rsidRDefault="009633ED" w:rsidP="009633ED">
      <w:pPr>
        <w:ind w:left="720" w:firstLine="720"/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>3)  โครงการส่งเสริมและพัฒนาบุคลากร</w:t>
      </w:r>
    </w:p>
    <w:p w:rsidR="009633ED" w:rsidRPr="009633ED" w:rsidRDefault="009633ED" w:rsidP="009633ED">
      <w:pPr>
        <w:ind w:left="720" w:firstLine="720"/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 xml:space="preserve">4) </w:t>
      </w:r>
      <w:r w:rsidRPr="009633ED">
        <w:rPr>
          <w:rFonts w:ascii="TH SarabunIT๙" w:eastAsia="Yu Gothic Light" w:hAnsi="TH SarabunIT๙" w:cs="TH SarabunIT๙" w:hint="cs"/>
          <w:color w:val="000000"/>
          <w:sz w:val="32"/>
          <w:szCs w:val="32"/>
          <w:cs/>
        </w:rPr>
        <w:t xml:space="preserve"> </w:t>
      </w: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>โครงการพัฒนาประสิทธิภาพการบริหารจัดการงานการเงินและพัสดุ</w:t>
      </w:r>
    </w:p>
    <w:p w:rsidR="009633ED" w:rsidRPr="009633ED" w:rsidRDefault="009633ED" w:rsidP="009633ED">
      <w:pPr>
        <w:ind w:left="720" w:firstLine="720"/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 xml:space="preserve">5) </w:t>
      </w:r>
      <w:r w:rsidRPr="009633ED">
        <w:rPr>
          <w:rFonts w:ascii="TH SarabunIT๙" w:eastAsia="Yu Gothic Light" w:hAnsi="TH SarabunIT๙" w:cs="TH SarabunIT๙" w:hint="cs"/>
          <w:color w:val="000000"/>
          <w:sz w:val="32"/>
          <w:szCs w:val="32"/>
          <w:cs/>
        </w:rPr>
        <w:t xml:space="preserve"> </w:t>
      </w: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>โครงการพัฒนาหลักสูตรโรงเรียนอนุบาลป่าพะยอม</w:t>
      </w:r>
    </w:p>
    <w:p w:rsidR="00A16F11" w:rsidRDefault="009633ED" w:rsidP="009633ED">
      <w:pPr>
        <w:ind w:left="720" w:firstLine="720"/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Yu Gothic Light" w:hAnsi="TH SarabunIT๙" w:cs="TH SarabunIT๙" w:hint="cs"/>
          <w:color w:val="000000"/>
          <w:sz w:val="32"/>
          <w:szCs w:val="32"/>
          <w:cs/>
        </w:rPr>
        <w:t>6</w:t>
      </w: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 xml:space="preserve">) </w:t>
      </w:r>
      <w:r w:rsidRPr="009633ED">
        <w:rPr>
          <w:rFonts w:ascii="TH SarabunIT๙" w:eastAsia="Yu Gothic Light" w:hAnsi="TH SarabunIT๙" w:cs="TH SarabunIT๙" w:hint="cs"/>
          <w:color w:val="000000"/>
          <w:sz w:val="32"/>
          <w:szCs w:val="32"/>
          <w:cs/>
        </w:rPr>
        <w:t xml:space="preserve"> </w:t>
      </w: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>โครงการพัฒนาระบบเทคโนโลยีสารสนเทศและการสื่อสารเพื่อการบริหาร</w:t>
      </w:r>
      <w:r w:rsidR="00A16F11">
        <w:rPr>
          <w:rFonts w:ascii="TH SarabunIT๙" w:eastAsia="Yu Gothic Light" w:hAnsi="TH SarabunIT๙" w:cs="TH SarabunIT๙" w:hint="cs"/>
          <w:color w:val="000000"/>
          <w:sz w:val="32"/>
          <w:szCs w:val="32"/>
          <w:cs/>
        </w:rPr>
        <w:t xml:space="preserve">     </w:t>
      </w:r>
    </w:p>
    <w:p w:rsidR="009633ED" w:rsidRPr="009633ED" w:rsidRDefault="00A16F11" w:rsidP="00A16F11">
      <w:pPr>
        <w:ind w:left="720" w:firstLine="720"/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</w:rPr>
      </w:pPr>
      <w:r>
        <w:rPr>
          <w:rFonts w:ascii="TH SarabunIT๙" w:eastAsia="Yu Gothic Light" w:hAnsi="TH SarabunIT๙" w:cs="TH SarabunIT๙" w:hint="cs"/>
          <w:color w:val="000000"/>
          <w:sz w:val="32"/>
          <w:szCs w:val="32"/>
          <w:cs/>
        </w:rPr>
        <w:t xml:space="preserve">      </w:t>
      </w:r>
      <w:r w:rsidR="009633ED"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>และการเรียนรู้</w:t>
      </w:r>
    </w:p>
    <w:p w:rsidR="009633ED" w:rsidRPr="00AA256E" w:rsidRDefault="009633ED" w:rsidP="00A16F11">
      <w:pPr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ab/>
      </w: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ab/>
        <w:t>7) โครงการความสัมพันธ์ระหว่างโรงเรียนกับุมชน</w:t>
      </w:r>
    </w:p>
    <w:p w:rsidR="0042193B" w:rsidRDefault="0042193B" w:rsidP="009633ED">
      <w:pPr>
        <w:ind w:firstLine="72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42193B" w:rsidRDefault="0042193B" w:rsidP="009633ED">
      <w:pPr>
        <w:ind w:firstLine="72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633ED" w:rsidRPr="009633ED" w:rsidRDefault="009633ED" w:rsidP="009633ED">
      <w:pPr>
        <w:ind w:firstLine="720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lastRenderedPageBreak/>
        <w:t>มาตรฐานที่ ๓  การจัดประสบการณ์ที่เน้นเด็กเป็นสำคัญ</w:t>
      </w:r>
    </w:p>
    <w:p w:rsidR="009633ED" w:rsidRPr="009633ED" w:rsidRDefault="009633ED" w:rsidP="009633ED">
      <w:pPr>
        <w:spacing w:before="240"/>
        <w:ind w:firstLine="72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๑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ระดับคุณภาพ  </w:t>
      </w:r>
      <w:r w:rsidR="00AA256E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ดีเลิศ</w:t>
      </w:r>
    </w:p>
    <w:p w:rsidR="009633ED" w:rsidRPr="009633ED" w:rsidRDefault="009633ED" w:rsidP="009633ED">
      <w:pPr>
        <w:spacing w:before="240"/>
        <w:ind w:left="72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วิธีการพัฒนา/ผลที่เกิดจากการพัฒนา ข้อมูล หลักฐาน เอกสารเชิงประจักษ์</w:t>
      </w:r>
      <w:r w:rsidR="00132527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          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ที่สนับสนุนผลการประเมินตนเอง</w:t>
      </w:r>
    </w:p>
    <w:p w:rsidR="009633ED" w:rsidRPr="009633ED" w:rsidRDefault="009633ED" w:rsidP="009633ED">
      <w:pPr>
        <w:spacing w:before="24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 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ab/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ab/>
      </w:r>
      <w:r w:rsidRPr="009633ED">
        <w:rPr>
          <w:rFonts w:ascii="TH SarabunIT๙" w:eastAsia="Yu Gothic Light" w:hAnsi="TH SarabunIT๙" w:cs="TH SarabunIT๙"/>
          <w:b/>
          <w:bCs/>
          <w:sz w:val="32"/>
          <w:szCs w:val="32"/>
          <w:cs/>
        </w:rPr>
        <w:t xml:space="preserve">  ๒</w:t>
      </w:r>
      <w:r w:rsidRPr="009633ED">
        <w:rPr>
          <w:rFonts w:ascii="TH SarabunIT๙" w:eastAsia="Yu Gothic Light" w:hAnsi="TH SarabunIT๙" w:cs="TH SarabunIT๙"/>
          <w:b/>
          <w:bCs/>
          <w:sz w:val="32"/>
          <w:szCs w:val="32"/>
        </w:rPr>
        <w:t>.</w:t>
      </w:r>
      <w:r w:rsidRPr="009633ED">
        <w:rPr>
          <w:rFonts w:ascii="TH SarabunIT๙" w:eastAsia="Yu Gothic Light" w:hAnsi="TH SarabunIT๙" w:cs="TH SarabunIT๙"/>
          <w:b/>
          <w:bCs/>
          <w:sz w:val="32"/>
          <w:szCs w:val="32"/>
          <w:cs/>
        </w:rPr>
        <w:t>๑</w:t>
      </w:r>
      <w:r w:rsidRPr="009633ED">
        <w:rPr>
          <w:rFonts w:ascii="TH SarabunIT๙" w:eastAsia="Yu Gothic Light" w:hAnsi="TH SarabunIT๙" w:cs="TH SarabunIT๙"/>
          <w:sz w:val="32"/>
          <w:szCs w:val="32"/>
        </w:rPr>
        <w:t xml:space="preserve">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วิธีการพัฒนา/ผลที่เกิดจากการพัฒนา</w:t>
      </w:r>
    </w:p>
    <w:p w:rsidR="009633ED" w:rsidRPr="009633ED" w:rsidRDefault="009633ED" w:rsidP="009633ED">
      <w:pPr>
        <w:ind w:left="720" w:firstLine="144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จัดการศึกษาปฐมวัยมุ่งเน้</w:t>
      </w:r>
      <w:r w:rsidR="00132527">
        <w:rPr>
          <w:rFonts w:ascii="TH SarabunIT๙" w:eastAsia="Calibri" w:hAnsi="TH SarabunIT๙" w:cs="TH SarabunIT๙"/>
          <w:sz w:val="32"/>
          <w:szCs w:val="32"/>
          <w:cs/>
        </w:rPr>
        <w:t>นความสำคัญของการพัฒนาการในทุกๆ</w:t>
      </w:r>
      <w:r w:rsidR="00132527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 xml:space="preserve">ด้าน </w:t>
      </w:r>
      <w:r w:rsidR="00132527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 xml:space="preserve"> ทั้งทางด้านร่างกาย อารมณ์</w:t>
      </w:r>
      <w:r w:rsidR="0042193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 xml:space="preserve">จิตใจ สังคม และสติปัญญา มีความรู้ คุณธรรม จริยธรรม  </w:t>
      </w:r>
      <w:r w:rsidR="0042193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และวัฒนธรรมในการดำรงชีวิต ซึ่งเป็นการจัดประสบการณ์การเรียนรู้ที่เ</w:t>
      </w:r>
      <w:r w:rsidR="0042193B">
        <w:rPr>
          <w:rFonts w:ascii="TH SarabunIT๙" w:eastAsia="Calibri" w:hAnsi="TH SarabunIT๙" w:cs="TH SarabunIT๙"/>
          <w:sz w:val="32"/>
          <w:szCs w:val="32"/>
          <w:cs/>
        </w:rPr>
        <w:t>น้นผู้เรียนเป็นสำคัญ เพื่อให้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อยู่ร่วมกับผู้อื่นได้อย่างเป็นสุข  ภายใต้คำว่า ดี เก่ง</w:t>
      </w:r>
      <w:r w:rsidRPr="009633ED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มีสุข ประสบการณ์ในรูปแบบบูรณาการการเรียนรู้ แบบเรียนผ่านเล่น เพื่อให้เด็กได้ประสบการณ์ตรง เกิดการเรียนรู้</w:t>
      </w:r>
      <w:r w:rsidR="00FA2642">
        <w:rPr>
          <w:rFonts w:ascii="TH SarabunIT๙" w:eastAsia="Calibri" w:hAnsi="TH SarabunIT๙" w:cs="TH SarabunIT๙"/>
          <w:sz w:val="32"/>
          <w:szCs w:val="32"/>
        </w:rPr>
        <w:t xml:space="preserve"> 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และ</w:t>
      </w:r>
      <w:r w:rsidR="00132527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มีการพัฒนาทั้งทางด้านร่างกาย อารมณ์จิตใจ  สังคม และสติปัญญา สามารถยืดหยุ่นได้ความเหมาะสมและสอดคล้องกับหลักสูตรปฐมวัย ทั้งในห้องเรียนและนอกห้องเรียน มีการใช้สื่อและเทคโนโลยีที่เหมาะสมกับวัย จัดประสบการณ์การเรียนรู้ที่ครอบคลุมพัฒนาการ</w:t>
      </w:r>
      <w:r w:rsidR="009E010D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ในทุก ๆ ด้านให้เหมาะสมกับวัย</w:t>
      </w:r>
      <w:r w:rsidRPr="009633ED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ดังนี้ ด้านร่างกาย พัฒนาการเคลื่อนไหวทางร่างกาย</w:t>
      </w:r>
      <w:r w:rsidR="00132527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 xml:space="preserve"> เด็กเคลื่อนไหวอย่างเหมาะสมตามจินตนาการเพื่อให้ร่างกายทุกส่วนทั้งกล้ามเนื้อมัดใหญ่</w:t>
      </w:r>
      <w:r w:rsidRPr="009633ED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132527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มัดเล็กให้ทำงานอย่างมีประสิทธิภาพ</w:t>
      </w:r>
      <w:r w:rsidR="009E010D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ด้านอารมณ์ จิตใจ เด็กมีพัฒนาการด้านอารมณ์ความรู้สึกได้อย่างเหมาะสม  รู้จักยับยั้งชั่งใจ รู้จักการรอคอย กล้าแสดงออก ช่ว</w:t>
      </w:r>
      <w:r w:rsidR="009E010D">
        <w:rPr>
          <w:rFonts w:ascii="TH SarabunIT๙" w:eastAsia="Calibri" w:hAnsi="TH SarabunIT๙" w:cs="TH SarabunIT๙"/>
          <w:sz w:val="32"/>
          <w:szCs w:val="32"/>
          <w:cs/>
        </w:rPr>
        <w:t>ยเหลือแบ่งปันมีความรับผิดชอบ</w:t>
      </w:r>
      <w:r w:rsidR="009E010D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  <w:r w:rsidR="009E010D">
        <w:rPr>
          <w:rFonts w:ascii="TH SarabunIT๙" w:eastAsia="Calibri" w:hAnsi="TH SarabunIT๙" w:cs="TH SarabunIT๙"/>
          <w:sz w:val="32"/>
          <w:szCs w:val="32"/>
          <w:cs/>
        </w:rPr>
        <w:t>ด้าน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 xml:space="preserve">สังคม เด็กช่วยเหลือตัวเองในการปฏิบัติกิจวัตรประจำวันได้  </w:t>
      </w:r>
      <w:r w:rsidR="00132527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มีวินัยในตน</w:t>
      </w:r>
      <w:r w:rsidR="000329F2">
        <w:rPr>
          <w:rFonts w:ascii="TH SarabunIT๙" w:eastAsia="Calibri" w:hAnsi="TH SarabunIT๙" w:cs="TH SarabunIT๙"/>
          <w:sz w:val="32"/>
          <w:szCs w:val="32"/>
          <w:cs/>
        </w:rPr>
        <w:t>เอง เล่นร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วมกับผู้อื่นได้ มีสัมมาค</w:t>
      </w:r>
      <w:r w:rsidR="00A16F11">
        <w:rPr>
          <w:rFonts w:ascii="TH SarabunIT๙" w:eastAsia="Calibri" w:hAnsi="TH SarabunIT๙" w:cs="TH SarabunIT๙"/>
          <w:sz w:val="32"/>
          <w:szCs w:val="32"/>
          <w:cs/>
        </w:rPr>
        <w:t>ารวะต่อผู้ใหญ่</w:t>
      </w:r>
      <w:r w:rsidR="000329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A16F11">
        <w:rPr>
          <w:rFonts w:ascii="TH SarabunIT๙" w:eastAsia="Calibri" w:hAnsi="TH SarabunIT๙" w:cs="TH SarabunIT๙"/>
          <w:sz w:val="32"/>
          <w:szCs w:val="32"/>
          <w:cs/>
        </w:rPr>
        <w:t xml:space="preserve">ด้านสติปัญญา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มีความคิด</w:t>
      </w:r>
      <w:r w:rsidR="000329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รวบยอด รู้จักการแก้ปัญหา สื่อสารและมีทักษะความคิดพื้นฐานแสวงหาความรู้ได้อย่างเหมาะสมตามวัย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ab/>
        <w:t>จัดประสบการณ์การเรียนรู้ที่ส่งเสริมให้เด็กได้ประสบการณ์โดยตรง</w:t>
      </w:r>
      <w:r w:rsidR="000329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 xml:space="preserve"> จากการเรียนผ่านการเล่น โดยลงมือปฏิบั</w:t>
      </w:r>
      <w:r w:rsidR="000329F2">
        <w:rPr>
          <w:rFonts w:ascii="TH SarabunIT๙" w:eastAsia="Calibri" w:hAnsi="TH SarabunIT๙" w:cs="TH SarabunIT๙"/>
          <w:sz w:val="32"/>
          <w:szCs w:val="32"/>
          <w:cs/>
        </w:rPr>
        <w:t>ติจริงด้วยตนเองและการเรียนรู้</w:t>
      </w:r>
      <w:r w:rsidR="000329F2">
        <w:rPr>
          <w:rFonts w:ascii="TH SarabunIT๙" w:eastAsia="Calibri" w:hAnsi="TH SarabunIT๙" w:cs="TH SarabunIT๙" w:hint="cs"/>
          <w:sz w:val="32"/>
          <w:szCs w:val="32"/>
          <w:cs/>
        </w:rPr>
        <w:t>จาก</w:t>
      </w:r>
      <w:r w:rsidR="000329F2">
        <w:rPr>
          <w:rFonts w:ascii="TH SarabunIT๙" w:eastAsia="Calibri" w:hAnsi="TH SarabunIT๙" w:cs="TH SarabunIT๙"/>
          <w:sz w:val="32"/>
          <w:szCs w:val="32"/>
          <w:cs/>
        </w:rPr>
        <w:t>กิจกรรม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 xml:space="preserve">กลุ่ม  </w:t>
      </w:r>
      <w:r w:rsidR="000329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เพื่อก่อให้เกิดความ</w:t>
      </w:r>
      <w:r w:rsidR="000329F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มีน้ำใจ  ความสามัคคี  การแบ่งปัน  และการรอคอย ส่งผลให้เด็กเกิดการเรียนรู้ได้อย่างมีความสุข</w:t>
      </w:r>
      <w:r w:rsidRPr="009633ED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 xml:space="preserve">จัดบรรยากาศในชั้นเรียนที่ส่งเสริมความสนใจให้แก่ผู้เรียน </w:t>
      </w:r>
      <w:r w:rsidR="00A43861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 xml:space="preserve"> ชั้นเรียนมีบรรยากาศ</w:t>
      </w:r>
      <w:r w:rsidR="00A43861">
        <w:rPr>
          <w:rFonts w:ascii="TH SarabunIT๙" w:eastAsia="Calibri" w:hAnsi="TH SarabunIT๙" w:cs="TH SarabunIT๙" w:hint="cs"/>
          <w:sz w:val="32"/>
          <w:szCs w:val="32"/>
          <w:cs/>
        </w:rPr>
        <w:t>ที่เอื้อต่อการเรียนรู้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A43861">
        <w:rPr>
          <w:rFonts w:ascii="TH SarabunIT๙" w:eastAsia="Calibri" w:hAnsi="TH SarabunIT๙" w:cs="TH SarabunIT๙" w:hint="cs"/>
          <w:sz w:val="32"/>
          <w:szCs w:val="32"/>
          <w:cs/>
        </w:rPr>
        <w:t>มี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ค</w:t>
      </w:r>
      <w:r w:rsidR="00A43861">
        <w:rPr>
          <w:rFonts w:ascii="TH SarabunIT๙" w:eastAsia="Calibri" w:hAnsi="TH SarabunIT๙" w:cs="TH SarabunIT๙"/>
          <w:sz w:val="32"/>
          <w:szCs w:val="32"/>
          <w:cs/>
        </w:rPr>
        <w:t>วามเห็นอกเห็นใจ มีความเอื้อเฟื้อ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เผื่อ</w:t>
      </w:r>
      <w:r w:rsidRPr="009633ED">
        <w:rPr>
          <w:rFonts w:ascii="TH SarabunIT๙" w:eastAsia="Calibri" w:hAnsi="TH SarabunIT๙" w:cs="TH SarabunIT๙" w:hint="cs"/>
          <w:sz w:val="32"/>
          <w:szCs w:val="32"/>
          <w:cs/>
        </w:rPr>
        <w:t>แผ่</w:t>
      </w:r>
      <w:r w:rsidR="00A43861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</w:t>
      </w:r>
      <w:r w:rsidRPr="009633ED">
        <w:rPr>
          <w:rFonts w:ascii="TH SarabunIT๙" w:eastAsia="Calibri" w:hAnsi="TH SarabunIT๙" w:cs="TH SarabunIT๙" w:hint="cs"/>
          <w:sz w:val="32"/>
          <w:szCs w:val="32"/>
          <w:cs/>
        </w:rPr>
        <w:t>ซึ่งกัน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 xml:space="preserve">และกัน ปลูกฝังคุณธรรม จริยธรรม ให้แก่เด็ก มีมุมส่งเสริมประสบการณ์การเรียนรู้  </w:t>
      </w:r>
      <w:r w:rsidR="00A43861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</w:t>
      </w:r>
      <w:r w:rsidR="00A43861">
        <w:rPr>
          <w:rFonts w:ascii="TH SarabunIT๙" w:eastAsia="Calibri" w:hAnsi="TH SarabunIT๙" w:cs="TH SarabunIT๙"/>
          <w:sz w:val="32"/>
          <w:szCs w:val="32"/>
          <w:cs/>
        </w:rPr>
        <w:t xml:space="preserve">มีการตกแต่งห้องเรียน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และมีสื่อการเรียนรู้ที่เอื้อต่อการจัดประสบการณ์การเรียนการสอน การประเมินพัฒนาการของเด็กปฐมวัยจากการจัดประสบการณ์การเรียนรู้  และจัดกิจวัตรประจำวัน ด้วยเครื่องมือและวิธีการ</w:t>
      </w:r>
      <w:r w:rsidR="006723E2">
        <w:rPr>
          <w:rFonts w:ascii="TH SarabunIT๙" w:eastAsia="Calibri" w:hAnsi="TH SarabunIT๙" w:cs="TH SarabunIT๙" w:hint="cs"/>
          <w:sz w:val="32"/>
          <w:szCs w:val="32"/>
          <w:cs/>
        </w:rPr>
        <w:t>ประเมินผล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ที่หลากหลาย เช่น การสังเกต  การสอบถาม  การสำรวจ  แล</w:t>
      </w:r>
      <w:r w:rsidR="006723E2">
        <w:rPr>
          <w:rFonts w:ascii="TH SarabunIT๙" w:eastAsia="Calibri" w:hAnsi="TH SarabunIT๙" w:cs="TH SarabunIT๙"/>
          <w:sz w:val="32"/>
          <w:szCs w:val="32"/>
          <w:cs/>
        </w:rPr>
        <w:t xml:space="preserve">ะการวิเคราะห์ผลพัฒนาการของเด็ก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โดยให้ผู้ปกครองมีส่วนร่วม  เพื่อได้นำผลการประเมินไปพัฒนาศักยภาพของเด็กและพัฒนาการจัดประสบการณ์การเรียนรู้</w:t>
      </w:r>
      <w:r w:rsidR="006723E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ในชั้นเรียน มีการกำหนดมาตรฐานการศึกษาของสถานศึกษาที่สอดคล้องกับมาตรฐานการศึกษาปฐมวัย  และอัตลักษณ์ที่สถานศึกษากำหนด  ครูจัดทำแผนการจัดประสบการณ์</w:t>
      </w:r>
      <w:r w:rsidR="00FA2642">
        <w:rPr>
          <w:rFonts w:ascii="TH SarabunIT๙" w:eastAsia="Calibri" w:hAnsi="TH SarabunIT๙" w:cs="TH SarabunIT๙"/>
          <w:sz w:val="32"/>
          <w:szCs w:val="32"/>
        </w:rPr>
        <w:t xml:space="preserve">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ที่สอดคล้องกับมาตรฐานตามหลักสูตรการศึกษาปฐมวัย  มีการประเมินผลตรวจสอบคุณภาพภายในสถานศึกษา  ติดตามผลการดำเนินงานและจัดทำรายงานผลการประเมินตนเอง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lastRenderedPageBreak/>
        <w:t>ประจำปีมีการนำผลการประเมิน</w:t>
      </w:r>
      <w:r w:rsidR="00FA2642">
        <w:rPr>
          <w:rFonts w:ascii="TH SarabunIT๙" w:eastAsia="Calibri" w:hAnsi="TH SarabunIT๙" w:cs="TH SarabunIT๙"/>
          <w:sz w:val="32"/>
          <w:szCs w:val="32"/>
          <w:cs/>
        </w:rPr>
        <w:t>ไปปรับปรุงพัฒนาคุณภาพสถานศึกษา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โดยทุกฝ่ายมีส่วนร่วม  พร้อมทั้งรายงานผลการประเมินตนเองให้หน่วยงานต้นสังกัดอย่างต่อเนื่อง</w:t>
      </w:r>
    </w:p>
    <w:p w:rsidR="009633ED" w:rsidRPr="009633ED" w:rsidRDefault="009633ED" w:rsidP="009633ED">
      <w:pPr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9633ED" w:rsidRPr="009633ED" w:rsidRDefault="009633ED" w:rsidP="009633ED">
      <w:pPr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  <w:t xml:space="preserve"> ๒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</w:rPr>
        <w:t>.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ข้อมูล หลักฐาน เอกสารเชิงประจักษ์ ที่สนับสนุนผลการประเมินตนเอง</w:t>
      </w:r>
    </w:p>
    <w:p w:rsidR="009633ED" w:rsidRPr="009633ED" w:rsidRDefault="009633ED" w:rsidP="009633ED">
      <w:pPr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sz w:val="32"/>
          <w:szCs w:val="32"/>
        </w:rPr>
        <w:tab/>
      </w:r>
      <w:r w:rsidRPr="009633ED">
        <w:rPr>
          <w:rFonts w:ascii="TH SarabunIT๙" w:eastAsia="Yu Gothic Light" w:hAnsi="TH SarabunIT๙" w:cs="TH SarabunIT๙"/>
          <w:sz w:val="32"/>
          <w:szCs w:val="32"/>
        </w:rPr>
        <w:tab/>
      </w:r>
      <w:r w:rsidRPr="009633ED">
        <w:rPr>
          <w:rFonts w:ascii="TH SarabunIT๙" w:eastAsia="Yu Gothic Light" w:hAnsi="TH SarabunIT๙" w:cs="TH SarabunIT๙"/>
          <w:sz w:val="32"/>
          <w:szCs w:val="32"/>
        </w:rPr>
        <w:tab/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-</w:t>
      </w:r>
      <w:r w:rsidRPr="009633ED">
        <w:rPr>
          <w:rFonts w:ascii="TH SarabunIT๙" w:eastAsia="Yu Gothic Light" w:hAnsi="TH SarabunIT๙" w:cs="TH SarabunIT๙"/>
          <w:sz w:val="32"/>
          <w:szCs w:val="32"/>
        </w:rPr>
        <w:t xml:space="preserve">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มุมประสบการณ์</w:t>
      </w:r>
    </w:p>
    <w:p w:rsidR="009633ED" w:rsidRPr="009633ED" w:rsidRDefault="009633ED" w:rsidP="009633ED">
      <w:pPr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ab/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ab/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ab/>
        <w:t>- แบบบันทึกการพัฒนาการของเด็ก</w:t>
      </w:r>
    </w:p>
    <w:p w:rsidR="009633ED" w:rsidRPr="009633ED" w:rsidRDefault="009633ED" w:rsidP="009633ED">
      <w:pPr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ab/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ab/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ab/>
        <w:t xml:space="preserve">-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>รายงานผลการประเมินตนเอง</w:t>
      </w:r>
    </w:p>
    <w:p w:rsidR="009633ED" w:rsidRPr="009633ED" w:rsidRDefault="009633ED" w:rsidP="009633ED">
      <w:pPr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ab/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ab/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ab/>
        <w:t xml:space="preserve">- </w:t>
      </w:r>
      <w:r w:rsidR="006723E2">
        <w:rPr>
          <w:rFonts w:ascii="TH SarabunIT๙" w:eastAsia="Calibri" w:hAnsi="TH SarabunIT๙" w:cs="TH SarabunIT๙"/>
          <w:sz w:val="32"/>
          <w:szCs w:val="32"/>
          <w:cs/>
        </w:rPr>
        <w:t>ห้องเรียนสะอาด</w:t>
      </w:r>
      <w:r w:rsidR="006723E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บรรยากาศน่าอยู่</w:t>
      </w:r>
      <w:r w:rsidR="006723E2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 xml:space="preserve">มีมุมส่งเสริมประสบการณ์การเรียนรู้  </w:t>
      </w:r>
    </w:p>
    <w:p w:rsidR="009633ED" w:rsidRPr="009633ED" w:rsidRDefault="009633ED" w:rsidP="009633ED">
      <w:pPr>
        <w:jc w:val="thaiDistribute"/>
        <w:rPr>
          <w:rFonts w:ascii="TH SarabunIT๙" w:eastAsia="Yu Gothic Light" w:hAnsi="TH SarabunIT๙" w:cs="TH SarabunIT๙"/>
          <w:sz w:val="32"/>
          <w:szCs w:val="32"/>
          <w:cs/>
        </w:rPr>
      </w:pP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ab/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ab/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ab/>
        <w:t xml:space="preserve">-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 xml:space="preserve">การจัดกิจวัตรประจำวัน   </w:t>
      </w:r>
    </w:p>
    <w:p w:rsidR="009633ED" w:rsidRPr="009633ED" w:rsidRDefault="009633ED" w:rsidP="009633ED">
      <w:pPr>
        <w:spacing w:before="240" w:after="240"/>
        <w:ind w:firstLine="72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๓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จุดเด่น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จุดที่ควรพัฒนา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แผนพัฒนาคุณภาพเพื่อยกระดับให้สูงขึ้น</w:t>
      </w:r>
    </w:p>
    <w:tbl>
      <w:tblPr>
        <w:tblW w:w="4832" w:type="pct"/>
        <w:tblInd w:w="5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43"/>
        <w:gridCol w:w="3868"/>
      </w:tblGrid>
      <w:tr w:rsidR="009633ED" w:rsidRPr="009633ED" w:rsidTr="00132527">
        <w:trPr>
          <w:trHeight w:val="395"/>
          <w:tblHeader/>
        </w:trPr>
        <w:tc>
          <w:tcPr>
            <w:tcW w:w="2586" w:type="pct"/>
            <w:shd w:val="clear" w:color="auto" w:fill="F2DBDB"/>
          </w:tcPr>
          <w:p w:rsidR="009633ED" w:rsidRPr="009633ED" w:rsidRDefault="009633ED" w:rsidP="009633ED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จุดเด่น</w:t>
            </w:r>
          </w:p>
        </w:tc>
        <w:tc>
          <w:tcPr>
            <w:tcW w:w="2414" w:type="pct"/>
            <w:shd w:val="clear" w:color="auto" w:fill="F2DBDB"/>
          </w:tcPr>
          <w:p w:rsidR="009633ED" w:rsidRPr="009633ED" w:rsidRDefault="009633ED" w:rsidP="009633ED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จุดที่ควรพัฒนา</w:t>
            </w:r>
          </w:p>
        </w:tc>
      </w:tr>
      <w:tr w:rsidR="009633ED" w:rsidRPr="009633ED" w:rsidTr="00132527">
        <w:tc>
          <w:tcPr>
            <w:tcW w:w="2586" w:type="pct"/>
            <w:shd w:val="clear" w:color="auto" w:fill="auto"/>
          </w:tcPr>
          <w:p w:rsidR="009633ED" w:rsidRPr="009633ED" w:rsidRDefault="009633ED" w:rsidP="009633ED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- เด็กมีพัฒนาการการอย่างสมดุล</w:t>
            </w:r>
          </w:p>
          <w:p w:rsidR="009633ED" w:rsidRPr="009633ED" w:rsidRDefault="009633ED" w:rsidP="009633ED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เด็กเรียนรู้ จากการเล่นและปฏิบัติกิจกรรม</w:t>
            </w:r>
          </w:p>
          <w:p w:rsidR="00132527" w:rsidRDefault="009633ED" w:rsidP="00132527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มีบรรยากาศ สภาพห้องเรียนเอื้อต่อการ</w:t>
            </w:r>
            <w:r w:rsidR="00132527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   </w:t>
            </w:r>
          </w:p>
          <w:p w:rsidR="009633ED" w:rsidRPr="009633ED" w:rsidRDefault="00132527" w:rsidP="00132527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 </w:t>
            </w:r>
            <w:r w:rsidR="009633ED"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เรียนรู้</w:t>
            </w:r>
          </w:p>
          <w:p w:rsidR="009633ED" w:rsidRPr="009633ED" w:rsidRDefault="009633ED" w:rsidP="009633ED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- ประเมินผลเด็กด้วยวิธีการหลากหลาย</w:t>
            </w:r>
          </w:p>
          <w:p w:rsidR="009633ED" w:rsidRPr="009633ED" w:rsidRDefault="009633ED" w:rsidP="009633ED">
            <w:pPr>
              <w:ind w:left="615"/>
              <w:contextualSpacing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2414" w:type="pct"/>
            <w:shd w:val="clear" w:color="auto" w:fill="auto"/>
          </w:tcPr>
          <w:p w:rsidR="00132527" w:rsidRDefault="009633ED" w:rsidP="00132527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- </w:t>
            </w:r>
            <w:r w:rsidR="00132527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</w:t>
            </w:r>
            <w:r w:rsidR="00132527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จัดอุปกรณ์สื่อการเรียนการสอนที่</w:t>
            </w:r>
          </w:p>
          <w:p w:rsidR="009633ED" w:rsidRPr="009633ED" w:rsidRDefault="00132527" w:rsidP="00132527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 </w:t>
            </w:r>
            <w:r w:rsidR="009633ED"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หลากหลาย</w:t>
            </w:r>
          </w:p>
          <w:p w:rsidR="00132527" w:rsidRDefault="009633ED" w:rsidP="00132527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- </w:t>
            </w:r>
            <w:r w:rsidR="00132527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พัฒนาเครื่องเล่นสนามและระบบ</w:t>
            </w:r>
          </w:p>
          <w:p w:rsidR="009633ED" w:rsidRPr="009633ED" w:rsidRDefault="00132527" w:rsidP="00132527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 </w:t>
            </w:r>
            <w:r w:rsidR="009633ED"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สาธารณูปโภค</w:t>
            </w:r>
          </w:p>
          <w:p w:rsidR="00132527" w:rsidRPr="00132527" w:rsidRDefault="009633ED" w:rsidP="00132527">
            <w:pPr>
              <w:pStyle w:val="ListParagraph"/>
              <w:numPr>
                <w:ilvl w:val="0"/>
                <w:numId w:val="35"/>
              </w:numPr>
              <w:ind w:left="161" w:hanging="180"/>
              <w:rPr>
                <w:rFonts w:ascii="TH SarabunIT๙" w:hAnsi="TH SarabunIT๙" w:cs="TH SarabunIT๙"/>
                <w:sz w:val="32"/>
                <w:szCs w:val="32"/>
              </w:rPr>
            </w:pPr>
            <w:r w:rsidRPr="00132527">
              <w:rPr>
                <w:rFonts w:ascii="TH SarabunIT๙" w:hAnsi="TH SarabunIT๙" w:cs="TH SarabunIT๙"/>
                <w:sz w:val="32"/>
                <w:szCs w:val="32"/>
                <w:cs/>
              </w:rPr>
              <w:t>จัดกิจกรรมส่งเสริมเด็กเรียนรู้การอยู่</w:t>
            </w:r>
          </w:p>
          <w:p w:rsidR="009633ED" w:rsidRPr="009633ED" w:rsidRDefault="00132527" w:rsidP="00132527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 </w:t>
            </w:r>
            <w:r w:rsidR="009633ED"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ร่วมกัน</w:t>
            </w:r>
          </w:p>
        </w:tc>
      </w:tr>
    </w:tbl>
    <w:p w:rsidR="00A16F11" w:rsidRPr="009633ED" w:rsidRDefault="00A16F11" w:rsidP="009633ED">
      <w:pPr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633ED" w:rsidRPr="009633ED" w:rsidRDefault="009633ED" w:rsidP="009633ED">
      <w:pPr>
        <w:ind w:left="720" w:firstLine="720"/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แผนพัฒนาคุณภาพเพื่อยกระดับให้สูงขึ้น</w:t>
      </w:r>
    </w:p>
    <w:p w:rsidR="009633ED" w:rsidRPr="009633ED" w:rsidRDefault="009633ED" w:rsidP="009633ED">
      <w:pPr>
        <w:tabs>
          <w:tab w:val="left" w:pos="851"/>
          <w:tab w:val="left" w:pos="1134"/>
          <w:tab w:val="left" w:pos="1418"/>
          <w:tab w:val="left" w:pos="1701"/>
          <w:tab w:val="left" w:pos="1985"/>
        </w:tabs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ab/>
      </w: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ab/>
      </w: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ab/>
        <w:t xml:space="preserve">๑)  </w:t>
      </w: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>โครงการพัฒนาหลักสูตรโรงเรียนอนุบาลป่าพะยอม</w:t>
      </w:r>
    </w:p>
    <w:p w:rsidR="009633ED" w:rsidRPr="009633ED" w:rsidRDefault="009633ED" w:rsidP="009633ED">
      <w:pPr>
        <w:ind w:left="720" w:firstLine="720"/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 xml:space="preserve">๒)  </w:t>
      </w:r>
      <w:r w:rsidRPr="009633ED">
        <w:rPr>
          <w:rFonts w:ascii="TH SarabunIT๙" w:eastAsia="Cordia New" w:hAnsi="TH SarabunIT๙" w:cs="TH SarabunIT๙" w:hint="cs"/>
          <w:color w:val="000000"/>
          <w:sz w:val="32"/>
          <w:szCs w:val="32"/>
          <w:cs/>
        </w:rPr>
        <w:t>โครงการ</w:t>
      </w:r>
      <w:r w:rsidRPr="009633ED">
        <w:rPr>
          <w:rFonts w:ascii="TH SarabunIT๙" w:eastAsia="Cordia New" w:hAnsi="TH SarabunIT๙" w:cs="TH SarabunIT๙"/>
          <w:color w:val="000000"/>
          <w:sz w:val="32"/>
          <w:szCs w:val="32"/>
          <w:cs/>
        </w:rPr>
        <w:t>โรงเรียนวิถีพุทธ</w:t>
      </w:r>
    </w:p>
    <w:p w:rsidR="009633ED" w:rsidRPr="009633ED" w:rsidRDefault="009633ED" w:rsidP="009633ED">
      <w:pPr>
        <w:ind w:left="720" w:firstLine="720"/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 xml:space="preserve">๓)  </w:t>
      </w:r>
      <w:r w:rsidRPr="009633E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โครงการคุณธรรม จริยธรรมของนักเรียน</w:t>
      </w:r>
    </w:p>
    <w:p w:rsidR="009633ED" w:rsidRPr="009633ED" w:rsidRDefault="009633ED" w:rsidP="009633ED">
      <w:pPr>
        <w:ind w:left="720" w:firstLine="720"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 xml:space="preserve">๔)  </w:t>
      </w:r>
      <w:r w:rsidRPr="009633E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โครงการส่งเสริมเป็นเลิศแก่เด็กปฐมวัย</w:t>
      </w:r>
    </w:p>
    <w:p w:rsidR="009633ED" w:rsidRPr="009633ED" w:rsidRDefault="009633ED" w:rsidP="009633ED">
      <w:pPr>
        <w:ind w:left="720" w:firstLine="720"/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 xml:space="preserve">๕)  </w:t>
      </w:r>
      <w:r w:rsidRPr="009633E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โครงการศึกษาแหล่งเรียนรู้</w:t>
      </w:r>
    </w:p>
    <w:p w:rsidR="009633ED" w:rsidRPr="009633ED" w:rsidRDefault="009633ED" w:rsidP="009633ED">
      <w:pPr>
        <w:ind w:left="720"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 xml:space="preserve">6)  </w:t>
      </w: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 xml:space="preserve">โครงการพัฒนาระบบดูแลช่วยเหลือนักเรียน  </w:t>
      </w:r>
    </w:p>
    <w:p w:rsidR="009633ED" w:rsidRPr="009633ED" w:rsidRDefault="009633ED" w:rsidP="009633ED">
      <w:pPr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ab/>
      </w: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ab/>
        <w:t>7)  โครงการกีฬาสัมพันธ์ต้านยาเสพติด</w:t>
      </w:r>
    </w:p>
    <w:p w:rsidR="009633ED" w:rsidRPr="009633ED" w:rsidRDefault="009633ED" w:rsidP="009633ED">
      <w:pPr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ab/>
      </w: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ab/>
        <w:t>8</w:t>
      </w:r>
      <w:r w:rsidRPr="009633ED">
        <w:rPr>
          <w:rFonts w:ascii="TH SarabunIT๙" w:eastAsia="Cordia New" w:hAnsi="TH SarabunIT๙" w:cs="TH SarabunIT๙" w:hint="cs"/>
          <w:sz w:val="32"/>
          <w:szCs w:val="32"/>
          <w:cs/>
        </w:rPr>
        <w:t>)</w:t>
      </w: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 xml:space="preserve">  โครงการโรงเรียนน่าอยู่น่าเรียนรู้</w:t>
      </w:r>
    </w:p>
    <w:p w:rsidR="009633ED" w:rsidRDefault="009633ED" w:rsidP="009633ED">
      <w:pPr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ab/>
      </w: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ab/>
      </w:r>
      <w:r w:rsidRPr="009633ED">
        <w:rPr>
          <w:rFonts w:ascii="TH SarabunIT๙" w:eastAsia="Cordia New" w:hAnsi="TH SarabunIT๙" w:cs="TH SarabunIT๙" w:hint="cs"/>
          <w:sz w:val="32"/>
          <w:szCs w:val="32"/>
          <w:cs/>
        </w:rPr>
        <w:t>9)  โครงการส่งเสริมและพัฒนาบุคลากร</w:t>
      </w:r>
    </w:p>
    <w:p w:rsidR="00AA256E" w:rsidRDefault="00AA256E" w:rsidP="009633ED">
      <w:pPr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A256E" w:rsidRDefault="00AA256E" w:rsidP="009633ED">
      <w:pPr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A256E" w:rsidRDefault="00AA256E" w:rsidP="009633ED">
      <w:pPr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A256E" w:rsidRDefault="00AA256E" w:rsidP="009633ED">
      <w:pPr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A256E" w:rsidRDefault="00AA256E" w:rsidP="009633ED">
      <w:pPr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6723E2" w:rsidRDefault="006723E2" w:rsidP="009633ED">
      <w:pPr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AA256E" w:rsidRPr="00A16F11" w:rsidRDefault="00AA256E" w:rsidP="009633ED">
      <w:pPr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9633ED" w:rsidRPr="009633ED" w:rsidRDefault="009633ED" w:rsidP="009633ED">
      <w:pPr>
        <w:spacing w:before="240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lastRenderedPageBreak/>
        <w:t>สรุปมาตรฐานการศึกษาของสถานศึกษา ระดับปฐมวัย</w:t>
      </w:r>
      <w:r w:rsidRPr="009633ED">
        <w:rPr>
          <w:rFonts w:ascii="TH SarabunIT๙" w:eastAsia="Calibri" w:hAnsi="TH SarabunIT๙" w:cs="TH SarabunIT๙"/>
          <w:b/>
          <w:bCs/>
          <w:i/>
          <w:iCs/>
          <w:sz w:val="32"/>
          <w:szCs w:val="32"/>
          <w:cs/>
        </w:rPr>
        <w:t xml:space="preserve"> </w:t>
      </w:r>
    </w:p>
    <w:p w:rsidR="009633ED" w:rsidRPr="009633ED" w:rsidRDefault="009633ED" w:rsidP="009633ED">
      <w:pPr>
        <w:spacing w:before="240"/>
        <w:ind w:firstLine="72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๑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ระดับคุณภาพ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 xml:space="preserve">  </w:t>
      </w:r>
      <w:r w:rsidR="00AA256E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ดีเลิศ</w:t>
      </w:r>
    </w:p>
    <w:p w:rsidR="009633ED" w:rsidRPr="009633ED" w:rsidRDefault="009633ED" w:rsidP="009633ED">
      <w:pPr>
        <w:spacing w:before="240"/>
        <w:ind w:left="72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วิธีการพัฒนา/ผลที่เกิดจากการพัฒนา ข้อมูล หลักฐาน เอกสารเชิงประจักษ์ </w:t>
      </w:r>
      <w:r w:rsidR="006723E2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          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ที่สนับสนุนผลการประเมินตนเอง</w:t>
      </w:r>
    </w:p>
    <w:p w:rsidR="009633ED" w:rsidRPr="009633ED" w:rsidRDefault="009633ED" w:rsidP="009633ED">
      <w:pPr>
        <w:ind w:firstLine="27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 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ab/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ab/>
        <w:t xml:space="preserve">  </w:t>
      </w:r>
      <w:r w:rsidRPr="009633ED">
        <w:rPr>
          <w:rFonts w:ascii="TH SarabunIT๙" w:eastAsia="Yu Gothic Light" w:hAnsi="TH SarabunIT๙" w:cs="TH SarabunIT๙"/>
          <w:b/>
          <w:bCs/>
          <w:sz w:val="32"/>
          <w:szCs w:val="32"/>
          <w:cs/>
        </w:rPr>
        <w:t>๒</w:t>
      </w:r>
      <w:r w:rsidRPr="009633ED">
        <w:rPr>
          <w:rFonts w:ascii="TH SarabunIT๙" w:eastAsia="Yu Gothic Light" w:hAnsi="TH SarabunIT๙" w:cs="TH SarabunIT๙"/>
          <w:b/>
          <w:bCs/>
          <w:sz w:val="32"/>
          <w:szCs w:val="32"/>
        </w:rPr>
        <w:t>.</w:t>
      </w:r>
      <w:r w:rsidRPr="009633ED">
        <w:rPr>
          <w:rFonts w:ascii="TH SarabunIT๙" w:eastAsia="Yu Gothic Light" w:hAnsi="TH SarabunIT๙" w:cs="TH SarabunIT๙"/>
          <w:b/>
          <w:bCs/>
          <w:sz w:val="32"/>
          <w:szCs w:val="32"/>
          <w:cs/>
        </w:rPr>
        <w:t>๑</w:t>
      </w:r>
      <w:r w:rsidRPr="009633ED">
        <w:rPr>
          <w:rFonts w:ascii="TH SarabunIT๙" w:eastAsia="Yu Gothic Light" w:hAnsi="TH SarabunIT๙" w:cs="TH SarabunIT๙"/>
          <w:sz w:val="32"/>
          <w:szCs w:val="32"/>
        </w:rPr>
        <w:t xml:space="preserve">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วิธีการพัฒนา/ผลที่เกิดจากการพัฒนา</w:t>
      </w:r>
    </w:p>
    <w:p w:rsidR="009633ED" w:rsidRPr="009633ED" w:rsidRDefault="009633ED" w:rsidP="009633ED">
      <w:pPr>
        <w:ind w:left="720" w:firstLine="990"/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-  ด้านคุณภาพของเด็ก  ได้มีการพัฒนาการเด็กทั้ง ๔ ด้านทั้งด้านร่างกาย  อารมณ์ จิตใจ ด้านสังคม และสติปัญญา</w:t>
      </w:r>
    </w:p>
    <w:p w:rsidR="009633ED" w:rsidRPr="009633ED" w:rsidRDefault="009633ED" w:rsidP="009633ED">
      <w:pPr>
        <w:ind w:left="720" w:firstLine="930"/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-  ด้านกระบวนการบริหารและจัดการ  จัดให้ครูมีเพียงพอกับชั้นเรียน  </w:t>
      </w:r>
      <w:r w:rsidR="006723E2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         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จัดสภาพแวดล้อมและสื่อการเรียนรู้และจัดให้มีสื่อเทคโนโลยีเพื่อการเรียนรู้สนับสนุน</w:t>
      </w:r>
      <w:r w:rsidR="00FA2642">
        <w:rPr>
          <w:rFonts w:ascii="TH SarabunIT๙" w:eastAsia="Yu Gothic Light" w:hAnsi="TH SarabunIT๙" w:cs="TH SarabunIT๙"/>
          <w:sz w:val="32"/>
          <w:szCs w:val="32"/>
        </w:rPr>
        <w:t xml:space="preserve">     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การจัดประสบการณ์</w:t>
      </w:r>
    </w:p>
    <w:p w:rsidR="009633ED" w:rsidRPr="009633ED" w:rsidRDefault="009633ED" w:rsidP="00FA2642">
      <w:pPr>
        <w:ind w:left="720" w:firstLine="930"/>
        <w:rPr>
          <w:rFonts w:ascii="TH SarabunIT๙" w:eastAsia="Yu Gothic Light" w:hAnsi="TH SarabunIT๙" w:cs="TH SarabunIT๙"/>
          <w:sz w:val="32"/>
          <w:szCs w:val="32"/>
          <w:cs/>
        </w:rPr>
      </w:pP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-  การจัดประสบการณ์ที่เน้นเด็กเป็นสำคัญ  จัดประสบการณ์ที่ส่งเสริมให้เด็ก</w:t>
      </w:r>
      <w:r w:rsidR="006723E2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    </w:t>
      </w:r>
      <w:r w:rsidR="00FA2642">
        <w:rPr>
          <w:rFonts w:ascii="TH SarabunIT๙" w:eastAsia="Yu Gothic Light" w:hAnsi="TH SarabunIT๙" w:cs="TH SarabunIT๙"/>
          <w:sz w:val="32"/>
          <w:szCs w:val="32"/>
          <w:cs/>
        </w:rPr>
        <w:t>มีพัฒนาการทุกด้านอย่างสมดุ</w:t>
      </w:r>
      <w:r w:rsidR="00FA2642">
        <w:rPr>
          <w:rFonts w:ascii="TH SarabunIT๙" w:eastAsia="Yu Gothic Light" w:hAnsi="TH SarabunIT๙" w:cs="TH SarabunIT๙" w:hint="cs"/>
          <w:sz w:val="32"/>
          <w:szCs w:val="32"/>
          <w:cs/>
        </w:rPr>
        <w:t>ล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สร้างโอกาสให้เด็กได้รับประสบการณ์ตรง</w:t>
      </w:r>
      <w:r w:rsidR="006723E2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 </w:t>
      </w:r>
      <w:r w:rsidR="00FA2642">
        <w:rPr>
          <w:rFonts w:ascii="TH SarabunIT๙" w:eastAsia="Yu Gothic Light" w:hAnsi="TH SarabunIT๙" w:cs="TH SarabunIT๙"/>
          <w:sz w:val="32"/>
          <w:szCs w:val="32"/>
        </w:rPr>
        <w:t xml:space="preserve">                     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>เล่นอย่างมีความสุข มีการจัดบรรยากาศที่เอื้อต่อการเรียนรู้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ab/>
      </w:r>
    </w:p>
    <w:p w:rsidR="009633ED" w:rsidRPr="009633ED" w:rsidRDefault="009633ED" w:rsidP="00542611">
      <w:pPr>
        <w:spacing w:before="240"/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sz w:val="32"/>
          <w:szCs w:val="32"/>
        </w:rPr>
        <w:tab/>
      </w:r>
      <w:r w:rsidRPr="009633ED">
        <w:rPr>
          <w:rFonts w:ascii="TH SarabunIT๙" w:eastAsia="Yu Gothic Light" w:hAnsi="TH SarabunIT๙" w:cs="TH SarabunIT๙"/>
          <w:sz w:val="32"/>
          <w:szCs w:val="32"/>
        </w:rPr>
        <w:tab/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</w:rPr>
        <w:t>.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ข้อมูล หลักฐาน เอกสารเชิงประจักษ์ ที่สนับสนุนผลการประเมินตนเอง</w:t>
      </w:r>
    </w:p>
    <w:p w:rsidR="009633ED" w:rsidRPr="009633ED" w:rsidRDefault="009633ED" w:rsidP="009633ED">
      <w:pPr>
        <w:ind w:firstLine="270"/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9633ED">
        <w:rPr>
          <w:rFonts w:ascii="TH SarabunIT๙" w:eastAsia="Calibri" w:hAnsi="TH SarabunIT๙" w:cs="TH SarabunIT๙"/>
          <w:sz w:val="32"/>
          <w:szCs w:val="32"/>
        </w:rPr>
        <w:t xml:space="preserve">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 xml:space="preserve">   </w:t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633ED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-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โครงการต่าง ๆ  </w:t>
      </w:r>
    </w:p>
    <w:p w:rsidR="009633ED" w:rsidRPr="009633ED" w:rsidRDefault="009633ED" w:rsidP="009633ED">
      <w:pPr>
        <w:ind w:firstLine="270"/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  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ab/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ab/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ab/>
        <w:t xml:space="preserve"> - กิจกรรมการจัดประสบการณ์ </w:t>
      </w:r>
    </w:p>
    <w:p w:rsidR="00132527" w:rsidRPr="00542611" w:rsidRDefault="009633ED" w:rsidP="00542611">
      <w:pPr>
        <w:ind w:firstLine="270"/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   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ab/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ab/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ab/>
        <w:t xml:space="preserve"> - ภาพ</w:t>
      </w:r>
      <w:r w:rsidRPr="009633ED">
        <w:rPr>
          <w:rFonts w:ascii="TH SarabunIT๙" w:eastAsia="Yu Gothic Light" w:hAnsi="TH SarabunIT๙" w:cs="TH SarabunIT๙" w:hint="cs"/>
          <w:sz w:val="32"/>
          <w:szCs w:val="32"/>
          <w:cs/>
        </w:rPr>
        <w:t>ถ่าย</w:t>
      </w:r>
      <w:r w:rsidRPr="009633ED">
        <w:rPr>
          <w:rFonts w:ascii="TH SarabunIT๙" w:eastAsia="Yu Gothic Light" w:hAnsi="TH SarabunIT๙" w:cs="TH SarabunIT๙"/>
          <w:sz w:val="32"/>
          <w:szCs w:val="32"/>
          <w:cs/>
        </w:rPr>
        <w:t xml:space="preserve"> </w:t>
      </w:r>
      <w:r w:rsidR="00542611">
        <w:rPr>
          <w:rFonts w:ascii="TH SarabunIT๙" w:eastAsia="Yu Gothic Light" w:hAnsi="TH SarabunIT๙" w:cs="TH SarabunIT๙" w:hint="cs"/>
          <w:sz w:val="32"/>
          <w:szCs w:val="32"/>
          <w:cs/>
        </w:rPr>
        <w:t>และ</w:t>
      </w:r>
      <w:r w:rsidR="00542611">
        <w:rPr>
          <w:rFonts w:ascii="TH SarabunIT๙" w:eastAsia="Yu Gothic Light" w:hAnsi="TH SarabunIT๙" w:cs="TH SarabunIT๙"/>
          <w:sz w:val="32"/>
          <w:szCs w:val="32"/>
          <w:cs/>
        </w:rPr>
        <w:t>ผลงานเด็ก</w:t>
      </w:r>
    </w:p>
    <w:p w:rsidR="009633ED" w:rsidRPr="009633ED" w:rsidRDefault="009633ED" w:rsidP="009633ED">
      <w:pPr>
        <w:spacing w:before="240" w:after="240"/>
        <w:ind w:firstLine="72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๓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จุดเด่น จุดที่ควรพัฒนา แผนพัฒนาคุณภาพเพื่อยกระดับให้สูงขึ้น</w:t>
      </w:r>
    </w:p>
    <w:tbl>
      <w:tblPr>
        <w:tblW w:w="4929" w:type="pct"/>
        <w:tblInd w:w="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58"/>
        <w:gridCol w:w="4014"/>
      </w:tblGrid>
      <w:tr w:rsidR="009633ED" w:rsidRPr="009633ED" w:rsidTr="00512EAC">
        <w:trPr>
          <w:tblHeader/>
        </w:trPr>
        <w:tc>
          <w:tcPr>
            <w:tcW w:w="2544" w:type="pct"/>
            <w:shd w:val="clear" w:color="auto" w:fill="E5DFEC"/>
          </w:tcPr>
          <w:p w:rsidR="009633ED" w:rsidRPr="009633ED" w:rsidRDefault="009633ED" w:rsidP="009633ED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จุดเด่น</w:t>
            </w:r>
          </w:p>
        </w:tc>
        <w:tc>
          <w:tcPr>
            <w:tcW w:w="2456" w:type="pct"/>
            <w:shd w:val="clear" w:color="auto" w:fill="E5DFEC"/>
          </w:tcPr>
          <w:p w:rsidR="009633ED" w:rsidRPr="009633ED" w:rsidRDefault="009633ED" w:rsidP="009633ED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จุดที่ควรพัฒนา</w:t>
            </w:r>
          </w:p>
        </w:tc>
      </w:tr>
      <w:tr w:rsidR="009633ED" w:rsidRPr="009633ED" w:rsidTr="00512EAC">
        <w:tc>
          <w:tcPr>
            <w:tcW w:w="2544" w:type="pct"/>
            <w:shd w:val="clear" w:color="auto" w:fill="auto"/>
          </w:tcPr>
          <w:p w:rsidR="009633ED" w:rsidRPr="009633ED" w:rsidRDefault="009633ED" w:rsidP="009633ED">
            <w:pPr>
              <w:numPr>
                <w:ilvl w:val="0"/>
                <w:numId w:val="7"/>
              </w:numPr>
              <w:contextualSpacing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เด็กมีพัฒนาการสมดุล</w:t>
            </w:r>
          </w:p>
          <w:p w:rsidR="009633ED" w:rsidRPr="009633ED" w:rsidRDefault="009633ED" w:rsidP="009633ED">
            <w:pPr>
              <w:numPr>
                <w:ilvl w:val="0"/>
                <w:numId w:val="7"/>
              </w:numPr>
              <w:contextualSpacing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มีโครงการส่งเสริมพัฒนาการเด่นชัด</w:t>
            </w:r>
          </w:p>
          <w:p w:rsidR="009633ED" w:rsidRPr="009633ED" w:rsidRDefault="009633ED" w:rsidP="009633ED">
            <w:pPr>
              <w:numPr>
                <w:ilvl w:val="0"/>
                <w:numId w:val="7"/>
              </w:numPr>
              <w:contextualSpacing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มีหลักสูตรการศึกษาปฐมวัยที่นำ</w:t>
            </w:r>
            <w:r w:rsidR="00542611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ไป</w:t>
            </w: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สู่การปฏิบัติ</w:t>
            </w:r>
            <w:r w:rsidR="00132527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9633ED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ได้อย่างมีประสิทธิภาพ</w:t>
            </w:r>
          </w:p>
          <w:p w:rsidR="009633ED" w:rsidRPr="009633ED" w:rsidRDefault="009633ED" w:rsidP="00542611">
            <w:pPr>
              <w:numPr>
                <w:ilvl w:val="0"/>
                <w:numId w:val="7"/>
              </w:numPr>
              <w:contextualSpacing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9633ED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ครูผู้สอน</w:t>
            </w:r>
            <w:r w:rsidR="00542611" w:rsidRPr="009633ED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จบการศึกษาปฐมวัย</w:t>
            </w:r>
            <w:r w:rsidRPr="009633ED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ทุกคน</w:t>
            </w:r>
            <w:r w:rsidR="00542611"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2456" w:type="pct"/>
            <w:shd w:val="clear" w:color="auto" w:fill="auto"/>
          </w:tcPr>
          <w:p w:rsidR="009633ED" w:rsidRPr="009633ED" w:rsidRDefault="009633ED" w:rsidP="009633ED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-</w:t>
            </w:r>
            <w:r w:rsidR="00542611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ควร</w:t>
            </w: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ช่วยเหลือตนเองทั้งที่บ้านและโรงเรียน</w:t>
            </w:r>
          </w:p>
          <w:p w:rsidR="009633ED" w:rsidRPr="009633ED" w:rsidRDefault="009633ED" w:rsidP="009633ED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9633ED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9633E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ประสานความร่วมมือกับผู้ปกครองให้มีส่วนร่วมในการจัดประสบการณ์เด็ก</w:t>
            </w:r>
          </w:p>
        </w:tc>
      </w:tr>
    </w:tbl>
    <w:p w:rsidR="009633ED" w:rsidRPr="009633ED" w:rsidRDefault="009633ED" w:rsidP="00542611">
      <w:pPr>
        <w:spacing w:before="240"/>
        <w:ind w:left="720" w:firstLine="720"/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9633E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แผนพัฒนาคุณภาพเพื่อยกระดับให้สูงขึ้น</w:t>
      </w:r>
    </w:p>
    <w:p w:rsidR="009633ED" w:rsidRPr="009633ED" w:rsidRDefault="00095581" w:rsidP="009633ED">
      <w:pPr>
        <w:ind w:left="720" w:firstLine="720"/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</w:rPr>
      </w:pPr>
      <w:r>
        <w:rPr>
          <w:rFonts w:ascii="TH SarabunIT๙" w:eastAsia="Cordia New" w:hAnsi="TH SarabunIT๙" w:cs="TH SarabunIT๙"/>
          <w:color w:val="000000"/>
          <w:sz w:val="32"/>
          <w:szCs w:val="32"/>
          <w:cs/>
        </w:rPr>
        <w:t xml:space="preserve">๑)  </w:t>
      </w:r>
      <w:r w:rsidR="009633ED" w:rsidRPr="009633ED">
        <w:rPr>
          <w:rFonts w:ascii="TH SarabunIT๙" w:eastAsia="Cordia New" w:hAnsi="TH SarabunIT๙" w:cs="TH SarabunIT๙"/>
          <w:color w:val="000000"/>
          <w:sz w:val="32"/>
          <w:szCs w:val="32"/>
          <w:cs/>
        </w:rPr>
        <w:t xml:space="preserve">โครงการโรงเรียนส่งเสริมสุขภาพ                 </w:t>
      </w:r>
    </w:p>
    <w:p w:rsidR="009633ED" w:rsidRPr="009633ED" w:rsidRDefault="00095581" w:rsidP="009633ED">
      <w:pPr>
        <w:ind w:left="720" w:firstLine="720"/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</w:rPr>
      </w:pPr>
      <w:r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 xml:space="preserve">๒)  </w:t>
      </w:r>
      <w:r w:rsidR="009633ED" w:rsidRPr="009633ED">
        <w:rPr>
          <w:rFonts w:ascii="TH SarabunIT๙" w:eastAsia="Yu Gothic Light" w:hAnsi="TH SarabunIT๙" w:cs="TH SarabunIT๙" w:hint="cs"/>
          <w:color w:val="000000"/>
          <w:sz w:val="32"/>
          <w:szCs w:val="32"/>
          <w:cs/>
        </w:rPr>
        <w:t>โครงการส่งเสริมและพัฒนาบุคลากร</w:t>
      </w:r>
    </w:p>
    <w:p w:rsidR="009633ED" w:rsidRPr="009633ED" w:rsidRDefault="00095581" w:rsidP="009633ED">
      <w:pPr>
        <w:ind w:left="720" w:firstLine="720"/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</w:pPr>
      <w:r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 xml:space="preserve">๓)  </w:t>
      </w:r>
      <w:r w:rsidR="009633ED" w:rsidRPr="009633ED">
        <w:rPr>
          <w:rFonts w:ascii="TH SarabunIT๙" w:eastAsia="Cordia New" w:hAnsi="TH SarabunIT๙" w:cs="TH SarabunIT๙"/>
          <w:color w:val="000000"/>
          <w:sz w:val="32"/>
          <w:szCs w:val="32"/>
          <w:cs/>
        </w:rPr>
        <w:t>โครงการ</w:t>
      </w:r>
      <w:r w:rsidR="009633ED" w:rsidRPr="009633ED">
        <w:rPr>
          <w:rFonts w:ascii="TH SarabunIT๙" w:eastAsia="Cordia New" w:hAnsi="TH SarabunIT๙" w:cs="TH SarabunIT๙" w:hint="cs"/>
          <w:color w:val="000000"/>
          <w:sz w:val="32"/>
          <w:szCs w:val="32"/>
          <w:cs/>
        </w:rPr>
        <w:t>เข้าค่ายกลางวัน(</w:t>
      </w:r>
      <w:r w:rsidR="009633ED" w:rsidRPr="009633ED">
        <w:rPr>
          <w:rFonts w:ascii="TH SarabunIT๙" w:eastAsia="Cordia New" w:hAnsi="TH SarabunIT๙" w:cs="TH SarabunIT๙"/>
          <w:color w:val="000000"/>
          <w:sz w:val="32"/>
          <w:szCs w:val="32"/>
        </w:rPr>
        <w:t>Day Camp</w:t>
      </w:r>
      <w:r w:rsidR="009633ED" w:rsidRPr="009633ED">
        <w:rPr>
          <w:rFonts w:ascii="TH SarabunIT๙" w:eastAsia="Cordia New" w:hAnsi="TH SarabunIT๙" w:cs="TH SarabunIT๙" w:hint="cs"/>
          <w:color w:val="000000"/>
          <w:sz w:val="32"/>
          <w:szCs w:val="32"/>
          <w:cs/>
        </w:rPr>
        <w:t>)</w:t>
      </w:r>
    </w:p>
    <w:p w:rsidR="009633ED" w:rsidRPr="009633ED" w:rsidRDefault="00095581" w:rsidP="009633ED">
      <w:pPr>
        <w:ind w:left="720" w:firstLine="720"/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</w:rPr>
      </w:pPr>
      <w:r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 xml:space="preserve">๔)  </w:t>
      </w:r>
      <w:r w:rsidR="009633ED" w:rsidRPr="009633ED">
        <w:rPr>
          <w:rFonts w:ascii="TH SarabunIT๙" w:eastAsia="Cordia New" w:hAnsi="TH SarabunIT๙" w:cs="TH SarabunIT๙"/>
          <w:sz w:val="32"/>
          <w:szCs w:val="32"/>
          <w:cs/>
        </w:rPr>
        <w:t>โครงการพัฒนาหลักสูตรสถานศึกษา</w:t>
      </w:r>
    </w:p>
    <w:p w:rsidR="009633ED" w:rsidRPr="009633ED" w:rsidRDefault="009633ED" w:rsidP="009633ED">
      <w:pPr>
        <w:ind w:left="720" w:firstLine="720"/>
        <w:jc w:val="thaiDistribute"/>
        <w:rPr>
          <w:rFonts w:ascii="TH SarabunIT๙" w:eastAsia="Cordia New" w:hAnsi="TH SarabunIT๙" w:cs="TH SarabunIT๙"/>
          <w:sz w:val="32"/>
          <w:szCs w:val="32"/>
        </w:rPr>
      </w:pPr>
      <w:r w:rsidRPr="009633ED">
        <w:rPr>
          <w:rFonts w:ascii="TH SarabunIT๙" w:eastAsia="Yu Gothic Light" w:hAnsi="TH SarabunIT๙" w:cs="TH SarabunIT๙"/>
          <w:color w:val="000000"/>
          <w:sz w:val="32"/>
          <w:szCs w:val="32"/>
          <w:cs/>
        </w:rPr>
        <w:t xml:space="preserve">๕)  </w:t>
      </w: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 xml:space="preserve">โครงการพัฒนาระบบดูแลช่วยเหลือนักเรียน </w:t>
      </w:r>
    </w:p>
    <w:p w:rsidR="009633ED" w:rsidRPr="009633ED" w:rsidRDefault="009633ED" w:rsidP="009633ED">
      <w:pPr>
        <w:ind w:left="720" w:firstLine="720"/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Yu Gothic Light" w:hAnsi="TH SarabunIT๙" w:cs="TH SarabunIT๙" w:hint="cs"/>
          <w:color w:val="000000"/>
          <w:sz w:val="32"/>
          <w:szCs w:val="32"/>
          <w:cs/>
        </w:rPr>
        <w:t xml:space="preserve">6) </w:t>
      </w:r>
      <w:r w:rsidR="00095581">
        <w:rPr>
          <w:rFonts w:ascii="TH SarabunIT๙" w:eastAsia="Yu Gothic Light" w:hAnsi="TH SarabunIT๙" w:cs="TH SarabunIT๙" w:hint="cs"/>
          <w:color w:val="000000"/>
          <w:sz w:val="32"/>
          <w:szCs w:val="32"/>
          <w:cs/>
        </w:rPr>
        <w:t xml:space="preserve"> </w:t>
      </w:r>
      <w:r w:rsidRPr="009633ED">
        <w:rPr>
          <w:rFonts w:ascii="TH SarabunIT๙" w:eastAsia="Yu Gothic Light" w:hAnsi="TH SarabunIT๙" w:cs="TH SarabunIT๙" w:hint="cs"/>
          <w:color w:val="000000"/>
          <w:sz w:val="32"/>
          <w:szCs w:val="32"/>
          <w:cs/>
        </w:rPr>
        <w:t>โครงการบ้านนักวิทยาศาสตร์น้อย ประเทศไทย</w:t>
      </w:r>
    </w:p>
    <w:p w:rsidR="009633ED" w:rsidRPr="009633ED" w:rsidRDefault="009633ED" w:rsidP="009633ED">
      <w:pPr>
        <w:ind w:left="720" w:firstLine="720"/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Yu Gothic Light" w:hAnsi="TH SarabunIT๙" w:cs="TH SarabunIT๙" w:hint="cs"/>
          <w:color w:val="000000"/>
          <w:sz w:val="32"/>
          <w:szCs w:val="32"/>
          <w:cs/>
        </w:rPr>
        <w:t>7)</w:t>
      </w:r>
      <w:r w:rsidR="00542611">
        <w:rPr>
          <w:rFonts w:ascii="TH SarabunIT๙" w:eastAsia="Yu Gothic Light" w:hAnsi="TH SarabunIT๙" w:cs="TH SarabunIT๙" w:hint="cs"/>
          <w:color w:val="000000"/>
          <w:sz w:val="32"/>
          <w:szCs w:val="32"/>
          <w:cs/>
        </w:rPr>
        <w:t xml:space="preserve"> </w:t>
      </w:r>
      <w:r w:rsidRPr="009633ED">
        <w:rPr>
          <w:rFonts w:ascii="TH SarabunIT๙" w:eastAsia="Yu Gothic Light" w:hAnsi="TH SarabunIT๙" w:cs="TH SarabunIT๙" w:hint="cs"/>
          <w:color w:val="000000"/>
          <w:sz w:val="32"/>
          <w:szCs w:val="32"/>
          <w:cs/>
        </w:rPr>
        <w:t xml:space="preserve"> โครงการส่งเสริมพัฒนาการความเป็นเลิศเด็กปฐมวัย </w:t>
      </w:r>
    </w:p>
    <w:p w:rsidR="00DE123C" w:rsidRPr="00095581" w:rsidRDefault="009633ED" w:rsidP="00095581">
      <w:pPr>
        <w:ind w:left="720" w:firstLine="720"/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Yu Gothic Light" w:hAnsi="TH SarabunIT๙" w:cs="TH SarabunIT๙" w:hint="cs"/>
          <w:color w:val="000000"/>
          <w:sz w:val="32"/>
          <w:szCs w:val="32"/>
          <w:cs/>
        </w:rPr>
        <w:t>8)</w:t>
      </w:r>
      <w:r w:rsidR="00542611">
        <w:rPr>
          <w:rFonts w:ascii="TH SarabunIT๙" w:eastAsia="Yu Gothic Light" w:hAnsi="TH SarabunIT๙" w:cs="TH SarabunIT๙" w:hint="cs"/>
          <w:color w:val="000000"/>
          <w:sz w:val="32"/>
          <w:szCs w:val="32"/>
          <w:cs/>
        </w:rPr>
        <w:t xml:space="preserve"> </w:t>
      </w:r>
      <w:r w:rsidRPr="009633ED">
        <w:rPr>
          <w:rFonts w:ascii="TH SarabunIT๙" w:eastAsia="Yu Gothic Light" w:hAnsi="TH SarabunIT๙" w:cs="TH SarabunIT๙" w:hint="cs"/>
          <w:color w:val="000000"/>
          <w:sz w:val="32"/>
          <w:szCs w:val="32"/>
          <w:cs/>
        </w:rPr>
        <w:t xml:space="preserve"> โครงการคุณธรรม จริยธรรม </w:t>
      </w:r>
    </w:p>
    <w:p w:rsidR="00DE123C" w:rsidRDefault="00AD0AAF" w:rsidP="00DE123C">
      <w:pPr>
        <w:spacing w:before="240"/>
        <w:jc w:val="center"/>
        <w:rPr>
          <w:rFonts w:ascii="TH SarabunIT๙" w:eastAsia="Yu Gothic Light" w:hAnsi="TH SarabunIT๙" w:cs="TH SarabunIT๙"/>
          <w:b/>
          <w:bCs/>
          <w:sz w:val="32"/>
          <w:szCs w:val="32"/>
        </w:rPr>
      </w:pPr>
      <w:r w:rsidRPr="00617039">
        <w:rPr>
          <w:rFonts w:ascii="TH SarabunIT๙" w:eastAsia="Courier New" w:hAnsi="TH SarabunIT๙" w:cs="TH SarabunIT๙"/>
          <w:bCs/>
          <w:noProof/>
          <w:color w:val="000000"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766784" behindDoc="1" locked="0" layoutInCell="1" allowOverlap="1" wp14:anchorId="24207A42" wp14:editId="0CFEE94E">
                <wp:simplePos x="0" y="0"/>
                <wp:positionH relativeFrom="column">
                  <wp:posOffset>111760</wp:posOffset>
                </wp:positionH>
                <wp:positionV relativeFrom="paragraph">
                  <wp:posOffset>-101600</wp:posOffset>
                </wp:positionV>
                <wp:extent cx="5054600" cy="472440"/>
                <wp:effectExtent l="57150" t="19050" r="69850" b="99060"/>
                <wp:wrapNone/>
                <wp:docPr id="39" name="สี่เหลี่ยมผืนผ้ามุมมน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54600" cy="47244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gradFill rotWithShape="1">
                          <a:gsLst>
                            <a:gs pos="0">
                              <a:srgbClr val="9BBB59">
                                <a:shade val="51000"/>
                                <a:satMod val="130000"/>
                              </a:srgbClr>
                            </a:gs>
                            <a:gs pos="80000">
                              <a:srgbClr val="9BBB59">
                                <a:shade val="93000"/>
                                <a:satMod val="130000"/>
                              </a:srgbClr>
                            </a:gs>
                            <a:gs pos="100000">
                              <a:srgbClr val="9BBB59">
                                <a:shade val="94000"/>
                                <a:satMod val="135000"/>
                              </a:srgbClr>
                            </a:gs>
                          </a:gsLst>
                          <a:lin ang="16200000" scaled="0"/>
                        </a:gradFill>
                        <a:ln w="9525" cap="flat" cmpd="sng" algn="ctr">
                          <a:solidFill>
                            <a:srgbClr val="9BBB59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2D5FC04" id="สี่เหลี่ยมผืนผ้ามุมมน 68" o:spid="_x0000_s1026" style="position:absolute;margin-left:8.8pt;margin-top:-8pt;width:398pt;height:37.2pt;z-index:-25154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" fillcolor="#769535" strokecolor="#98b954">
                <v:fill color2="#9cc746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</v:roundrect>
            </w:pict>
          </mc:Fallback>
        </mc:AlternateContent>
      </w:r>
      <w:r w:rsidR="00DE123C" w:rsidRPr="00A0521B">
        <w:rPr>
          <w:rFonts w:ascii="TH SarabunIT๙" w:eastAsia="Yu Gothic Light" w:hAnsi="TH SarabunIT๙" w:cs="TH SarabunIT๙"/>
          <w:b/>
          <w:bCs/>
          <w:sz w:val="32"/>
          <w:szCs w:val="32"/>
          <w:cs/>
        </w:rPr>
        <w:t>ผลการประเมินตามมาตรฐานการศึกษาของสถานศึกษา ระดับการศึกษาขั้นพื้นฐาน</w:t>
      </w:r>
    </w:p>
    <w:p w:rsidR="003B0DD0" w:rsidRDefault="003B0DD0" w:rsidP="003B0DD0">
      <w:pPr>
        <w:jc w:val="center"/>
        <w:rPr>
          <w:rFonts w:ascii="TH SarabunIT๙" w:eastAsia="Yu Gothic Light" w:hAnsi="TH SarabunIT๙" w:cs="TH SarabunIT๙"/>
          <w:b/>
          <w:bCs/>
          <w:sz w:val="32"/>
          <w:szCs w:val="32"/>
        </w:rPr>
      </w:pPr>
    </w:p>
    <w:p w:rsidR="00A0521B" w:rsidRPr="00A0521B" w:rsidRDefault="00A0521B" w:rsidP="003B0DD0">
      <w:pPr>
        <w:jc w:val="center"/>
        <w:rPr>
          <w:rFonts w:ascii="TH SarabunIT๙" w:eastAsia="Yu Gothic Light" w:hAnsi="TH SarabunIT๙" w:cs="TH SarabunIT๙"/>
          <w:b/>
          <w:bCs/>
          <w:sz w:val="32"/>
          <w:szCs w:val="32"/>
          <w:cs/>
        </w:rPr>
      </w:pPr>
      <w:r>
        <w:rPr>
          <w:rFonts w:ascii="TH SarabunIT๙" w:eastAsia="Yu Gothic Light" w:hAnsi="TH SarabunIT๙" w:cs="TH SarabunIT๙" w:hint="cs"/>
          <w:b/>
          <w:bCs/>
          <w:sz w:val="32"/>
          <w:szCs w:val="32"/>
          <w:cs/>
        </w:rPr>
        <w:t>ผลการประเมินคุณภาพภายในสถานศึกษา ระดับการศึกษาขั้นพื้นฐาน</w:t>
      </w:r>
    </w:p>
    <w:p w:rsidR="00A0521B" w:rsidRPr="00DE123C" w:rsidRDefault="00A0521B" w:rsidP="00DE123C">
      <w:pPr>
        <w:jc w:val="thaiDistribute"/>
        <w:rPr>
          <w:rFonts w:ascii="TH SarabunIT๙" w:eastAsia="Cordia New" w:hAnsi="TH SarabunIT๙" w:cs="TH SarabunIT๙"/>
          <w:color w:val="FF0000"/>
          <w:sz w:val="32"/>
          <w:szCs w:val="32"/>
        </w:rPr>
      </w:pPr>
    </w:p>
    <w:tbl>
      <w:tblPr>
        <w:tblStyle w:val="TableGrid"/>
        <w:tblW w:w="8010" w:type="dxa"/>
        <w:tblInd w:w="85" w:type="dxa"/>
        <w:tblLook w:val="04A0" w:firstRow="1" w:lastRow="0" w:firstColumn="1" w:lastColumn="0" w:noHBand="0" w:noVBand="1"/>
      </w:tblPr>
      <w:tblGrid>
        <w:gridCol w:w="6300"/>
        <w:gridCol w:w="1710"/>
      </w:tblGrid>
      <w:tr w:rsidR="00DE123C" w:rsidRPr="00095581" w:rsidTr="00132527">
        <w:tc>
          <w:tcPr>
            <w:tcW w:w="6300" w:type="dxa"/>
            <w:tcBorders>
              <w:left w:val="single" w:sz="4" w:space="0" w:color="auto"/>
            </w:tcBorders>
            <w:shd w:val="clear" w:color="auto" w:fill="FCD5B4"/>
            <w:vAlign w:val="bottom"/>
          </w:tcPr>
          <w:p w:rsidR="00DE123C" w:rsidRPr="00095581" w:rsidRDefault="00DE123C" w:rsidP="003B0DD0">
            <w:pPr>
              <w:widowControl w:val="0"/>
              <w:spacing w:line="276" w:lineRule="auto"/>
              <w:jc w:val="center"/>
              <w:rPr>
                <w:rFonts w:ascii="TH SarabunIT๙" w:eastAsia="Courier New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</w:pPr>
            <w:r w:rsidRPr="00095581">
              <w:rPr>
                <w:rFonts w:ascii="TH SarabunIT๙" w:eastAsia="Courier New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มาตรฐาน</w:t>
            </w:r>
          </w:p>
        </w:tc>
        <w:tc>
          <w:tcPr>
            <w:tcW w:w="1710" w:type="dxa"/>
            <w:tcBorders>
              <w:left w:val="single" w:sz="4" w:space="0" w:color="auto"/>
              <w:right w:val="single" w:sz="4" w:space="0" w:color="auto"/>
            </w:tcBorders>
            <w:shd w:val="clear" w:color="auto" w:fill="FCD5B4"/>
            <w:vAlign w:val="bottom"/>
          </w:tcPr>
          <w:p w:rsidR="00DE123C" w:rsidRPr="00095581" w:rsidRDefault="00DE123C" w:rsidP="003B0DD0">
            <w:pPr>
              <w:widowControl w:val="0"/>
              <w:spacing w:line="276" w:lineRule="auto"/>
              <w:jc w:val="center"/>
              <w:rPr>
                <w:rFonts w:ascii="TH SarabunIT๙" w:eastAsia="Courier New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</w:pPr>
            <w:r w:rsidRPr="00095581">
              <w:rPr>
                <w:rFonts w:ascii="TH SarabunIT๙" w:eastAsia="Courier New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ระดับคุณภาพ</w:t>
            </w:r>
          </w:p>
        </w:tc>
      </w:tr>
      <w:tr w:rsidR="00DE123C" w:rsidRPr="00617039" w:rsidTr="00132527">
        <w:tc>
          <w:tcPr>
            <w:tcW w:w="63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E123C" w:rsidRPr="003B0DD0" w:rsidRDefault="00DE123C" w:rsidP="003B0DD0">
            <w:pPr>
              <w:widowControl w:val="0"/>
              <w:spacing w:line="276" w:lineRule="auto"/>
              <w:rPr>
                <w:rFonts w:ascii="TH SarabunIT๙" w:eastAsia="Courier New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3B0DD0">
              <w:rPr>
                <w:rFonts w:ascii="TH SarabunIT๙" w:eastAsia="Courier New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มาตรฐานที่ ๑ คุณภาพของผู้เรียน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E123C" w:rsidRPr="003B0DD0" w:rsidRDefault="00DE123C" w:rsidP="003B0DD0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B0DD0">
              <w:rPr>
                <w:rFonts w:ascii="TH SarabunIT๙" w:hAnsi="TH SarabunIT๙" w:cs="TH SarabunIT๙"/>
                <w:sz w:val="32"/>
                <w:szCs w:val="32"/>
                <w:cs/>
              </w:rPr>
              <w:t>ดีเลิศ</w:t>
            </w:r>
          </w:p>
        </w:tc>
      </w:tr>
      <w:tr w:rsidR="00DE123C" w:rsidRPr="00617039" w:rsidTr="00132527">
        <w:tc>
          <w:tcPr>
            <w:tcW w:w="63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E123C" w:rsidRPr="003B0DD0" w:rsidRDefault="00DE123C" w:rsidP="003B0DD0">
            <w:pPr>
              <w:widowControl w:val="0"/>
              <w:spacing w:line="276" w:lineRule="auto"/>
              <w:rPr>
                <w:rFonts w:ascii="TH SarabunIT๙" w:eastAsia="Courier New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3B0DD0">
              <w:rPr>
                <w:rFonts w:ascii="TH SarabunIT๙" w:eastAsia="Courier New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มาตรฐานที่ ๒ กระบวนการบริหารและการจัดการ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E123C" w:rsidRPr="003B0DD0" w:rsidRDefault="00920CAB" w:rsidP="003B0DD0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ดีเลิศ</w:t>
            </w:r>
          </w:p>
        </w:tc>
      </w:tr>
      <w:tr w:rsidR="00DE123C" w:rsidRPr="00617039" w:rsidTr="00132527">
        <w:tc>
          <w:tcPr>
            <w:tcW w:w="63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E123C" w:rsidRPr="003B0DD0" w:rsidRDefault="00DE123C" w:rsidP="003B0DD0">
            <w:pPr>
              <w:widowControl w:val="0"/>
              <w:spacing w:line="276" w:lineRule="auto"/>
              <w:rPr>
                <w:rFonts w:ascii="TH SarabunIT๙" w:eastAsia="Courier New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</w:pPr>
            <w:r w:rsidRPr="003B0DD0">
              <w:rPr>
                <w:rFonts w:ascii="TH SarabunIT๙" w:eastAsia="Courier New" w:hAnsi="TH SarabunIT๙" w:cs="TH SarabunIT๙"/>
                <w:color w:val="000000"/>
                <w:sz w:val="32"/>
                <w:szCs w:val="32"/>
                <w:cs/>
                <w:lang w:val="th-TH" w:eastAsia="th-TH"/>
              </w:rPr>
              <w:t>มาตรฐานที่ ๓ กระบวนการจัดการเรียนการสอนที่เน้นผู้เรียนเป็นสำคัญ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E123C" w:rsidRPr="003B0DD0" w:rsidRDefault="00920CAB" w:rsidP="003B0DD0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ดีเลิศ</w:t>
            </w:r>
          </w:p>
        </w:tc>
      </w:tr>
      <w:tr w:rsidR="00DE123C" w:rsidRPr="00095581" w:rsidTr="00132527"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E123C" w:rsidRPr="00095581" w:rsidRDefault="00DE123C" w:rsidP="003B0DD0">
            <w:pPr>
              <w:widowControl w:val="0"/>
              <w:spacing w:line="276" w:lineRule="auto"/>
              <w:rPr>
                <w:rFonts w:ascii="TH SarabunIT๙" w:eastAsia="Courier New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</w:pPr>
            <w:r w:rsidRPr="00095581">
              <w:rPr>
                <w:rFonts w:ascii="TH SarabunIT๙" w:eastAsia="Courier New" w:hAnsi="TH SarabunIT๙" w:cs="TH SarabunIT๙"/>
                <w:b/>
                <w:bCs/>
                <w:color w:val="000000"/>
                <w:sz w:val="32"/>
                <w:szCs w:val="32"/>
                <w:cs/>
                <w:lang w:val="th-TH" w:eastAsia="th-TH"/>
              </w:rPr>
              <w:t>สรุปผลการประเมินในภาพรวมของสถานศึกษา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E123C" w:rsidRPr="00095581" w:rsidRDefault="00DE123C" w:rsidP="003B0DD0">
            <w:pPr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9558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ดีเลิศ</w:t>
            </w:r>
          </w:p>
        </w:tc>
      </w:tr>
    </w:tbl>
    <w:p w:rsidR="00DE123C" w:rsidRPr="00617039" w:rsidRDefault="00DE123C" w:rsidP="00DE123C">
      <w:pPr>
        <w:spacing w:before="240"/>
        <w:rPr>
          <w:rFonts w:ascii="TH SarabunIT๙" w:eastAsia="Yu Gothic Light" w:hAnsi="TH SarabunIT๙" w:cs="TH SarabunIT๙"/>
          <w:sz w:val="6"/>
          <w:szCs w:val="6"/>
        </w:rPr>
      </w:pPr>
    </w:p>
    <w:p w:rsidR="00DE123C" w:rsidRPr="00617039" w:rsidRDefault="00DE123C" w:rsidP="00132527">
      <w:pPr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มาตรฐานที่ ๑  คุณภาพผู้เรียน</w:t>
      </w:r>
    </w:p>
    <w:p w:rsidR="00DE123C" w:rsidRPr="00617039" w:rsidRDefault="00DE123C" w:rsidP="00DE123C">
      <w:pPr>
        <w:rPr>
          <w:rFonts w:ascii="TH SarabunIT๙" w:eastAsia="Calibri" w:hAnsi="TH SarabunIT๙" w:cs="TH SarabunIT๙"/>
          <w:sz w:val="16"/>
          <w:szCs w:val="16"/>
        </w:rPr>
      </w:pPr>
    </w:p>
    <w:p w:rsidR="00DE123C" w:rsidRPr="00617039" w:rsidRDefault="00DE123C" w:rsidP="00132527">
      <w:pPr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๑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ระดับคุณภาพ   ดีเลิศ</w:t>
      </w:r>
    </w:p>
    <w:p w:rsidR="00DE123C" w:rsidRPr="00617039" w:rsidRDefault="00DE123C" w:rsidP="00DE123C">
      <w:pPr>
        <w:rPr>
          <w:rFonts w:ascii="TH SarabunIT๙" w:eastAsia="Calibri" w:hAnsi="TH SarabunIT๙" w:cs="TH SarabunIT๙"/>
          <w:sz w:val="16"/>
          <w:szCs w:val="16"/>
        </w:rPr>
      </w:pPr>
    </w:p>
    <w:p w:rsidR="003724B6" w:rsidRDefault="00DE123C" w:rsidP="00132527">
      <w:pPr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วิธีการพัฒนา/ผลที่เกิดจากการพัฒนา ข้อมูล หลักฐาน เอกสารเชิงประจักษ์ </w:t>
      </w:r>
    </w:p>
    <w:p w:rsidR="00DE123C" w:rsidRPr="00617039" w:rsidRDefault="00DE123C" w:rsidP="00132527">
      <w:pPr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ที่สนับสนุนผลการประเมินตนเอง</w:t>
      </w:r>
    </w:p>
    <w:p w:rsidR="00DE123C" w:rsidRPr="00617039" w:rsidRDefault="00132527" w:rsidP="00DE123C">
      <w:pPr>
        <w:rPr>
          <w:rFonts w:ascii="TH SarabunIT๙" w:eastAsia="Yu Gothic Light" w:hAnsi="TH SarabunIT๙" w:cs="TH SarabunIT๙"/>
          <w:sz w:val="32"/>
          <w:szCs w:val="32"/>
        </w:rPr>
      </w:pPr>
      <w:r>
        <w:rPr>
          <w:rFonts w:ascii="TH SarabunIT๙" w:eastAsia="Yu Gothic Light" w:hAnsi="TH SarabunIT๙" w:cs="TH SarabunIT๙"/>
          <w:sz w:val="32"/>
          <w:szCs w:val="32"/>
          <w:cs/>
        </w:rPr>
        <w:t xml:space="preserve">   </w:t>
      </w:r>
      <w:r>
        <w:rPr>
          <w:rFonts w:ascii="TH SarabunIT๙" w:eastAsia="Yu Gothic Light" w:hAnsi="TH SarabunIT๙" w:cs="TH SarabunIT๙"/>
          <w:sz w:val="32"/>
          <w:szCs w:val="32"/>
          <w:cs/>
        </w:rPr>
        <w:tab/>
      </w:r>
      <w:r w:rsidR="00DE123C" w:rsidRPr="003B0DD0">
        <w:rPr>
          <w:rFonts w:ascii="TH SarabunIT๙" w:eastAsia="Yu Gothic Light" w:hAnsi="TH SarabunIT๙" w:cs="TH SarabunIT๙"/>
          <w:b/>
          <w:bCs/>
          <w:sz w:val="32"/>
          <w:szCs w:val="32"/>
          <w:cs/>
        </w:rPr>
        <w:t>๒</w:t>
      </w:r>
      <w:r w:rsidR="00DE123C" w:rsidRPr="003B0DD0">
        <w:rPr>
          <w:rFonts w:ascii="TH SarabunIT๙" w:eastAsia="Yu Gothic Light" w:hAnsi="TH SarabunIT๙" w:cs="TH SarabunIT๙"/>
          <w:b/>
          <w:bCs/>
          <w:sz w:val="32"/>
          <w:szCs w:val="32"/>
        </w:rPr>
        <w:t>.</w:t>
      </w:r>
      <w:r w:rsidR="00DE123C" w:rsidRPr="003B0DD0">
        <w:rPr>
          <w:rFonts w:ascii="TH SarabunIT๙" w:eastAsia="Yu Gothic Light" w:hAnsi="TH SarabunIT๙" w:cs="TH SarabunIT๙"/>
          <w:b/>
          <w:bCs/>
          <w:sz w:val="32"/>
          <w:szCs w:val="32"/>
          <w:cs/>
        </w:rPr>
        <w:t>๑</w:t>
      </w:r>
      <w:r w:rsidR="00DE123C" w:rsidRPr="00617039">
        <w:rPr>
          <w:rFonts w:ascii="TH SarabunIT๙" w:eastAsia="Yu Gothic Light" w:hAnsi="TH SarabunIT๙" w:cs="TH SarabunIT๙"/>
          <w:sz w:val="32"/>
          <w:szCs w:val="32"/>
        </w:rPr>
        <w:t xml:space="preserve"> </w:t>
      </w:r>
      <w:r w:rsidR="00DE123C"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วิธีการพัฒนา/ผลที่เกิดจากการพัฒนา</w:t>
      </w:r>
    </w:p>
    <w:p w:rsidR="00DE123C" w:rsidRPr="00617039" w:rsidRDefault="00DE123C" w:rsidP="00DE123C">
      <w:pPr>
        <w:rPr>
          <w:rFonts w:ascii="TH SarabunIT๙" w:eastAsia="Yu Gothic Light" w:hAnsi="TH SarabunIT๙" w:cs="TH SarabunIT๙"/>
          <w:sz w:val="16"/>
          <w:szCs w:val="16"/>
        </w:rPr>
      </w:pPr>
    </w:p>
    <w:p w:rsidR="00DE123C" w:rsidRPr="00617039" w:rsidRDefault="007A4CD7" w:rsidP="007A4CD7">
      <w:pPr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AngsanaUPC" w:hAnsi="TH SarabunIT๙" w:cs="TH SarabunIT๙" w:hint="cs"/>
          <w:sz w:val="30"/>
          <w:szCs w:val="32"/>
          <w:cs/>
          <w:lang w:eastAsia="th-TH"/>
        </w:rPr>
        <w:t xml:space="preserve">                 </w:t>
      </w:r>
      <w:r w:rsidR="00A0521B">
        <w:rPr>
          <w:rFonts w:ascii="TH SarabunIT๙" w:eastAsia="AngsanaUPC" w:hAnsi="TH SarabunIT๙" w:cs="TH SarabunIT๙"/>
          <w:sz w:val="30"/>
          <w:szCs w:val="32"/>
          <w:cs/>
          <w:lang w:val="th-TH" w:eastAsia="th-TH"/>
        </w:rPr>
        <w:t>โรงเรียนอนุบาลป่าพะยอม</w:t>
      </w:r>
      <w:r w:rsidR="00DE123C" w:rsidRPr="00617039">
        <w:rPr>
          <w:rFonts w:ascii="TH SarabunIT๙" w:eastAsia="AngsanaUPC" w:hAnsi="TH SarabunIT๙" w:cs="TH SarabunIT๙"/>
          <w:sz w:val="30"/>
          <w:szCs w:val="32"/>
          <w:cs/>
          <w:lang w:val="th-TH" w:eastAsia="th-TH"/>
        </w:rPr>
        <w:t xml:space="preserve"> ส่งเสริมให้ครูจัดกระบวนการเรียนการสอนที่เน้นผู้เรียน</w:t>
      </w:r>
      <w:r w:rsidR="003724B6">
        <w:rPr>
          <w:rFonts w:ascii="TH SarabunIT๙" w:eastAsia="AngsanaUPC" w:hAnsi="TH SarabunIT๙" w:cs="TH SarabunIT๙" w:hint="cs"/>
          <w:sz w:val="30"/>
          <w:szCs w:val="32"/>
          <w:cs/>
          <w:lang w:val="th-TH" w:eastAsia="th-TH"/>
        </w:rPr>
        <w:t xml:space="preserve">  </w:t>
      </w:r>
      <w:r w:rsidR="00DE123C" w:rsidRPr="00617039">
        <w:rPr>
          <w:rFonts w:ascii="TH SarabunIT๙" w:eastAsia="AngsanaUPC" w:hAnsi="TH SarabunIT๙" w:cs="TH SarabunIT๙"/>
          <w:sz w:val="30"/>
          <w:szCs w:val="32"/>
          <w:cs/>
          <w:lang w:val="th-TH" w:eastAsia="th-TH"/>
        </w:rPr>
        <w:t>เป็นสำคัญ โดยการดำเนินงาน/กิจกรรมอย่างหลากหลาย ได้แก่ งานหลักสูตรมีการประชุมปฏิบัติ</w:t>
      </w:r>
      <w:r w:rsidR="00A0521B">
        <w:rPr>
          <w:rFonts w:ascii="TH SarabunIT๙" w:eastAsia="AngsanaUPC" w:hAnsi="TH SarabunIT๙" w:cs="TH SarabunIT๙"/>
          <w:sz w:val="30"/>
          <w:szCs w:val="32"/>
          <w:cs/>
          <w:lang w:val="th-TH" w:eastAsia="th-TH"/>
        </w:rPr>
        <w:t xml:space="preserve">การ ปรับปรุงหลักสูตรสถานศึกษา  </w:t>
      </w:r>
      <w:r w:rsidR="00DE123C" w:rsidRPr="00617039">
        <w:rPr>
          <w:rFonts w:ascii="TH SarabunIT๙" w:eastAsia="AngsanaUPC" w:hAnsi="TH SarabunIT๙" w:cs="TH SarabunIT๙"/>
          <w:sz w:val="30"/>
          <w:szCs w:val="32"/>
          <w:cs/>
          <w:lang w:val="th-TH" w:eastAsia="th-TH"/>
        </w:rPr>
        <w:t>ตาม</w:t>
      </w:r>
      <w:r w:rsidR="00DE123C" w:rsidRPr="00617039">
        <w:rPr>
          <w:rFonts w:ascii="TH SarabunIT๙" w:eastAsia="AngsanaUPC" w:hAnsi="TH SarabunIT๙" w:cs="TH SarabunIT๙"/>
          <w:sz w:val="32"/>
          <w:szCs w:val="32"/>
          <w:cs/>
          <w:lang w:val="th-TH" w:eastAsia="th-TH"/>
        </w:rPr>
        <w:t>มาตรฐานการเรียนรู้และตัวชี้วัด</w:t>
      </w:r>
      <w:r w:rsidR="003B0DD0">
        <w:rPr>
          <w:rFonts w:ascii="TH SarabunIT๙" w:eastAsia="AngsanaUPC" w:hAnsi="TH SarabunIT๙" w:cs="TH SarabunIT๙" w:hint="cs"/>
          <w:sz w:val="32"/>
          <w:szCs w:val="32"/>
          <w:cs/>
          <w:lang w:val="th-TH" w:eastAsia="th-TH"/>
        </w:rPr>
        <w:t xml:space="preserve"> </w:t>
      </w:r>
      <w:r w:rsidR="00DE123C" w:rsidRPr="00617039">
        <w:rPr>
          <w:rFonts w:ascii="TH SarabunIT๙" w:eastAsia="AngsanaUPC" w:hAnsi="TH SarabunIT๙" w:cs="TH SarabunIT๙"/>
          <w:sz w:val="32"/>
          <w:szCs w:val="32"/>
          <w:cs/>
          <w:lang w:val="th-TH" w:eastAsia="th-TH"/>
        </w:rPr>
        <w:t>ฯ (ฉบับปรับปรุง</w:t>
      </w:r>
      <w:r w:rsidR="003B0DD0">
        <w:rPr>
          <w:rFonts w:ascii="TH SarabunIT๙" w:eastAsia="AngsanaUPC" w:hAnsi="TH SarabunIT๙" w:cs="TH SarabunIT๙" w:hint="cs"/>
          <w:sz w:val="32"/>
          <w:szCs w:val="32"/>
          <w:cs/>
          <w:lang w:val="th-TH" w:eastAsia="th-TH"/>
        </w:rPr>
        <w:t xml:space="preserve"> </w:t>
      </w:r>
      <w:r w:rsidR="00DE123C" w:rsidRPr="00617039">
        <w:rPr>
          <w:rFonts w:ascii="TH SarabunIT๙" w:eastAsia="AngsanaUPC" w:hAnsi="TH SarabunIT๙" w:cs="TH SarabunIT๙"/>
          <w:sz w:val="32"/>
          <w:szCs w:val="32"/>
          <w:cs/>
          <w:lang w:val="th-TH" w:eastAsia="th-TH"/>
        </w:rPr>
        <w:t>พ.ศ.๒๕๖๐)</w:t>
      </w:r>
      <w:r w:rsidR="00DE123C" w:rsidRPr="00617039">
        <w:rPr>
          <w:rFonts w:ascii="TH SarabunIT๙" w:eastAsia="AngsanaUPC" w:hAnsi="TH SarabunIT๙" w:cs="TH SarabunIT๙"/>
          <w:sz w:val="30"/>
          <w:szCs w:val="32"/>
          <w:cs/>
          <w:lang w:val="th-TH" w:eastAsia="th-TH"/>
        </w:rPr>
        <w:t xml:space="preserve"> </w:t>
      </w:r>
      <w:r w:rsidR="00DE123C" w:rsidRPr="00617039">
        <w:rPr>
          <w:rFonts w:ascii="TH SarabunIT๙" w:eastAsia="AngsanaUPC" w:hAnsi="TH SarabunIT๙" w:cs="TH SarabunIT๙"/>
          <w:sz w:val="32"/>
          <w:szCs w:val="32"/>
          <w:cs/>
          <w:lang w:val="th-TH" w:eastAsia="th-TH"/>
        </w:rPr>
        <w:t>เพื่อให้</w:t>
      </w:r>
      <w:r w:rsidR="00DE123C" w:rsidRPr="00617039">
        <w:rPr>
          <w:rFonts w:ascii="TH SarabunIT๙" w:eastAsia="AngsanaUPC" w:hAnsi="TH SarabunIT๙" w:cs="TH SarabunIT๙"/>
          <w:sz w:val="30"/>
          <w:szCs w:val="32"/>
          <w:cs/>
          <w:lang w:val="th-TH" w:eastAsia="th-TH"/>
        </w:rPr>
        <w:t>ครู</w:t>
      </w:r>
      <w:r w:rsidR="00DE123C" w:rsidRPr="00617039">
        <w:rPr>
          <w:rFonts w:ascii="TH SarabunIT๙" w:eastAsia="AngsanaUPC" w:hAnsi="TH SarabunIT๙" w:cs="TH SarabunIT๙"/>
          <w:sz w:val="32"/>
          <w:szCs w:val="32"/>
          <w:cs/>
          <w:lang w:val="th-TH" w:eastAsia="th-TH"/>
        </w:rPr>
        <w:t>ใช้เป็นกรอบในการจัดการเรียนการสอน</w:t>
      </w:r>
      <w:r w:rsidR="00DE123C" w:rsidRPr="00617039">
        <w:rPr>
          <w:rFonts w:ascii="TH SarabunIT๙" w:eastAsia="AngsanaUPC" w:hAnsi="TH SarabunIT๙" w:cs="TH SarabunIT๙"/>
          <w:sz w:val="30"/>
          <w:szCs w:val="32"/>
          <w:cs/>
          <w:lang w:val="th-TH" w:eastAsia="th-TH"/>
        </w:rPr>
        <w:t xml:space="preserve"> </w:t>
      </w:r>
      <w:r w:rsidR="00A0521B" w:rsidRPr="00617039">
        <w:rPr>
          <w:rFonts w:ascii="TH SarabunIT๙" w:eastAsia="AngsanaUPC" w:hAnsi="TH SarabunIT๙" w:cs="TH SarabunIT๙"/>
          <w:sz w:val="32"/>
          <w:szCs w:val="32"/>
          <w:cs/>
          <w:lang w:val="th-TH" w:eastAsia="th-TH"/>
        </w:rPr>
        <w:t>ส่งเสริม สนับสนุน</w:t>
      </w:r>
      <w:r w:rsidR="003B0DD0">
        <w:rPr>
          <w:rFonts w:ascii="TH SarabunIT๙" w:eastAsia="AngsanaUPC" w:hAnsi="TH SarabunIT๙" w:cs="TH SarabunIT๙" w:hint="cs"/>
          <w:sz w:val="32"/>
          <w:szCs w:val="32"/>
          <w:cs/>
          <w:lang w:val="th-TH" w:eastAsia="th-TH"/>
        </w:rPr>
        <w:t xml:space="preserve"> </w:t>
      </w:r>
      <w:r w:rsidR="00A0521B">
        <w:rPr>
          <w:rFonts w:ascii="TH SarabunIT๙" w:eastAsia="AngsanaUPC" w:hAnsi="TH SarabunIT๙" w:cs="TH SarabunIT๙" w:hint="cs"/>
          <w:sz w:val="32"/>
          <w:szCs w:val="32"/>
          <w:cs/>
          <w:lang w:val="th-TH" w:eastAsia="th-TH"/>
        </w:rPr>
        <w:t>แ</w:t>
      </w:r>
      <w:r w:rsidR="00A0521B">
        <w:rPr>
          <w:rFonts w:ascii="TH SarabunIT๙" w:eastAsia="AngsanaUPC" w:hAnsi="TH SarabunIT๙" w:cs="TH SarabunIT๙" w:hint="cs"/>
          <w:sz w:val="32"/>
          <w:szCs w:val="32"/>
          <w:cs/>
          <w:lang w:eastAsia="th-TH"/>
        </w:rPr>
        <w:t>ละ</w:t>
      </w:r>
      <w:r w:rsidR="00DE123C" w:rsidRPr="00617039">
        <w:rPr>
          <w:rFonts w:ascii="TH SarabunIT๙" w:eastAsia="AngsanaUPC" w:hAnsi="TH SarabunIT๙" w:cs="TH SarabunIT๙"/>
          <w:sz w:val="32"/>
          <w:szCs w:val="32"/>
          <w:cs/>
          <w:lang w:val="th-TH" w:eastAsia="th-TH"/>
        </w:rPr>
        <w:t>พัฒนาผู้เรียน</w:t>
      </w:r>
      <w:r w:rsidR="00DE123C" w:rsidRPr="00617039">
        <w:rPr>
          <w:rFonts w:ascii="TH SarabunIT๙" w:eastAsia="AngsanaUPC" w:hAnsi="TH SarabunIT๙" w:cs="TH SarabunIT๙"/>
          <w:sz w:val="30"/>
          <w:szCs w:val="32"/>
          <w:cs/>
          <w:lang w:val="th-TH" w:eastAsia="th-TH"/>
        </w:rPr>
        <w:t xml:space="preserve"> </w:t>
      </w:r>
      <w:r w:rsidR="00DE123C" w:rsidRPr="00617039">
        <w:rPr>
          <w:rFonts w:ascii="TH SarabunIT๙" w:eastAsia="AngsanaUPC" w:hAnsi="TH SarabunIT๙" w:cs="TH SarabunIT๙"/>
          <w:sz w:val="32"/>
          <w:szCs w:val="32"/>
          <w:cs/>
          <w:lang w:val="th-TH" w:eastAsia="th-TH"/>
        </w:rPr>
        <w:t>ให้ผู้เรียนบรรลุตามเป้าหมาย</w:t>
      </w:r>
      <w:r w:rsidR="00DE123C" w:rsidRPr="00617039">
        <w:rPr>
          <w:rFonts w:ascii="TH SarabunIT๙" w:eastAsia="AngsanaUPC" w:hAnsi="TH SarabunIT๙" w:cs="TH SarabunIT๙"/>
          <w:sz w:val="30"/>
          <w:szCs w:val="32"/>
          <w:cs/>
          <w:lang w:val="th-TH" w:eastAsia="th-TH"/>
        </w:rPr>
        <w:t>ที่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ว่า </w:t>
      </w:r>
      <w:r w:rsidR="00DE123C" w:rsidRPr="00617039">
        <w:rPr>
          <w:rFonts w:ascii="TH SarabunIT๙" w:eastAsia="Calibri" w:hAnsi="TH SarabunIT๙" w:cs="TH SarabunIT๙"/>
          <w:sz w:val="32"/>
          <w:szCs w:val="32"/>
        </w:rPr>
        <w:t>“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การจัดการศึกษาต้องเป็นไปเพื่อพัฒนาคนไทยให้เป็นมนุษย์ที่สมบูรณ์</w:t>
      </w:r>
      <w:r w:rsidR="00132527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ทั้งร่</w:t>
      </w:r>
      <w:r w:rsidR="003B0DD0">
        <w:rPr>
          <w:rFonts w:ascii="TH SarabunIT๙" w:eastAsia="Calibri" w:hAnsi="TH SarabunIT๙" w:cs="TH SarabunIT๙"/>
          <w:sz w:val="32"/>
          <w:szCs w:val="32"/>
          <w:cs/>
        </w:rPr>
        <w:t xml:space="preserve">างกาย จิตใจ สติปัญญา ความรู้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คุณธรรม จริยธรรม และวัฒนธรรมในการดำรงชีวิต สามารถ</w:t>
      </w:r>
      <w:r w:rsidR="00132527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อยู่ร่วมกับผู้</w:t>
      </w:r>
      <w:r w:rsidR="003724B6">
        <w:rPr>
          <w:rFonts w:ascii="TH SarabunIT๙" w:eastAsia="Calibri" w:hAnsi="TH SarabunIT๙" w:cs="TH SarabunIT๙"/>
          <w:sz w:val="32"/>
          <w:szCs w:val="32"/>
          <w:cs/>
        </w:rPr>
        <w:t>อื่นได้อย่างมีความสุข ซึ่งสอดคล้อง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กับจุดมุ่งหมายของหลักสูตรแกนกลางการศึกษา</w:t>
      </w:r>
      <w:r w:rsidR="00132527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ขั้นพื้นฐาน พุทธศักราช ๒๕๕๑ ที่ได้มุ่งพัฒนาให้ผู้เรียนเป็นคนดี มีปัญญา มีความสุข ดังนั้นโรงเรียน</w:t>
      </w:r>
      <w:r w:rsidR="00914514">
        <w:rPr>
          <w:rFonts w:ascii="TH SarabunIT๙" w:eastAsia="Calibri" w:hAnsi="TH SarabunIT๙" w:cs="TH SarabunIT๙" w:hint="cs"/>
          <w:sz w:val="32"/>
          <w:szCs w:val="32"/>
          <w:cs/>
        </w:rPr>
        <w:t>อนุบาลป่าพะยอม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จึงกำหนดมาตรฐานการศึกษาด้านคุณภาพผู้เรียนจำนวน ๒ ด้าน ได้แก่</w:t>
      </w:r>
      <w:r w:rsidR="00132527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๑) ด้านผลสัมฤทธิ์ทางการเรียน</w:t>
      </w:r>
      <w:r w:rsidR="00914514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และ ๒) ด้านคุณลักษณะอันพึงประสงค์ของผู้เรียน  ด้านผลสัมฤทธิ์ทางการเรียนมุ่งเน้นให้นักเรียนมีความสามารถในการอ่าน การเขียน การสื่อสาร การคิดคำนวณ รวมทั้งการมีผลสัมฤทธิ์ท</w:t>
      </w:r>
      <w:r w:rsidR="003724B6">
        <w:rPr>
          <w:rFonts w:ascii="TH SarabunIT๙" w:eastAsia="Calibri" w:hAnsi="TH SarabunIT๙" w:cs="TH SarabunIT๙"/>
          <w:sz w:val="32"/>
          <w:szCs w:val="32"/>
          <w:cs/>
        </w:rPr>
        <w:t xml:space="preserve">างการเรียนตามหลักสูตรสถานศึกษา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มีความสามารถในการ</w:t>
      </w:r>
      <w:r w:rsidR="003724B6" w:rsidRPr="00617039">
        <w:rPr>
          <w:rFonts w:ascii="TH SarabunIT๙" w:eastAsia="Calibri" w:hAnsi="TH SarabunIT๙" w:cs="TH SarabunIT๙"/>
          <w:sz w:val="32"/>
          <w:szCs w:val="32"/>
          <w:cs/>
        </w:rPr>
        <w:t>คิด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วิเคราะห์ </w:t>
      </w:r>
      <w:r w:rsidR="00132527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อย่างมีวิจารณญาณ มีความสามารถในการสร้างนวัตกรรม การใช้เทคโนโลยีสารสนเทศ การสื่อสาร ทักษะพื้นฐาน เจตคติที่ดีต่องานอาชีพ  สำหรับด้านคุณลักษณะอันพึงประสงค์ของผู้เรียนมุ่งเน้น</w:t>
      </w:r>
      <w:r w:rsidR="003724B6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ให้ผู้เรียนมีคุณลักษณะและค่านิยมที่ดีตามที่สถานศึกษากำหนด และมีสุขภาวะทางร่างกายแ</w:t>
      </w:r>
      <w:r w:rsidR="003724B6">
        <w:rPr>
          <w:rFonts w:ascii="TH SarabunIT๙" w:eastAsia="Calibri" w:hAnsi="TH SarabunIT๙" w:cs="TH SarabunIT๙"/>
          <w:sz w:val="32"/>
          <w:szCs w:val="32"/>
          <w:cs/>
        </w:rPr>
        <w:t xml:space="preserve">ละสังคม </w:t>
      </w:r>
      <w:r w:rsidR="003724B6">
        <w:rPr>
          <w:rFonts w:ascii="TH SarabunIT๙" w:eastAsia="Calibri" w:hAnsi="TH SarabunIT๙" w:cs="TH SarabunIT๙" w:hint="cs"/>
          <w:sz w:val="32"/>
          <w:szCs w:val="32"/>
          <w:cs/>
        </w:rPr>
        <w:t>มี</w:t>
      </w:r>
      <w:r w:rsidR="003724B6">
        <w:rPr>
          <w:rFonts w:ascii="TH SarabunIT๙" w:eastAsia="Calibri" w:hAnsi="TH SarabunIT๙" w:cs="TH SarabunIT๙"/>
          <w:sz w:val="32"/>
          <w:szCs w:val="32"/>
          <w:cs/>
        </w:rPr>
        <w:t xml:space="preserve">ความภูมิใจในท้องถิ่น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ความเป็นไทย</w:t>
      </w:r>
      <w:r w:rsidR="003724B6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การยอมรับที่จะอยู่ร่วมกันบนความแตกต่างและหลากหลาย</w:t>
      </w:r>
    </w:p>
    <w:p w:rsidR="00DE123C" w:rsidRPr="00617039" w:rsidRDefault="007A4CD7" w:rsidP="00132527">
      <w:pPr>
        <w:tabs>
          <w:tab w:val="left" w:pos="851"/>
        </w:tabs>
        <w:spacing w:line="276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6D0F15">
        <w:rPr>
          <w:rFonts w:ascii="TH SarabunIT๙" w:eastAsia="Calibri" w:hAnsi="TH SarabunIT๙" w:cs="TH SarabunIT๙"/>
          <w:sz w:val="32"/>
          <w:szCs w:val="32"/>
          <w:cs/>
        </w:rPr>
        <w:t>โรงเรียนอนุบาลป่าพะยอม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มีกระบวนการพัฒนาผู้เรียนด้วยวิธีการที่หลากหลาย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FA264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ครูจัดการเรียนรู้ให้เป็นไปตามศักยภาพของผู้เรียน และเป็นไปตามมาตรฐานและตัวชี้วัดของหลักสูตร</w:t>
      </w:r>
      <w:r w:rsidR="00AF77DE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มีการออกแบบการจัดการเรียนรู้ที่เหมาะสมกับผู้เรียนโดยมีการจัดการเรียนเรียนรู้ทั้งรูปแบบ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3724B6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lastRenderedPageBreak/>
        <w:t xml:space="preserve">การระดมสมอง แบบลงมือปฏิบัติจริง แบบร่วมมือกันเรียนรู้  แบบใช้กระบวนการคิด  </w:t>
      </w:r>
      <w:r w:rsidR="00AF77DE" w:rsidRPr="00617039">
        <w:rPr>
          <w:rFonts w:ascii="TH SarabunIT๙" w:eastAsia="Calibri" w:hAnsi="TH SarabunIT๙" w:cs="TH SarabunIT๙"/>
          <w:sz w:val="32"/>
          <w:szCs w:val="32"/>
          <w:cs/>
        </w:rPr>
        <w:t>ใช้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กระบวนการ</w:t>
      </w:r>
      <w:r w:rsidR="003B0DD0">
        <w:rPr>
          <w:rFonts w:ascii="TH SarabunIT๙" w:eastAsia="Calibri" w:hAnsi="TH SarabunIT๙" w:cs="TH SarabunIT๙" w:hint="cs"/>
          <w:sz w:val="32"/>
          <w:szCs w:val="32"/>
          <w:cs/>
        </w:rPr>
        <w:t>แก้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ปัญหาเป็นหลัก</w:t>
      </w:r>
      <w:r w:rsidR="003B0DD0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DD587A">
        <w:rPr>
          <w:rFonts w:ascii="TH SarabunIT๙" w:eastAsia="Calibri" w:hAnsi="TH SarabunIT๙" w:cs="TH SarabunIT๙" w:hint="cs"/>
          <w:sz w:val="32"/>
          <w:szCs w:val="32"/>
          <w:cs/>
        </w:rPr>
        <w:t>ให้ผู้เรียนได้</w:t>
      </w:r>
      <w:r w:rsidR="003B0DD0">
        <w:rPr>
          <w:rFonts w:ascii="TH SarabunIT๙" w:eastAsia="Calibri" w:hAnsi="TH SarabunIT๙" w:cs="TH SarabunIT๙" w:hint="cs"/>
          <w:sz w:val="32"/>
          <w:szCs w:val="32"/>
          <w:cs/>
        </w:rPr>
        <w:t>จัดทำโครงงาน และหนั</w:t>
      </w:r>
      <w:r w:rsidR="00AF77DE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งสือเล่มเล็ก </w:t>
      </w:r>
      <w:r w:rsidR="00DD587A">
        <w:rPr>
          <w:rFonts w:ascii="TH SarabunIT๙" w:eastAsia="Calibri" w:hAnsi="TH SarabunIT๙" w:cs="TH SarabunIT๙"/>
          <w:sz w:val="32"/>
          <w:szCs w:val="32"/>
          <w:cs/>
        </w:rPr>
        <w:t>เน้น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การอ่านออก</w:t>
      </w:r>
      <w:r w:rsidR="003724B6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เขียนได้       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ของผู้เรียน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เป็นเรื่องสำคัญที่สุดโดยมุ่งพัฒนาให้ผู้เรียนทุกคนอ่านออกและเขียนได้</w:t>
      </w:r>
      <w:r w:rsidR="00DD587A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BC51FE">
        <w:rPr>
          <w:rFonts w:ascii="TH SarabunIT๙" w:eastAsia="Calibri" w:hAnsi="TH SarabunIT๙" w:cs="TH SarabunIT๙"/>
          <w:sz w:val="32"/>
          <w:szCs w:val="32"/>
          <w:cs/>
        </w:rPr>
        <w:t>ตั้งแต่</w:t>
      </w:r>
      <w:r w:rsidR="003724B6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</w:t>
      </w:r>
      <w:r w:rsidR="00BC51FE">
        <w:rPr>
          <w:rFonts w:ascii="TH SarabunIT๙" w:eastAsia="Calibri" w:hAnsi="TH SarabunIT๙" w:cs="TH SarabunIT๙"/>
          <w:sz w:val="32"/>
          <w:szCs w:val="32"/>
          <w:cs/>
        </w:rPr>
        <w:t>ระดับชั้น ป.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="006D0F15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3724B6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ดำเนินงานตาม</w:t>
      </w:r>
      <w:r w:rsidR="006D0F15">
        <w:rPr>
          <w:rFonts w:ascii="TH SarabunIT๙" w:eastAsia="Calibri" w:hAnsi="TH SarabunIT๙" w:cs="TH SarabunIT๙" w:hint="cs"/>
          <w:sz w:val="32"/>
          <w:szCs w:val="32"/>
          <w:cs/>
        </w:rPr>
        <w:t xml:space="preserve">โครงการอ่านเขียน คิดเป็น เน้นสื่อสารได้ </w:t>
      </w:r>
      <w:r w:rsidR="00DE123C" w:rsidRPr="0061703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="00DD587A">
        <w:rPr>
          <w:rFonts w:ascii="TH SarabunIT๙" w:eastAsia="Calibri" w:hAnsi="TH SarabunIT๙" w:cs="TH SarabunIT๙" w:hint="cs"/>
          <w:sz w:val="32"/>
          <w:szCs w:val="32"/>
          <w:cs/>
        </w:rPr>
        <w:t xml:space="preserve">โครงการยกระดับผลสัมฤทธิ์ทางการเรียน </w:t>
      </w:r>
      <w:r w:rsidR="00CC491E">
        <w:rPr>
          <w:rFonts w:ascii="TH SarabunIT๙" w:eastAsia="Calibri" w:hAnsi="TH SarabunIT๙" w:cs="TH SarabunIT๙" w:hint="cs"/>
          <w:sz w:val="32"/>
          <w:szCs w:val="32"/>
          <w:cs/>
        </w:rPr>
        <w:t xml:space="preserve">โครงการส่งเสริมความเป็นเลิศ </w:t>
      </w:r>
      <w:r w:rsidR="003724B6">
        <w:rPr>
          <w:rFonts w:ascii="TH SarabunIT๙" w:eastAsia="Calibri" w:hAnsi="TH SarabunIT๙" w:cs="TH SarabunIT๙" w:hint="cs"/>
          <w:sz w:val="32"/>
          <w:szCs w:val="32"/>
          <w:cs/>
        </w:rPr>
        <w:t xml:space="preserve">และจัดกิจกรรมกรรมเพิ่มเวลารู้ </w:t>
      </w:r>
      <w:r w:rsidR="00F714C6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มุ่งให้ผู้เรียนใช้เวลาว่างให้เป็นประโยชน์ </w:t>
      </w:r>
      <w:r w:rsidR="003724B6">
        <w:rPr>
          <w:rFonts w:ascii="TH SarabunIT๙" w:eastAsia="Calibri" w:hAnsi="TH SarabunIT๙" w:cs="TH SarabunIT๙" w:hint="cs"/>
          <w:sz w:val="32"/>
          <w:szCs w:val="32"/>
          <w:cs/>
        </w:rPr>
        <w:t>เน้น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พัฒนาครูทุกคนให้มีความสามารถ</w:t>
      </w:r>
      <w:r w:rsidR="00F714C6">
        <w:rPr>
          <w:rFonts w:ascii="TH SarabunIT๙" w:eastAsia="Calibri" w:hAnsi="TH SarabunIT๙" w:cs="TH SarabunIT๙" w:hint="cs"/>
          <w:sz w:val="32"/>
          <w:szCs w:val="32"/>
          <w:cs/>
        </w:rPr>
        <w:t>ในการจัดการเรียนรู้</w:t>
      </w:r>
      <w:r>
        <w:rPr>
          <w:rFonts w:ascii="TH SarabunIT๙" w:eastAsia="Calibri" w:hAnsi="TH SarabunIT๙" w:cs="TH SarabunIT๙"/>
          <w:sz w:val="32"/>
          <w:szCs w:val="32"/>
          <w:cs/>
        </w:rPr>
        <w:t xml:space="preserve">ให้ตรงตามศักยภาพผู้เรียน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ใช้สื่อเทคโนโลยีในการจัดการเรียนการสอน  มีแหล่งเรียนรู้และแหล่ง</w:t>
      </w:r>
      <w:r w:rsidR="00DD587A">
        <w:rPr>
          <w:rFonts w:ascii="TH SarabunIT๙" w:eastAsia="Calibri" w:hAnsi="TH SarabunIT๙" w:cs="TH SarabunIT๙"/>
          <w:sz w:val="32"/>
          <w:szCs w:val="32"/>
          <w:cs/>
        </w:rPr>
        <w:t xml:space="preserve">สืบค้นข้อมูล  ได้แก่  ห้องสมุด และห้องคอมพิวเตอร์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ครูจัดทำแผนการจัดการเรียนรู้ </w:t>
      </w:r>
      <w:r w:rsidR="00DD587A">
        <w:rPr>
          <w:rFonts w:ascii="TH SarabunIT๙" w:eastAsia="Calibri" w:hAnsi="TH SarabunIT๙" w:cs="TH SarabunIT๙"/>
          <w:sz w:val="32"/>
          <w:szCs w:val="32"/>
          <w:cs/>
        </w:rPr>
        <w:t xml:space="preserve"> การวัดและประเมินผลตามสภาพจริง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ครูเน้นการใช้คำถามเพื่อพัฒน</w:t>
      </w:r>
      <w:r w:rsidR="00F714C6">
        <w:rPr>
          <w:rFonts w:ascii="TH SarabunIT๙" w:eastAsia="Calibri" w:hAnsi="TH SarabunIT๙" w:cs="TH SarabunIT๙"/>
          <w:sz w:val="32"/>
          <w:szCs w:val="32"/>
          <w:cs/>
        </w:rPr>
        <w:t>าทักษะการคิด และการคิดวิเคราะห์ของผู้เรียน</w:t>
      </w:r>
    </w:p>
    <w:p w:rsidR="00DE123C" w:rsidRPr="006E2022" w:rsidRDefault="007A4CD7" w:rsidP="00132527">
      <w:pPr>
        <w:tabs>
          <w:tab w:val="left" w:pos="851"/>
        </w:tabs>
        <w:spacing w:line="276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นอกจากนี้  สถานศึกษาได้มีการดำเนินการเพื่อพัฒนาทักษะชีวิตของผู้เรียน  เพื่อ</w:t>
      </w:r>
      <w:r w:rsidR="00F714C6">
        <w:rPr>
          <w:rFonts w:ascii="TH SarabunIT๙" w:eastAsia="Calibri" w:hAnsi="TH SarabunIT๙" w:cs="TH SarabunIT๙"/>
          <w:sz w:val="32"/>
          <w:szCs w:val="32"/>
          <w:cs/>
        </w:rPr>
        <w:t>ให้อยู่</w:t>
      </w:r>
      <w:r w:rsidR="00FA264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</w:t>
      </w:r>
      <w:r w:rsidR="00F714C6">
        <w:rPr>
          <w:rFonts w:ascii="TH SarabunIT๙" w:eastAsia="Calibri" w:hAnsi="TH SarabunIT๙" w:cs="TH SarabunIT๙"/>
          <w:sz w:val="32"/>
          <w:szCs w:val="32"/>
          <w:cs/>
        </w:rPr>
        <w:t>ในสังคมได้อย่างมีความสุข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เน้นการพัฒนาด้านคุณธรรมจริยธรรม</w:t>
      </w:r>
      <w:r w:rsidR="006E2022">
        <w:rPr>
          <w:rFonts w:ascii="TH SarabunIT๙" w:eastAsia="Calibri" w:hAnsi="TH SarabunIT๙" w:cs="TH SarabunIT๙"/>
          <w:sz w:val="32"/>
          <w:szCs w:val="32"/>
          <w:cs/>
        </w:rPr>
        <w:t xml:space="preserve">ที่เหมาะสมกับวัยของผู้เรียน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</w:t>
      </w:r>
      <w:r w:rsidR="00F714C6">
        <w:rPr>
          <w:rFonts w:ascii="TH SarabunIT๙" w:eastAsia="Calibri" w:hAnsi="TH SarabunIT๙" w:cs="TH SarabunIT๙"/>
          <w:sz w:val="32"/>
          <w:szCs w:val="32"/>
          <w:cs/>
        </w:rPr>
        <w:t xml:space="preserve">ตามนโยบายของผู้บริหาร </w:t>
      </w:r>
      <w:r w:rsidR="00F714C6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จัดกิจกรรมวันสำคัญ ที่เกี่ยวกับสถาบันชาติ </w:t>
      </w:r>
      <w:r w:rsidR="00DD587A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ศาสนา และพระมหากษัตริย์ </w:t>
      </w:r>
      <w:r w:rsidR="00CA591C">
        <w:rPr>
          <w:rFonts w:ascii="TH SarabunIT๙" w:eastAsia="Calibri" w:hAnsi="TH SarabunIT๙" w:cs="TH SarabunIT๙"/>
          <w:sz w:val="32"/>
          <w:szCs w:val="32"/>
          <w:cs/>
        </w:rPr>
        <w:t xml:space="preserve">จัดกิจกรรมหิ้วปิ่นโตไปวัดทุกวันพระ </w:t>
      </w:r>
      <w:r w:rsidR="00CA591C">
        <w:rPr>
          <w:rFonts w:ascii="TH SarabunIT๙" w:eastAsia="Calibri" w:hAnsi="TH SarabunIT๙" w:cs="TH SarabunIT๙" w:hint="cs"/>
          <w:sz w:val="32"/>
          <w:szCs w:val="32"/>
          <w:cs/>
        </w:rPr>
        <w:t>กิจกรรมวิถีพุทธ ส่งเสริมเสริมให้ผู้เรียนเข้าสอบธรรมศึกษาและบวช</w:t>
      </w:r>
      <w:r w:rsidR="00F714C6">
        <w:rPr>
          <w:rFonts w:ascii="TH SarabunIT๙" w:eastAsia="Calibri" w:hAnsi="TH SarabunIT๙" w:cs="TH SarabunIT๙" w:hint="cs"/>
          <w:sz w:val="32"/>
          <w:szCs w:val="32"/>
          <w:cs/>
        </w:rPr>
        <w:t>สามเณร</w:t>
      </w:r>
      <w:r w:rsidR="00CA591C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ภาคฤดูร้อน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D26027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ดำเนินงานตามโครงการส่งเสริม คุณธรรม จริยธรรมผู้เรียน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จัดกิจกรรมการพัฒนาให้เหมาะสมกับวัย  พัฒนาคุณธรรมผู้เ</w:t>
      </w:r>
      <w:r w:rsidR="00F714C6">
        <w:rPr>
          <w:rFonts w:ascii="TH SarabunIT๙" w:eastAsia="Calibri" w:hAnsi="TH SarabunIT๙" w:cs="TH SarabunIT๙"/>
          <w:sz w:val="32"/>
          <w:szCs w:val="32"/>
          <w:cs/>
        </w:rPr>
        <w:t xml:space="preserve">รียนตามหลักสูตร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เน้</w:t>
      </w:r>
      <w:r w:rsidR="00BC51FE">
        <w:rPr>
          <w:rFonts w:ascii="TH SarabunIT๙" w:eastAsia="Calibri" w:hAnsi="TH SarabunIT๙" w:cs="TH SarabunIT๙"/>
          <w:sz w:val="32"/>
          <w:szCs w:val="32"/>
          <w:cs/>
        </w:rPr>
        <w:t xml:space="preserve">นให้ผู้เรียนมีวินัย ซื่อสัตย์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รับผิดชอบและมีจิตสาธารณะ  มีระบบดูแลช่วยเหลือนั</w:t>
      </w:r>
      <w:r w:rsidR="00DD587A">
        <w:rPr>
          <w:rFonts w:ascii="TH SarabunIT๙" w:eastAsia="Calibri" w:hAnsi="TH SarabunIT๙" w:cs="TH SarabunIT๙"/>
          <w:sz w:val="32"/>
          <w:szCs w:val="32"/>
          <w:cs/>
        </w:rPr>
        <w:t>กเรียนและการดูแลสุขภาวะจิต</w:t>
      </w:r>
      <w:r w:rsidR="00F714C6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BC51FE">
        <w:rPr>
          <w:rFonts w:ascii="TH SarabunIT๙" w:eastAsia="Calibri" w:hAnsi="TH SarabunIT๙" w:cs="TH SarabunIT๙" w:hint="cs"/>
          <w:sz w:val="32"/>
          <w:szCs w:val="32"/>
          <w:cs/>
        </w:rPr>
        <w:t>นำนักเรียนไปศึกษาแหล่งเรียนรู้</w:t>
      </w:r>
      <w:r w:rsidR="006E2022">
        <w:rPr>
          <w:rFonts w:ascii="TH SarabunIT๙" w:eastAsia="Calibri" w:hAnsi="TH SarabunIT๙" w:cs="TH SarabunIT๙" w:hint="cs"/>
          <w:sz w:val="32"/>
          <w:szCs w:val="32"/>
          <w:cs/>
        </w:rPr>
        <w:t>ในชุมชนเกี่ยวกับภูมิปัญญาท้องถิ่น เช่น การทำขนมเดือนสิบ บ้านลุงชูปราชญ์ชาวบ้าน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F714C6">
        <w:rPr>
          <w:rFonts w:ascii="TH SarabunIT๙" w:eastAsia="Calibri" w:hAnsi="TH SarabunIT๙" w:cs="TH SarabunIT๙" w:hint="cs"/>
          <w:sz w:val="32"/>
          <w:szCs w:val="32"/>
          <w:cs/>
        </w:rPr>
        <w:t>ด้านเศรษฐกิจ</w:t>
      </w:r>
      <w:r w:rsidR="006E2022">
        <w:rPr>
          <w:rFonts w:ascii="TH SarabunIT๙" w:eastAsia="Calibri" w:hAnsi="TH SarabunIT๙" w:cs="TH SarabunIT๙" w:hint="cs"/>
          <w:sz w:val="32"/>
          <w:szCs w:val="32"/>
          <w:cs/>
        </w:rPr>
        <w:t>พอเพียง</w:t>
      </w:r>
      <w:r w:rsidR="00F714C6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F714C6">
        <w:rPr>
          <w:rFonts w:ascii="TH SarabunIT๙" w:eastAsia="Calibri" w:hAnsi="TH SarabunIT๙" w:cs="TH SarabunIT๙"/>
          <w:sz w:val="32"/>
          <w:szCs w:val="32"/>
          <w:cs/>
        </w:rPr>
        <w:t>จัดกิจกรรมให้ความรู้</w:t>
      </w:r>
      <w:r w:rsidR="00F714C6">
        <w:rPr>
          <w:rFonts w:ascii="TH SarabunIT๙" w:eastAsia="Calibri" w:hAnsi="TH SarabunIT๙" w:cs="TH SarabunIT๙" w:hint="cs"/>
          <w:sz w:val="32"/>
          <w:szCs w:val="32"/>
          <w:cs/>
        </w:rPr>
        <w:t>เกี่ยวกับการ</w:t>
      </w:r>
      <w:r w:rsidR="00F714C6">
        <w:rPr>
          <w:rFonts w:ascii="TH SarabunIT๙" w:eastAsia="Calibri" w:hAnsi="TH SarabunIT๙" w:cs="TH SarabunIT๙"/>
          <w:sz w:val="32"/>
          <w:szCs w:val="32"/>
          <w:cs/>
        </w:rPr>
        <w:t>ป้องกันและโทษ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จากยาเสพติด</w:t>
      </w:r>
      <w:r w:rsidR="007C6089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วินัยใน</w:t>
      </w:r>
      <w:r w:rsidR="00A00886">
        <w:rPr>
          <w:rFonts w:ascii="TH SarabunIT๙" w:eastAsia="Calibri" w:hAnsi="TH SarabunIT๙" w:cs="TH SarabunIT๙" w:hint="cs"/>
          <w:sz w:val="32"/>
          <w:szCs w:val="32"/>
          <w:cs/>
        </w:rPr>
        <w:t>เรื่องความปลอดภัยในการขับขี่</w:t>
      </w:r>
      <w:r w:rsidR="00A00886">
        <w:rPr>
          <w:rFonts w:ascii="TH SarabunIT๙" w:eastAsia="Calibri" w:hAnsi="TH SarabunIT๙" w:cs="TH SarabunIT๙"/>
          <w:sz w:val="32"/>
          <w:szCs w:val="32"/>
          <w:cs/>
        </w:rPr>
        <w:t>การใช้รถใช้ถนน</w:t>
      </w:r>
      <w:r w:rsidR="00A00886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รณรงค์การสวมหมวกนิรภัย</w:t>
      </w:r>
      <w:r w:rsidR="00A00886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A00886">
        <w:rPr>
          <w:rFonts w:ascii="TH SarabunIT๙" w:eastAsia="Calibri" w:hAnsi="TH SarabunIT๙" w:cs="TH SarabunIT๙" w:hint="cs"/>
          <w:sz w:val="32"/>
          <w:szCs w:val="32"/>
          <w:cs/>
        </w:rPr>
        <w:t xml:space="preserve">และให้ความรู้        โดยครู </w:t>
      </w:r>
      <w:r w:rsidR="00A00886">
        <w:rPr>
          <w:rFonts w:ascii="TH SarabunIT๙" w:eastAsia="Calibri" w:hAnsi="TH SarabunIT๙" w:cs="TH SarabunIT๙"/>
          <w:sz w:val="32"/>
          <w:szCs w:val="32"/>
        </w:rPr>
        <w:t xml:space="preserve">D.A.R.E </w:t>
      </w:r>
      <w:r w:rsidR="00A00886">
        <w:rPr>
          <w:rFonts w:ascii="TH SarabunIT๙" w:eastAsia="Calibri" w:hAnsi="TH SarabunIT๙" w:cs="TH SarabunIT๙" w:hint="cs"/>
          <w:sz w:val="32"/>
          <w:szCs w:val="32"/>
          <w:cs/>
        </w:rPr>
        <w:t>เรื่องยาเสพติด จาก</w:t>
      </w:r>
      <w:r w:rsidR="00C92B19">
        <w:rPr>
          <w:rFonts w:ascii="TH SarabunIT๙" w:eastAsia="Calibri" w:hAnsi="TH SarabunIT๙" w:cs="TH SarabunIT๙" w:hint="cs"/>
          <w:sz w:val="32"/>
          <w:szCs w:val="32"/>
          <w:cs/>
        </w:rPr>
        <w:t>สถานีตำรวจภูธร</w:t>
      </w:r>
      <w:r w:rsidR="00F714C6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อำเภอป่าพะยอม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F714C6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จังหวัดพัทลุง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ส่งเสริมการออกกำลังกาย</w:t>
      </w:r>
      <w:r w:rsidR="00DD587A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จัดโครงการกีฬาสัมพันธ์ต้านยาเสพติด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 และ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กิจกรรม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เพิ่มเวลารู้เรื่องอาชีพ เช่น </w:t>
      </w:r>
      <w:r w:rsidR="00DE085F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</w:t>
      </w:r>
      <w:r w:rsidR="006E2022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การเย็บปักถักร้อย </w:t>
      </w:r>
      <w:r w:rsidR="000B14FF">
        <w:rPr>
          <w:rFonts w:ascii="TH SarabunIT๙" w:eastAsia="Calibri" w:hAnsi="TH SarabunIT๙" w:cs="TH SarabunIT๙"/>
          <w:sz w:val="32"/>
          <w:szCs w:val="32"/>
          <w:cs/>
        </w:rPr>
        <w:t>การปลูกพืชผักสวนครัว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A00886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การประดิษฐ์ของใช้จากเศษวัสดุ </w:t>
      </w:r>
      <w:r w:rsidR="00DE123C" w:rsidRPr="00617039">
        <w:rPr>
          <w:rFonts w:ascii="TH SarabunIT๙" w:eastAsia="Calibri" w:hAnsi="TH SarabunIT๙" w:cs="TH SarabunIT๙"/>
          <w:sz w:val="32"/>
          <w:szCs w:val="32"/>
          <w:cs/>
        </w:rPr>
        <w:t>เป็นต้น</w:t>
      </w:r>
    </w:p>
    <w:p w:rsidR="007A4CD7" w:rsidRPr="0082306B" w:rsidRDefault="00DE123C" w:rsidP="0082306B">
      <w:pPr>
        <w:widowControl w:val="0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โรงเรียน</w:t>
      </w:r>
      <w:r w:rsidR="000B14FF">
        <w:rPr>
          <w:rFonts w:ascii="TH SarabunIT๙" w:eastAsia="Calibri" w:hAnsi="TH SarabunIT๙" w:cs="TH SarabunIT๙" w:hint="cs"/>
          <w:sz w:val="32"/>
          <w:szCs w:val="32"/>
          <w:cs/>
        </w:rPr>
        <w:t>อนุบาลป่าพะยอม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มีผลที่เกิดจากการพัฒนาในด้าน</w:t>
      </w:r>
      <w:r w:rsidR="00A00886">
        <w:rPr>
          <w:rFonts w:ascii="TH SarabunIT๙" w:eastAsia="Calibri" w:hAnsi="TH SarabunIT๙" w:cs="TH SarabunIT๙"/>
          <w:sz w:val="32"/>
          <w:szCs w:val="32"/>
          <w:cs/>
        </w:rPr>
        <w:t>ผลสัมฤทธิ์ทางวิชาการ</w:t>
      </w:r>
      <w:r w:rsidR="00A00886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ผู้เรียนสามารถอ่านออก</w:t>
      </w:r>
      <w:r w:rsidR="00A00886">
        <w:rPr>
          <w:rFonts w:ascii="TH SarabunIT๙" w:eastAsia="Calibri" w:hAnsi="TH SarabunIT๙" w:cs="TH SarabunIT๙" w:hint="cs"/>
          <w:sz w:val="32"/>
          <w:szCs w:val="32"/>
          <w:cs/>
        </w:rPr>
        <w:t>เขียนได้</w:t>
      </w:r>
      <w:r w:rsidR="00A00886">
        <w:rPr>
          <w:rFonts w:ascii="TH SarabunIT๙" w:eastAsia="Calibri" w:hAnsi="TH SarabunIT๙" w:cs="TH SarabunIT๙"/>
          <w:sz w:val="32"/>
          <w:szCs w:val="32"/>
          <w:cs/>
        </w:rPr>
        <w:t>มาตรฐาน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ในแต่ละระดับชั้น</w:t>
      </w:r>
      <w:r w:rsidR="00A00886">
        <w:rPr>
          <w:rFonts w:ascii="TH SarabunIT๙" w:eastAsia="Calibri" w:hAnsi="TH SarabunIT๙" w:cs="TH SarabunIT๙" w:hint="cs"/>
          <w:sz w:val="32"/>
          <w:szCs w:val="32"/>
          <w:cs/>
        </w:rPr>
        <w:t>และ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สามารถเขียนสื่อสารได้ดี</w:t>
      </w:r>
      <w:r w:rsidR="000B14FF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โดยมีผลการทดสอบ</w:t>
      </w:r>
      <w:r w:rsidR="00323B13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ระดับชาติ </w:t>
      </w:r>
      <w:r w:rsidR="00323B13">
        <w:rPr>
          <w:rFonts w:ascii="TH SarabunIT๙" w:eastAsia="Calibri" w:hAnsi="TH SarabunIT๙" w:cs="TH SarabunIT๙"/>
          <w:sz w:val="32"/>
          <w:szCs w:val="32"/>
        </w:rPr>
        <w:t>NT</w:t>
      </w:r>
      <w:r w:rsidR="00323B13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ชั้นประถมศึกษาปีที่ 3 </w:t>
      </w:r>
      <w:r w:rsidR="00323B13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="00323B13">
        <w:rPr>
          <w:rFonts w:ascii="TH SarabunIT๙" w:eastAsia="Calibri" w:hAnsi="TH SarabunIT๙" w:cs="TH SarabunIT๙" w:hint="cs"/>
          <w:sz w:val="32"/>
          <w:szCs w:val="32"/>
          <w:cs/>
        </w:rPr>
        <w:t>ด้านภาษา</w:t>
      </w:r>
      <w:r w:rsidR="007A4CD7">
        <w:rPr>
          <w:rFonts w:ascii="TH SarabunIT๙" w:eastAsia="Calibri" w:hAnsi="TH SarabunIT๙" w:cs="TH SarabunIT๙" w:hint="cs"/>
          <w:sz w:val="32"/>
          <w:szCs w:val="32"/>
          <w:cs/>
        </w:rPr>
        <w:t>ได้</w:t>
      </w:r>
      <w:r w:rsidR="00323B13">
        <w:rPr>
          <w:rFonts w:ascii="TH SarabunIT๙" w:eastAsia="Calibri" w:hAnsi="TH SarabunIT๙" w:cs="TH SarabunIT๙" w:hint="cs"/>
          <w:sz w:val="32"/>
          <w:szCs w:val="32"/>
          <w:cs/>
        </w:rPr>
        <w:t>คะแนน</w:t>
      </w:r>
      <w:r w:rsidR="007A4CD7">
        <w:rPr>
          <w:rFonts w:ascii="TH SarabunIT๙" w:eastAsia="Calibri" w:hAnsi="TH SarabunIT๙" w:cs="TH SarabunIT๙" w:hint="cs"/>
          <w:sz w:val="32"/>
          <w:szCs w:val="32"/>
          <w:cs/>
        </w:rPr>
        <w:t>เฉ</w:t>
      </w:r>
      <w:r w:rsidR="00323B13">
        <w:rPr>
          <w:rFonts w:ascii="TH SarabunIT๙" w:hAnsi="TH SarabunIT๙" w:cs="TH SarabunIT๙"/>
          <w:sz w:val="32"/>
          <w:szCs w:val="32"/>
          <w:cs/>
        </w:rPr>
        <w:t>ล</w:t>
      </w:r>
      <w:r w:rsidR="00323B13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ี่ยร้อยละ </w:t>
      </w:r>
      <w:r w:rsidR="00323B13" w:rsidRPr="007E19FA">
        <w:rPr>
          <w:rFonts w:ascii="TH SarabunIT๙" w:hAnsi="TH SarabunIT๙" w:cs="TH SarabunIT๙"/>
          <w:sz w:val="32"/>
          <w:szCs w:val="32"/>
          <w:cs/>
        </w:rPr>
        <w:t>๖๓</w:t>
      </w:r>
      <w:r w:rsidR="00323B13" w:rsidRPr="007E19FA">
        <w:rPr>
          <w:rFonts w:ascii="TH SarabunIT๙" w:hAnsi="TH SarabunIT๙" w:cs="TH SarabunIT๙"/>
          <w:sz w:val="32"/>
          <w:szCs w:val="32"/>
        </w:rPr>
        <w:t>.</w:t>
      </w:r>
      <w:r w:rsidR="00323B13" w:rsidRPr="007E19FA">
        <w:rPr>
          <w:rFonts w:ascii="TH SarabunIT๙" w:hAnsi="TH SarabunIT๙" w:cs="TH SarabunIT๙"/>
          <w:sz w:val="32"/>
          <w:szCs w:val="32"/>
          <w:cs/>
        </w:rPr>
        <w:t>๐๙</w:t>
      </w:r>
      <w:r w:rsidR="00A00886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23B1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23B13">
        <w:rPr>
          <w:rFonts w:ascii="TH SarabunIT๙" w:eastAsia="Calibri" w:hAnsi="TH SarabunIT๙" w:cs="TH SarabunIT๙" w:hint="cs"/>
          <w:sz w:val="32"/>
          <w:szCs w:val="32"/>
          <w:cs/>
        </w:rPr>
        <w:t xml:space="preserve">และผลการทดสอบ </w:t>
      </w:r>
      <w:r w:rsidR="00323B13">
        <w:rPr>
          <w:rFonts w:ascii="TH SarabunIT๙" w:eastAsia="Calibri" w:hAnsi="TH SarabunIT๙" w:cs="TH SarabunIT๙"/>
          <w:sz w:val="32"/>
          <w:szCs w:val="32"/>
        </w:rPr>
        <w:t>O-NET</w:t>
      </w:r>
      <w:r w:rsidR="00323B13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ชั้นประถมศึกษาปีที่ 6 </w:t>
      </w:r>
      <w:r w:rsidR="00CC491E" w:rsidRPr="00920CAB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>วิชาภาษาไทย</w:t>
      </w:r>
      <w:r w:rsidR="007A4CD7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CC491E" w:rsidRPr="00920CAB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 xml:space="preserve">ได้คะแนนเฉลี่ยร้อยละ </w:t>
      </w:r>
      <w:r w:rsidR="00CC491E" w:rsidRPr="00920CAB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๖๕</w:t>
      </w:r>
      <w:r w:rsidR="00CC491E" w:rsidRPr="00920CAB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="00CC491E" w:rsidRPr="00920CAB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๔๙</w:t>
      </w:r>
      <w:r w:rsidR="00A00886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ซึ่งสูงกว่าคะแนนเฉลี่ยระดับสังกัดและระดับประเทศ</w:t>
      </w:r>
      <w:r w:rsidR="00CC491E" w:rsidRPr="00920CAB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7A4CD7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>ผู้เรียน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รู้จักการวางแผน  สามารถทำงานร่วมกับ</w:t>
      </w:r>
      <w:r w:rsidR="00A00886">
        <w:rPr>
          <w:rFonts w:ascii="TH SarabunIT๙" w:eastAsia="Calibri" w:hAnsi="TH SarabunIT๙" w:cs="TH SarabunIT๙"/>
          <w:sz w:val="32"/>
          <w:szCs w:val="32"/>
          <w:cs/>
        </w:rPr>
        <w:t xml:space="preserve">ผู้อื่นได้ดีตามหลักประชาธิปไตย กล้าแสดงออก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และแสดงความคิดเห็นหรือวิพากษ์ได้อย่างสร้างสรรค์  สืบค้นข้อมูลหรือแสวงหาความรู้จากสื่อเทคโนโลยีได้ด้วยตนเอง  รวมทั้ง  สามารถวิเคราะห์  </w:t>
      </w:r>
      <w:r w:rsidR="000B14FF">
        <w:rPr>
          <w:rFonts w:ascii="TH SarabunIT๙" w:eastAsia="Calibri" w:hAnsi="TH SarabunIT๙" w:cs="TH SarabunIT๙"/>
          <w:sz w:val="32"/>
          <w:szCs w:val="32"/>
          <w:cs/>
        </w:rPr>
        <w:t xml:space="preserve">แยกแยะได้ว่าสิ่งไหนดี สำคัญ จำเป็น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รวมทั้งรู้เท่าทันสื่อและสังคมที่เปลี่ยนแปลงอย่างรวดเร็ว</w:t>
      </w:r>
      <w:r w:rsidR="00A00886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ผู้เรียน</w:t>
      </w:r>
      <w:r w:rsidR="00A00886">
        <w:rPr>
          <w:rFonts w:ascii="TH SarabunIT๙" w:eastAsia="Calibri" w:hAnsi="TH SarabunIT๙" w:cs="TH SarabunIT๙" w:hint="cs"/>
          <w:sz w:val="32"/>
          <w:szCs w:val="32"/>
          <w:cs/>
        </w:rPr>
        <w:t>ได้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รู้</w:t>
      </w:r>
      <w:r w:rsidR="00DE085F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และตระหนักถึงโทษและพิษภัยของสิ่งเสพติดต่าง </w:t>
      </w:r>
      <w:r w:rsidR="00DE085F">
        <w:rPr>
          <w:rFonts w:ascii="TH SarabunIT๙" w:eastAsia="Calibri" w:hAnsi="TH SarabunIT๙" w:cs="TH SarabunIT๙"/>
          <w:sz w:val="32"/>
          <w:szCs w:val="32"/>
          <w:cs/>
        </w:rPr>
        <w:t xml:space="preserve">ๆเลือกรับประทานอาหารที่สะอาด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และมีประโยชน์  รักการออกกำ</w:t>
      </w:r>
      <w:r w:rsidR="00A00886">
        <w:rPr>
          <w:rFonts w:ascii="TH SarabunIT๙" w:eastAsia="Calibri" w:hAnsi="TH SarabunIT๙" w:cs="TH SarabunIT๙"/>
          <w:sz w:val="32"/>
          <w:szCs w:val="32"/>
          <w:cs/>
        </w:rPr>
        <w:t>ลังกาย ผู้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เรียนทุกคนสามารถเล่นกีฬาได้อย่างน้อยคนละ</w:t>
      </w:r>
      <w:r w:rsidR="007A4CD7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๑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ประเภท  ยอมรับในกฎ  กติกาของกลุ่ม  ของ</w:t>
      </w:r>
      <w:r w:rsidR="00A00886">
        <w:rPr>
          <w:rFonts w:ascii="TH SarabunIT๙" w:eastAsia="Calibri" w:hAnsi="TH SarabunIT๙" w:cs="TH SarabunIT๙"/>
          <w:sz w:val="32"/>
          <w:szCs w:val="32"/>
          <w:cs/>
        </w:rPr>
        <w:t>สถานศึกษา และ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ของสังคม</w:t>
      </w:r>
      <w:r w:rsidR="00920CAB">
        <w:rPr>
          <w:rFonts w:ascii="TH SarabunIT๙" w:eastAsia="Calibri" w:hAnsi="TH SarabunIT๙" w:cs="TH SarabunIT๙"/>
          <w:sz w:val="32"/>
          <w:szCs w:val="32"/>
          <w:cs/>
        </w:rPr>
        <w:t xml:space="preserve">  มีทัศนคติที่ดีต่ออาชีพสุจริต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รวมถึงมีความเข้าใจเรื่องความแตกต่างระหว่างบุคคล</w:t>
      </w:r>
    </w:p>
    <w:p w:rsidR="00920CAB" w:rsidRPr="00617039" w:rsidRDefault="00920CAB" w:rsidP="00132527">
      <w:pPr>
        <w:ind w:firstLine="720"/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lastRenderedPageBreak/>
        <w:t>๒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ข้อมูล หลักฐาน เอกสารเชิงประจักษ์ ที่สนับสนุนผลการประเมินตนเอง</w:t>
      </w:r>
    </w:p>
    <w:p w:rsidR="00920CAB" w:rsidRPr="00966D9D" w:rsidRDefault="00920CAB" w:rsidP="00132527">
      <w:pPr>
        <w:ind w:firstLine="720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617039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ประเด็นภาพความสำเร็จด้านคุณภาพผู้เรียนที่สนับสนุนผลการประเมินตนเอง ได้แก่</w:t>
      </w:r>
      <w:r w:rsidR="007A4CD7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 xml:space="preserve">         </w:t>
      </w:r>
      <w:r w:rsidRPr="00617039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 </w:t>
      </w:r>
      <w:r w:rsidR="007A4CD7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๑) </w:t>
      </w:r>
      <w:r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โครงการยกระดับผลสัมฤทธิ์ทางการเรียน </w:t>
      </w:r>
      <w:r w:rsidR="0082306B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กิจกรรม</w:t>
      </w:r>
      <w:r w:rsidR="00966D9D">
        <w:rPr>
          <w:rFonts w:ascii="TH SarabunIT๙" w:eastAsia="Cordia New" w:hAnsi="TH SarabunIT๙" w:cs="TH SarabunIT๙" w:hint="cs"/>
          <w:color w:val="000000" w:themeColor="text1"/>
          <w:sz w:val="32"/>
          <w:szCs w:val="32"/>
          <w:cs/>
        </w:rPr>
        <w:t>สอนซ่อมเสริม กิจกรรมค่ายวิชาการ</w:t>
      </w:r>
      <w:r w:rsidR="007A4CD7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            ๒) </w:t>
      </w:r>
      <w:r w:rsidRPr="00617039">
        <w:rPr>
          <w:rFonts w:ascii="TH SarabunIT๙" w:eastAsia="Cordia New" w:hAnsi="TH SarabunIT๙" w:cs="TH SarabunIT๙"/>
          <w:sz w:val="32"/>
          <w:szCs w:val="32"/>
          <w:cs/>
        </w:rPr>
        <w:t>โครงการ</w:t>
      </w:r>
      <w:r w:rsidR="00966D9D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ส่งเสริมความเป็นเลิศ </w:t>
      </w:r>
      <w:r w:rsidRPr="00617039">
        <w:rPr>
          <w:rFonts w:ascii="TH SarabunIT๙" w:eastAsia="Cordia New" w:hAnsi="TH SarabunIT๙" w:cs="TH SarabunIT๙"/>
          <w:sz w:val="32"/>
          <w:szCs w:val="32"/>
          <w:cs/>
        </w:rPr>
        <w:t>กิจกรรมการแข่งขันทักษะทางวิชาการ</w:t>
      </w:r>
      <w:r w:rsidR="00966D9D" w:rsidRPr="00617039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ในระดับศูนย์เครือข่ายโรงเรียน ระดับเขตพื้นที่การศึกษาฯ และระดับชาติ  </w:t>
      </w:r>
      <w:r w:rsidR="007A4CD7">
        <w:rPr>
          <w:rFonts w:ascii="TH SarabunIT๙" w:eastAsia="Cordia New" w:hAnsi="TH SarabunIT๙" w:cs="TH SarabunIT๙"/>
          <w:sz w:val="32"/>
          <w:szCs w:val="32"/>
          <w:cs/>
        </w:rPr>
        <w:t>๓)</w:t>
      </w:r>
      <w:r w:rsidRPr="00617039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Pr="00617039">
        <w:rPr>
          <w:rFonts w:ascii="TH SarabunIT๙" w:eastAsia="Cordia New" w:hAnsi="TH SarabunIT๙" w:cs="TH SarabunIT๙"/>
          <w:sz w:val="32"/>
          <w:szCs w:val="32"/>
          <w:cs/>
        </w:rPr>
        <w:t>โครงการ</w:t>
      </w:r>
      <w:r w:rsidR="00966D9D">
        <w:rPr>
          <w:rFonts w:ascii="TH SarabunIT๙" w:eastAsia="Cordia New" w:hAnsi="TH SarabunIT๙" w:cs="TH SarabunIT๙" w:hint="cs"/>
          <w:sz w:val="32"/>
          <w:szCs w:val="32"/>
          <w:cs/>
        </w:rPr>
        <w:t>อ่า</w:t>
      </w:r>
      <w:r w:rsidR="007A4CD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นเขียน คิดเป็น เน้น สื่อสารได้  </w:t>
      </w:r>
      <w:r w:rsidR="00966D9D">
        <w:rPr>
          <w:rFonts w:ascii="TH SarabunIT๙" w:eastAsia="Cordia New" w:hAnsi="TH SarabunIT๙" w:cs="TH SarabunIT๙" w:hint="cs"/>
          <w:sz w:val="32"/>
          <w:szCs w:val="32"/>
          <w:cs/>
        </w:rPr>
        <w:t>กิจกรรมเรียนรู้ยามเช้า</w:t>
      </w:r>
      <w:r w:rsidR="0082306B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="00966D9D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กิจกรรมวันสำคัญทางภาษาไทย ภาษาอังกฤษ </w:t>
      </w:r>
      <w:r w:rsidR="00F92BA2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</w:t>
      </w:r>
      <w:r w:rsidR="00966D9D">
        <w:rPr>
          <w:rFonts w:ascii="TH SarabunIT๙" w:eastAsia="Cordia New" w:hAnsi="TH SarabunIT๙" w:cs="TH SarabunIT๙" w:hint="cs"/>
          <w:color w:val="000000" w:themeColor="text1"/>
          <w:sz w:val="32"/>
          <w:szCs w:val="32"/>
          <w:cs/>
        </w:rPr>
        <w:t xml:space="preserve">4) </w:t>
      </w:r>
      <w:r w:rsidR="00966D9D">
        <w:rPr>
          <w:rFonts w:ascii="TH SarabunIT๙" w:eastAsia="Cordia New" w:hAnsi="TH SarabunIT๙" w:cs="TH SarabunIT๙"/>
          <w:sz w:val="32"/>
          <w:szCs w:val="32"/>
          <w:cs/>
        </w:rPr>
        <w:t>โครงการ</w:t>
      </w:r>
      <w:r w:rsidR="00966D9D">
        <w:rPr>
          <w:rFonts w:ascii="TH SarabunIT๙" w:eastAsia="Cordia New" w:hAnsi="TH SarabunIT๙" w:cs="TH SarabunIT๙" w:hint="cs"/>
          <w:sz w:val="32"/>
          <w:szCs w:val="32"/>
          <w:cs/>
        </w:rPr>
        <w:t>ห้องสมุดขุมทรัพย์ทางปัญญา</w:t>
      </w:r>
      <w:r w:rsidR="007A4CD7">
        <w:rPr>
          <w:rFonts w:ascii="TH SarabunIT๙" w:eastAsia="Cordia New" w:hAnsi="TH SarabunIT๙" w:cs="TH SarabunIT๙"/>
          <w:sz w:val="32"/>
          <w:szCs w:val="32"/>
          <w:cs/>
        </w:rPr>
        <w:t xml:space="preserve"> กิจกรรมห้องสมุด </w:t>
      </w:r>
      <w:r w:rsidRPr="00617039">
        <w:rPr>
          <w:rFonts w:ascii="TH SarabunIT๙" w:eastAsia="Cordia New" w:hAnsi="TH SarabunIT๙" w:cs="TH SarabunIT๙"/>
          <w:sz w:val="32"/>
          <w:szCs w:val="32"/>
          <w:cs/>
        </w:rPr>
        <w:t>กิจกรรมยอดนักอ่าน กิจกรรมยอดนักเล่านิทาน กิจกรรมประกวดเรียงความ กิจกรรมอ่านคล่องเขียนคล่อง</w:t>
      </w:r>
      <w:r w:rsidR="007A4CD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 5) โครงการกีฬา</w:t>
      </w:r>
      <w:r w:rsidR="00F92BA2">
        <w:rPr>
          <w:rFonts w:ascii="TH SarabunIT๙" w:eastAsia="Cordia New" w:hAnsi="TH SarabunIT๙" w:cs="TH SarabunIT๙" w:hint="cs"/>
          <w:sz w:val="32"/>
          <w:szCs w:val="32"/>
          <w:cs/>
        </w:rPr>
        <w:t>สัมพันธ์</w:t>
      </w:r>
      <w:r w:rsidR="007A4CD7">
        <w:rPr>
          <w:rFonts w:ascii="TH SarabunIT๙" w:eastAsia="Cordia New" w:hAnsi="TH SarabunIT๙" w:cs="TH SarabunIT๙" w:hint="cs"/>
          <w:sz w:val="32"/>
          <w:szCs w:val="32"/>
          <w:cs/>
        </w:rPr>
        <w:t xml:space="preserve">ต้านยาเสพติด 6) โครงการระบบดูแลช่วยเหลือนักเรียน 7) โครงการพัฒนาคุณธรรม จริยธรรม </w:t>
      </w:r>
      <w:r w:rsidRPr="00617039">
        <w:rPr>
          <w:rFonts w:ascii="TH SarabunIT๙" w:eastAsia="Cordia New" w:hAnsi="TH SarabunIT๙" w:cs="TH SarabunIT๙"/>
          <w:sz w:val="32"/>
          <w:szCs w:val="32"/>
          <w:cs/>
        </w:rPr>
        <w:t xml:space="preserve">  </w:t>
      </w:r>
    </w:p>
    <w:p w:rsidR="00966D9D" w:rsidRPr="009F0AFF" w:rsidRDefault="00920CAB" w:rsidP="009F0AFF">
      <w:pPr>
        <w:ind w:firstLine="720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bookmarkStart w:id="9" w:name="bookmark70"/>
      <w:r w:rsidRPr="009F0AFF">
        <w:rPr>
          <w:rFonts w:ascii="TH SarabunIT๙" w:eastAsia="Calibri" w:hAnsi="TH SarabunIT๙" w:cs="TH SarabunIT๙"/>
          <w:sz w:val="32"/>
          <w:szCs w:val="32"/>
          <w:cs/>
        </w:rPr>
        <w:t>ประเด็นภาพความสำเร็จด้านคุณภาพผู้เรียนที่สนับสนุนผลการประเมินตนเองดังกล่าวนี้</w:t>
      </w:r>
      <w:r w:rsidR="00F92BA2">
        <w:rPr>
          <w:rFonts w:ascii="TH SarabunIT๙" w:eastAsia="Calibri" w:hAnsi="TH SarabunIT๙" w:cs="TH SarabunIT๙"/>
          <w:sz w:val="32"/>
          <w:szCs w:val="32"/>
          <w:cs/>
        </w:rPr>
        <w:t xml:space="preserve">  ส่งผลให้ผู้เรียนอ่านออกเขียนได้ตามระดับชั้น</w:t>
      </w:r>
      <w:r w:rsidR="007B12DF" w:rsidRPr="009F0AFF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9F0AFF">
        <w:rPr>
          <w:rFonts w:ascii="TH SarabunIT๙" w:eastAsia="Calibri" w:hAnsi="TH SarabunIT๙" w:cs="TH SarabunIT๙"/>
          <w:sz w:val="32"/>
          <w:szCs w:val="32"/>
          <w:cs/>
        </w:rPr>
        <w:t>รวมทั้งสามารถเขียนเพื่อการสื่อสารได้ทุกคน  สามารถใช้เทคโนโลยีในการแสวงหาความรู้ได้ด้วยตนแอง ส่งผลให้ผลสัมฤทธิ์ทางการเรียนของนักเรียนอยู่ในระดับดี</w:t>
      </w:r>
      <w:r w:rsidR="007B12DF" w:rsidRPr="009F0AFF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9F0AFF">
        <w:rPr>
          <w:rFonts w:ascii="TH SarabunIT๙" w:eastAsia="Calibri" w:hAnsi="TH SarabunIT๙" w:cs="TH SarabunIT๙"/>
          <w:sz w:val="32"/>
          <w:szCs w:val="32"/>
          <w:cs/>
        </w:rPr>
        <w:t>ผลการประเมินการทดสอบความสามารถพื้นฐานของผู้เรียนระดับชาติ (</w:t>
      </w:r>
      <w:r w:rsidRPr="009F0AFF">
        <w:rPr>
          <w:rFonts w:ascii="TH SarabunIT๙" w:eastAsia="Calibri" w:hAnsi="TH SarabunIT๙" w:cs="TH SarabunIT๙"/>
          <w:sz w:val="32"/>
          <w:szCs w:val="32"/>
        </w:rPr>
        <w:t>NT</w:t>
      </w:r>
      <w:r w:rsidRPr="009F0AFF">
        <w:rPr>
          <w:rFonts w:ascii="TH SarabunIT๙" w:eastAsia="Calibri" w:hAnsi="TH SarabunIT๙" w:cs="TH SarabunIT๙"/>
          <w:sz w:val="32"/>
          <w:szCs w:val="32"/>
          <w:cs/>
        </w:rPr>
        <w:t>)</w:t>
      </w:r>
      <w:r w:rsidR="007B12DF" w:rsidRPr="009F0AFF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="007B12DF" w:rsidRPr="009F0AFF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ชั้นประถมศึกษาปีที่ 3 </w:t>
      </w:r>
      <w:r w:rsidRPr="009F0AFF">
        <w:rPr>
          <w:rFonts w:ascii="TH SarabunIT๙" w:eastAsia="Calibri" w:hAnsi="TH SarabunIT๙" w:cs="TH SarabunIT๙"/>
          <w:sz w:val="32"/>
          <w:szCs w:val="32"/>
          <w:cs/>
        </w:rPr>
        <w:t xml:space="preserve"> มีคะแนนเฉลี่ยเกินกว่าร้อยละ  ๕๐</w:t>
      </w:r>
      <w:r w:rsidR="007B12DF" w:rsidRPr="009F0AFF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และสูงกว่าระดับชาติทุกด้าน</w:t>
      </w:r>
      <w:r w:rsidRPr="009F0AFF">
        <w:rPr>
          <w:rFonts w:ascii="TH SarabunIT๙" w:eastAsia="Calibri" w:hAnsi="TH SarabunIT๙" w:cs="TH SarabunIT๙"/>
          <w:sz w:val="32"/>
          <w:szCs w:val="32"/>
        </w:rPr>
        <w:t xml:space="preserve">  </w:t>
      </w:r>
      <w:r w:rsidRPr="009F0AFF">
        <w:rPr>
          <w:rFonts w:ascii="TH SarabunIT๙" w:eastAsia="Calibri" w:hAnsi="TH SarabunIT๙" w:cs="TH SarabunIT๙"/>
          <w:sz w:val="32"/>
          <w:szCs w:val="32"/>
          <w:cs/>
        </w:rPr>
        <w:t>และมีผลการทดสอบทางการศึกษาระดับชาติ (</w:t>
      </w:r>
      <w:r w:rsidRPr="009F0AFF">
        <w:rPr>
          <w:rFonts w:ascii="TH SarabunIT๙" w:eastAsia="Calibri" w:hAnsi="TH SarabunIT๙" w:cs="TH SarabunIT๙"/>
          <w:sz w:val="32"/>
          <w:szCs w:val="32"/>
        </w:rPr>
        <w:t>O-NET</w:t>
      </w:r>
      <w:r w:rsidRPr="009F0AFF">
        <w:rPr>
          <w:rFonts w:ascii="TH SarabunIT๙" w:eastAsia="Calibri" w:hAnsi="TH SarabunIT๙" w:cs="TH SarabunIT๙"/>
          <w:sz w:val="32"/>
          <w:szCs w:val="32"/>
          <w:cs/>
        </w:rPr>
        <w:t>)</w:t>
      </w:r>
      <w:r w:rsidR="007B12DF" w:rsidRPr="009F0AFF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ชั้นประถมศึกษาปีที่ 6 </w:t>
      </w:r>
      <w:r w:rsidRPr="009F0AFF">
        <w:rPr>
          <w:rFonts w:ascii="TH SarabunIT๙" w:eastAsia="Calibri" w:hAnsi="TH SarabunIT๙" w:cs="TH SarabunIT๙"/>
          <w:sz w:val="32"/>
          <w:szCs w:val="32"/>
          <w:cs/>
        </w:rPr>
        <w:t>มีคะแนนเฉลี่ยสูงกว่าระดับชาติ</w:t>
      </w:r>
      <w:r w:rsidR="007B12DF" w:rsidRPr="009F0AFF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="007B12DF" w:rsidRPr="009F0AFF">
        <w:rPr>
          <w:rFonts w:ascii="TH SarabunIT๙" w:eastAsia="Calibri" w:hAnsi="TH SarabunIT๙" w:cs="TH SarabunIT๙" w:hint="cs"/>
          <w:sz w:val="32"/>
          <w:szCs w:val="32"/>
          <w:cs/>
        </w:rPr>
        <w:t>ใน</w:t>
      </w:r>
      <w:r w:rsidR="00F92BA2">
        <w:rPr>
          <w:rFonts w:ascii="TH SarabunIT๙" w:eastAsia="Calibri" w:hAnsi="TH SarabunIT๙" w:cs="TH SarabunIT๙" w:hint="cs"/>
          <w:sz w:val="32"/>
          <w:szCs w:val="32"/>
          <w:cs/>
        </w:rPr>
        <w:t>วิชาภาษาไทย คณิตศาสตร์ และวิทยา</w:t>
      </w:r>
      <w:r w:rsidR="007B12DF" w:rsidRPr="009F0AFF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ศาสตร์ </w:t>
      </w:r>
      <w:r w:rsidRPr="009F0AFF">
        <w:rPr>
          <w:rFonts w:ascii="TH SarabunIT๙" w:eastAsia="Calibri" w:hAnsi="TH SarabunIT๙" w:cs="TH SarabunIT๙"/>
          <w:sz w:val="32"/>
          <w:szCs w:val="32"/>
          <w:cs/>
        </w:rPr>
        <w:t>สถานศึกษาได้รับรางวัลเหรียญทองจากงาน</w:t>
      </w:r>
      <w:r w:rsidRPr="009F0AFF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มหกรรมความสามารถทางศิลปหัตถกรรม วิชาการ และเทคโนโลยีของนักเรียน ปีการศึกษา ๒๕๖๑</w:t>
      </w:r>
      <w:r w:rsidRPr="009F0AFF">
        <w:rPr>
          <w:rFonts w:ascii="TH SarabunIT๙" w:hAnsi="TH SarabunIT๙" w:cs="TH SarabunIT๙"/>
          <w:sz w:val="32"/>
          <w:szCs w:val="32"/>
          <w:shd w:val="clear" w:color="auto" w:fill="FFFFFF"/>
        </w:rPr>
        <w:t xml:space="preserve"> </w:t>
      </w:r>
      <w:r w:rsidR="007B12DF" w:rsidRPr="009F0AFF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ระดับชาติ (</w:t>
      </w:r>
      <w:r w:rsidRPr="009F0AFF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ภาค</w:t>
      </w:r>
      <w:r w:rsidR="007B12DF" w:rsidRPr="009F0AFF">
        <w:rPr>
          <w:rFonts w:ascii="TH SarabunIT๙" w:hAnsi="TH SarabunIT๙" w:cs="TH SarabunIT๙" w:hint="cs"/>
          <w:sz w:val="32"/>
          <w:szCs w:val="32"/>
          <w:shd w:val="clear" w:color="auto" w:fill="FFFFFF"/>
          <w:cs/>
        </w:rPr>
        <w:t>ใต้</w:t>
      </w:r>
      <w:r w:rsidRPr="009F0AFF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)</w:t>
      </w:r>
      <w:r w:rsidRPr="009F0AFF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9F0AFF">
        <w:rPr>
          <w:rFonts w:ascii="TH SarabunIT๙" w:eastAsia="Calibri" w:hAnsi="TH SarabunIT๙" w:cs="TH SarabunIT๙"/>
          <w:sz w:val="32"/>
          <w:szCs w:val="32"/>
          <w:cs/>
        </w:rPr>
        <w:t>กิจกรรม</w:t>
      </w:r>
      <w:r w:rsidR="00F92BA2">
        <w:rPr>
          <w:rFonts w:ascii="TH SarabunIT๙" w:eastAsia="Calibri" w:hAnsi="TH SarabunIT๙" w:cs="TH SarabunIT๙" w:hint="cs"/>
          <w:sz w:val="32"/>
          <w:szCs w:val="32"/>
          <w:cs/>
        </w:rPr>
        <w:t>โครงงานคณิต</w:t>
      </w:r>
      <w:r w:rsidR="007B12DF" w:rsidRPr="009F0AFF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ศาสตร์ ประเภทการสร้างทฤษฎีหรือคำอธิบายทางคณิตศาสตร์ </w:t>
      </w:r>
      <w:r w:rsidR="00F92BA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</w:t>
      </w:r>
      <w:r w:rsidR="007B12DF" w:rsidRPr="009F0AFF">
        <w:rPr>
          <w:rFonts w:ascii="TH SarabunIT๙" w:eastAsia="Calibri" w:hAnsi="TH SarabunIT๙" w:cs="TH SarabunIT๙" w:hint="cs"/>
          <w:sz w:val="32"/>
          <w:szCs w:val="32"/>
          <w:cs/>
        </w:rPr>
        <w:t xml:space="preserve">และกิจกรรมการแสดงทางวิทยาศาสตร์ </w:t>
      </w:r>
      <w:r w:rsidR="007B12DF" w:rsidRPr="009F0AFF">
        <w:rPr>
          <w:rFonts w:ascii="TH SarabunIT๙" w:eastAsia="Calibri" w:hAnsi="TH SarabunIT๙" w:cs="TH SarabunIT๙"/>
          <w:sz w:val="32"/>
          <w:szCs w:val="32"/>
        </w:rPr>
        <w:t xml:space="preserve">Science Show </w:t>
      </w:r>
      <w:r w:rsidR="007B12DF" w:rsidRPr="009F0AFF">
        <w:rPr>
          <w:rFonts w:ascii="TH SarabunIT๙" w:eastAsia="Calibri" w:hAnsi="TH SarabunIT๙" w:cs="TH SarabunIT๙" w:hint="cs"/>
          <w:sz w:val="32"/>
          <w:szCs w:val="32"/>
          <w:cs/>
        </w:rPr>
        <w:t xml:space="preserve">ได้รับรางวัลเหรียญเงินระดับชาติ </w:t>
      </w:r>
      <w:r w:rsidR="00DE085F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</w:t>
      </w:r>
      <w:r w:rsidR="007B12DF" w:rsidRPr="009F0AFF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การแข่งขันการสร้างสรรค์ผลงานทางคณิตศาสตร์โดยใช้โปรแกรม </w:t>
      </w:r>
      <w:r w:rsidR="007B12DF" w:rsidRPr="009F0AFF">
        <w:rPr>
          <w:rFonts w:ascii="TH SarabunIT๙" w:eastAsia="Calibri" w:hAnsi="TH SarabunIT๙" w:cs="TH SarabunIT๙"/>
          <w:sz w:val="32"/>
          <w:szCs w:val="32"/>
        </w:rPr>
        <w:t>GSP</w:t>
      </w:r>
      <w:r w:rsidR="007B12DF" w:rsidRPr="009F0AFF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7B12DF" w:rsidRPr="009F0AFF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9F0AFF">
        <w:rPr>
          <w:rFonts w:ascii="TH SarabunIT๙" w:eastAsia="Times New Roman" w:hAnsi="TH SarabunIT๙" w:cs="TH SarabunIT๙"/>
          <w:sz w:val="32"/>
          <w:szCs w:val="32"/>
          <w:cs/>
        </w:rPr>
        <w:t>นอกจากนี้ผู้เรียนมีสุขภาพร่างกายแข็งแรง มีสมรรถภาพทางกายและน้ำหนักส่วนสูงตามเกณฑ์ มีระเบียบวินัย เคารพกฎกติกามารยาทของสังคม</w:t>
      </w:r>
      <w:r w:rsidRPr="009F0AFF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="00F92BA2">
        <w:rPr>
          <w:rFonts w:ascii="TH SarabunIT๙" w:eastAsia="Times New Roman" w:hAnsi="TH SarabunIT๙" w:cs="TH SarabunIT๙"/>
          <w:sz w:val="32"/>
          <w:szCs w:val="32"/>
          <w:cs/>
        </w:rPr>
        <w:t>จนนักเรียนได้รับรางวัลจากการ</w:t>
      </w:r>
      <w:r w:rsidRPr="009F0AFF">
        <w:rPr>
          <w:rFonts w:ascii="TH SarabunIT๙" w:eastAsia="Times New Roman" w:hAnsi="TH SarabunIT๙" w:cs="TH SarabunIT๙"/>
          <w:sz w:val="32"/>
          <w:szCs w:val="32"/>
          <w:cs/>
        </w:rPr>
        <w:t>เข้าร่วม</w:t>
      </w:r>
      <w:r w:rsidR="009F0AFF" w:rsidRPr="009F0AFF">
        <w:rPr>
          <w:rFonts w:ascii="TH SarabunIT๙" w:eastAsia="Times New Roman" w:hAnsi="TH SarabunIT๙" w:cs="TH SarabunIT๙"/>
          <w:sz w:val="32"/>
          <w:szCs w:val="32"/>
          <w:cs/>
        </w:rPr>
        <w:t>การแข่งขันกีฬา-กรีฑาในระดับ</w:t>
      </w:r>
      <w:r w:rsidR="00F92BA2">
        <w:rPr>
          <w:rFonts w:ascii="TH SarabunIT๙" w:eastAsia="Times New Roman" w:hAnsi="TH SarabunIT๙" w:cs="TH SarabunIT๙"/>
          <w:sz w:val="32"/>
          <w:szCs w:val="32"/>
          <w:cs/>
        </w:rPr>
        <w:t>อำเภอ</w:t>
      </w:r>
      <w:r w:rsidR="00DE085F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</w:t>
      </w:r>
      <w:r w:rsidR="00F92BA2">
        <w:rPr>
          <w:rFonts w:ascii="TH SarabunIT๙" w:eastAsia="Times New Roman" w:hAnsi="TH SarabunIT๙" w:cs="TH SarabunIT๙" w:hint="cs"/>
          <w:sz w:val="32"/>
          <w:szCs w:val="32"/>
          <w:cs/>
        </w:rPr>
        <w:t>และระดับจังหวัด</w:t>
      </w:r>
      <w:r w:rsidR="009F0AFF" w:rsidRPr="009F0AFF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="009F0AFF" w:rsidRPr="009F0AFF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และการแข่งขันกีฬามวยปล้ำแห่งประเทศไทยได้รับรางวัลเหรียญทอง เงิน </w:t>
      </w:r>
      <w:r w:rsidR="00DE085F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       </w:t>
      </w:r>
      <w:r w:rsidR="00F92BA2">
        <w:rPr>
          <w:rFonts w:ascii="TH SarabunIT๙" w:eastAsia="Times New Roman" w:hAnsi="TH SarabunIT๙" w:cs="TH SarabunIT๙" w:hint="cs"/>
          <w:sz w:val="32"/>
          <w:szCs w:val="32"/>
          <w:cs/>
        </w:rPr>
        <w:t>และเหรียญ</w:t>
      </w:r>
      <w:r w:rsidR="009F0AFF" w:rsidRPr="009F0AFF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ทองแดง </w:t>
      </w:r>
    </w:p>
    <w:p w:rsidR="00920CAB" w:rsidRPr="00617039" w:rsidRDefault="00920CAB" w:rsidP="00920CAB">
      <w:pPr>
        <w:spacing w:before="240" w:after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๓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จุดเด่น  จุดที่ควรพัฒนา แผนพัฒนาคุณภาพเพื่อยกระดับให้สูงขึ้น</w:t>
      </w:r>
    </w:p>
    <w:tbl>
      <w:tblPr>
        <w:tblW w:w="4868" w:type="pct"/>
        <w:tblInd w:w="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13"/>
        <w:gridCol w:w="4158"/>
      </w:tblGrid>
      <w:tr w:rsidR="00920CAB" w:rsidRPr="00617039" w:rsidTr="009F0AFF">
        <w:trPr>
          <w:tblHeader/>
        </w:trPr>
        <w:tc>
          <w:tcPr>
            <w:tcW w:w="2424" w:type="pct"/>
            <w:shd w:val="clear" w:color="auto" w:fill="F2F2F2" w:themeFill="background1" w:themeFillShade="F2"/>
          </w:tcPr>
          <w:p w:rsidR="00920CAB" w:rsidRPr="00617039" w:rsidRDefault="00920CAB" w:rsidP="00081491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61703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จุดเด่น</w:t>
            </w:r>
          </w:p>
        </w:tc>
        <w:tc>
          <w:tcPr>
            <w:tcW w:w="2576" w:type="pct"/>
            <w:shd w:val="clear" w:color="auto" w:fill="F2F2F2" w:themeFill="background1" w:themeFillShade="F2"/>
          </w:tcPr>
          <w:p w:rsidR="00920CAB" w:rsidRPr="00617039" w:rsidRDefault="00920CAB" w:rsidP="00081491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61703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จุดที่ควรพัฒนา</w:t>
            </w:r>
          </w:p>
        </w:tc>
      </w:tr>
      <w:tr w:rsidR="00920CAB" w:rsidRPr="00617039" w:rsidTr="009F0AFF">
        <w:tc>
          <w:tcPr>
            <w:tcW w:w="2424" w:type="pct"/>
            <w:shd w:val="clear" w:color="auto" w:fill="auto"/>
          </w:tcPr>
          <w:p w:rsidR="004362DD" w:rsidRDefault="009F0AFF" w:rsidP="009F0AFF">
            <w:pPr>
              <w:ind w:firstLine="720"/>
              <w:rPr>
                <w:rFonts w:ascii="TH SarabunIT๙" w:eastAsia="Calibri" w:hAnsi="TH SarabunIT๙" w:cs="TH SarabunIT๙"/>
                <w:sz w:val="26"/>
                <w:szCs w:val="32"/>
              </w:rPr>
            </w:pPr>
            <w:r>
              <w:rPr>
                <w:rFonts w:ascii="TH SarabunIT๙" w:eastAsia="Calibri" w:hAnsi="TH SarabunIT๙" w:cs="TH SarabunIT๙"/>
                <w:sz w:val="26"/>
                <w:szCs w:val="32"/>
                <w:cs/>
              </w:rPr>
              <w:t>สถานศึกษามีการวิเคราะห์</w:t>
            </w:r>
            <w:r w:rsidR="00920CAB" w:rsidRPr="00617039">
              <w:rPr>
                <w:rFonts w:ascii="TH SarabunIT๙" w:eastAsia="Calibri" w:hAnsi="TH SarabunIT๙" w:cs="TH SarabunIT๙"/>
                <w:sz w:val="26"/>
                <w:szCs w:val="32"/>
                <w:cs/>
              </w:rPr>
              <w:t>ผลสัมฤทธิ์ทางการเรียนและได้กำหนดเป็นเป้าหมายทางการเรียนโดยใช้ข้อมูลฐาน ๓</w:t>
            </w:r>
            <w:r w:rsidR="004362DD">
              <w:rPr>
                <w:rFonts w:ascii="TH SarabunIT๙" w:eastAsia="Calibri" w:hAnsi="TH SarabunIT๙" w:cs="TH SarabunIT๙" w:hint="cs"/>
                <w:sz w:val="26"/>
                <w:szCs w:val="32"/>
                <w:cs/>
              </w:rPr>
              <w:t xml:space="preserve">  </w:t>
            </w:r>
            <w:r w:rsidR="00920CAB" w:rsidRPr="00617039">
              <w:rPr>
                <w:rFonts w:ascii="TH SarabunIT๙" w:eastAsia="Calibri" w:hAnsi="TH SarabunIT๙" w:cs="TH SarabunIT๙"/>
                <w:sz w:val="26"/>
                <w:szCs w:val="32"/>
                <w:cs/>
              </w:rPr>
              <w:t xml:space="preserve"> ปีย้อนหลังเป็นเป้าหมายคุณภาพนักเรียนให้พัฒนาสูงขึ้น จัดกิจกรรมการเรียนการสอนเน้นการปฏิบัติ เน้นทักษะในการอ่าน การเขียน และการคิดคำนวณ ส่งเสริม</w:t>
            </w:r>
            <w:r w:rsidR="004362DD" w:rsidRPr="00617039">
              <w:rPr>
                <w:rFonts w:ascii="TH SarabunIT๙" w:eastAsia="Calibri" w:hAnsi="TH SarabunIT๙" w:cs="TH SarabunIT๙"/>
                <w:sz w:val="26"/>
                <w:szCs w:val="32"/>
                <w:cs/>
              </w:rPr>
              <w:t>ให้</w:t>
            </w:r>
            <w:r w:rsidR="00920CAB" w:rsidRPr="00617039">
              <w:rPr>
                <w:rFonts w:ascii="TH SarabunIT๙" w:eastAsia="Calibri" w:hAnsi="TH SarabunIT๙" w:cs="TH SarabunIT๙"/>
                <w:sz w:val="26"/>
                <w:szCs w:val="32"/>
                <w:cs/>
              </w:rPr>
              <w:t>ผู้เรียนพัฒนาเต็มศักยภาพ มีการจัดแหล่งเรียนรู้ภายใน</w:t>
            </w:r>
            <w:r>
              <w:rPr>
                <w:rFonts w:ascii="TH SarabunIT๙" w:eastAsia="Calibri" w:hAnsi="TH SarabunIT๙" w:cs="TH SarabunIT๙" w:hint="cs"/>
                <w:sz w:val="26"/>
                <w:szCs w:val="32"/>
                <w:cs/>
              </w:rPr>
              <w:t xml:space="preserve"> </w:t>
            </w:r>
            <w:r w:rsidR="00920CAB" w:rsidRPr="00617039">
              <w:rPr>
                <w:rFonts w:ascii="TH SarabunIT๙" w:eastAsia="Calibri" w:hAnsi="TH SarabunIT๙" w:cs="TH SarabunIT๙"/>
                <w:sz w:val="26"/>
                <w:szCs w:val="32"/>
                <w:cs/>
              </w:rPr>
              <w:t xml:space="preserve">ได้อย่างเหมาะสม </w:t>
            </w:r>
          </w:p>
          <w:p w:rsidR="00920CAB" w:rsidRPr="00617039" w:rsidRDefault="00920CAB" w:rsidP="004362DD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617039">
              <w:rPr>
                <w:rFonts w:ascii="TH SarabunIT๙" w:eastAsia="Calibri" w:hAnsi="TH SarabunIT๙" w:cs="TH SarabunIT๙"/>
                <w:sz w:val="26"/>
                <w:szCs w:val="32"/>
                <w:cs/>
              </w:rPr>
              <w:lastRenderedPageBreak/>
              <w:t>มีสื่อเทคโนโลยี</w:t>
            </w:r>
            <w:r w:rsidR="004362DD">
              <w:rPr>
                <w:rFonts w:ascii="TH SarabunIT๙" w:eastAsia="Calibri" w:hAnsi="TH SarabunIT๙" w:cs="TH SarabunIT๙"/>
                <w:sz w:val="26"/>
                <w:szCs w:val="32"/>
                <w:cs/>
              </w:rPr>
              <w:t>ที่ทันสมัยผู้เรียนมี</w:t>
            </w:r>
            <w:r w:rsidRPr="00617039">
              <w:rPr>
                <w:rFonts w:ascii="TH SarabunIT๙" w:eastAsia="Calibri" w:hAnsi="TH SarabunIT๙" w:cs="TH SarabunIT๙"/>
                <w:sz w:val="26"/>
                <w:szCs w:val="32"/>
                <w:cs/>
              </w:rPr>
              <w:t xml:space="preserve">สุขภาพกาย </w:t>
            </w:r>
            <w:r w:rsidR="004362DD">
              <w:rPr>
                <w:rFonts w:ascii="TH SarabunIT๙" w:eastAsia="Calibri" w:hAnsi="TH SarabunIT๙" w:cs="TH SarabunIT๙" w:hint="cs"/>
                <w:sz w:val="26"/>
                <w:szCs w:val="32"/>
                <w:cs/>
              </w:rPr>
              <w:t xml:space="preserve">    </w:t>
            </w:r>
            <w:r w:rsidRPr="00617039">
              <w:rPr>
                <w:rFonts w:ascii="TH SarabunIT๙" w:eastAsia="Calibri" w:hAnsi="TH SarabunIT๙" w:cs="TH SarabunIT๙"/>
                <w:sz w:val="26"/>
                <w:szCs w:val="32"/>
                <w:cs/>
              </w:rPr>
              <w:t>สุขภา</w:t>
            </w:r>
            <w:r w:rsidR="004362DD">
              <w:rPr>
                <w:rFonts w:ascii="TH SarabunIT๙" w:eastAsia="Calibri" w:hAnsi="TH SarabunIT๙" w:cs="TH SarabunIT๙"/>
                <w:sz w:val="26"/>
                <w:szCs w:val="32"/>
                <w:cs/>
              </w:rPr>
              <w:t>พจิต</w:t>
            </w:r>
            <w:r w:rsidRPr="00617039">
              <w:rPr>
                <w:rFonts w:ascii="TH SarabunIT๙" w:eastAsia="Calibri" w:hAnsi="TH SarabunIT๙" w:cs="TH SarabunIT๙"/>
                <w:sz w:val="26"/>
                <w:szCs w:val="32"/>
                <w:cs/>
              </w:rPr>
              <w:t>ดี กล้าแสดงออก และสามารถอยู่ร่วมกับผู้อื่นอย่างมีความสุข</w:t>
            </w:r>
          </w:p>
          <w:p w:rsidR="00920CAB" w:rsidRPr="00617039" w:rsidRDefault="00920CAB" w:rsidP="00081491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2576" w:type="pct"/>
            <w:shd w:val="clear" w:color="auto" w:fill="auto"/>
          </w:tcPr>
          <w:p w:rsidR="00920CAB" w:rsidRPr="009F0AFF" w:rsidRDefault="004362DD" w:rsidP="004362DD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lastRenderedPageBreak/>
              <w:t xml:space="preserve">       </w:t>
            </w:r>
            <w:r w:rsidR="00920CAB" w:rsidRPr="009F0AF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การจัดกิจกรรมที่มุ่งเน้นยกระดับผลสัมฤทธิ์ ยังขาดการปฏิบัติที่ต่อเนื่อง จริงจัง การยกระดับผลสัมฤทธิ์แต่ละกลุ่มสาระประสบผลสำเร็จในระดับหนึ่ง นักเรียน</w:t>
            </w:r>
            <w:r w:rsidR="0075203D" w:rsidRPr="009F0AF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ส่วนใหญ่ยังต้องได้รับการพัฒนาอย่างต่อเนื่อง</w:t>
            </w:r>
            <w:r w:rsidR="00920CAB" w:rsidRPr="009F0AF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ผลสัมฤทธิ์ระดับชาติของนักเรียนมีแนวโน้มเปลี่ยนแปลงพัฒนา</w:t>
            </w:r>
            <w:r w:rsidR="0075203D" w:rsidRPr="009F0AFF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สูง</w:t>
            </w:r>
            <w:r w:rsidR="00920CAB" w:rsidRPr="009F0AF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ขึ้นโดยรวม แต่</w:t>
            </w:r>
            <w:r w:rsidR="0075203D" w:rsidRPr="009F0AFF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ยังมีบางกลุ่มสาระการเรียนรู้</w:t>
            </w:r>
            <w:r w:rsidR="009F0AFF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ได้แก่ ภาษาอังกฤษ </w:t>
            </w:r>
            <w:r w:rsidR="00920CAB" w:rsidRPr="009F0AF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ไม่ผ่านเกณฑ์</w:t>
            </w:r>
            <w:r w:rsidR="0075203D" w:rsidRPr="009F0AFF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ต่ำกว่า</w:t>
            </w:r>
            <w:r w:rsidR="0075203D" w:rsidRPr="009F0AFF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lastRenderedPageBreak/>
              <w:t>คะแนน</w:t>
            </w:r>
            <w:r w:rsidR="009F0AFF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ฉ</w:t>
            </w:r>
            <w:r w:rsidR="0075203D" w:rsidRPr="009F0AFF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ลี่ยระดับประเทศ</w:t>
            </w:r>
            <w:r w:rsidR="00920CAB" w:rsidRPr="009F0AF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จึงต้องมุ่งเน้นพัฒนา</w:t>
            </w:r>
            <w:r w:rsidR="0075203D" w:rsidRPr="009F0AFF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อย่างต่อเนื่อง</w:t>
            </w:r>
          </w:p>
          <w:p w:rsidR="00920CAB" w:rsidRPr="00617039" w:rsidRDefault="00920CAB" w:rsidP="00081491">
            <w:pPr>
              <w:ind w:firstLine="720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จัดกิจกรรมด้านการอ่าน การเ</w:t>
            </w:r>
            <w:r w:rsidR="004362DD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ขียน คำนวณให้กับนักเรียนเรียนรว</w:t>
            </w:r>
            <w:r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ม เปรียบเทียบความก้าวหน้าและการพัฒนาของนักเรียนเป็นรายบุคคล</w:t>
            </w:r>
          </w:p>
          <w:p w:rsidR="004362DD" w:rsidRDefault="00920CAB" w:rsidP="009F0AFF">
            <w:pPr>
              <w:ind w:firstLine="720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170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ผู้เรียนในระดับชั้น ป.๑ – ป.๖</w:t>
            </w:r>
            <w:r w:rsidRPr="006170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  <w:r w:rsidR="0075203D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ยังต้องเร่งพัฒนาด้านการนำเสนอ </w:t>
            </w:r>
            <w:r w:rsidRPr="006170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การอภิปรายและแลกเปลี่ยนเรียนรู้อย่างสมเหตุสมผล  และต้องพัฒนาทักษะการแก้ปัญหาตามสถานการณ์</w:t>
            </w:r>
          </w:p>
          <w:p w:rsidR="00920CAB" w:rsidRPr="00617039" w:rsidRDefault="00920CAB" w:rsidP="004362DD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6170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ได้อย่างเหมาะสม  </w:t>
            </w:r>
          </w:p>
        </w:tc>
      </w:tr>
    </w:tbl>
    <w:p w:rsidR="00920CAB" w:rsidRPr="00617039" w:rsidRDefault="00920CAB" w:rsidP="00920CAB">
      <w:pPr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20CAB" w:rsidRPr="00617039" w:rsidRDefault="00920CAB" w:rsidP="00920CAB">
      <w:pPr>
        <w:ind w:firstLine="720"/>
        <w:rPr>
          <w:rFonts w:ascii="TH SarabunIT๙" w:eastAsia="Yu Gothic Light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แผนพัฒนาคุณภาพเพื่อยกระดับให้สูงขึ้น</w:t>
      </w:r>
    </w:p>
    <w:p w:rsidR="00920CAB" w:rsidRPr="00617039" w:rsidRDefault="00920CAB" w:rsidP="009F0AFF">
      <w:pPr>
        <w:widowControl w:val="0"/>
        <w:tabs>
          <w:tab w:val="left" w:pos="0"/>
          <w:tab w:val="left" w:pos="1170"/>
          <w:tab w:val="left" w:pos="1620"/>
        </w:tabs>
        <w:contextualSpacing/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</w:pPr>
      <w:r w:rsidRPr="00617039">
        <w:rPr>
          <w:rFonts w:ascii="TH SarabunIT๙" w:eastAsia="Yu Gothic Light" w:hAnsi="TH SarabunIT๙" w:cs="TH SarabunIT๙"/>
          <w:szCs w:val="30"/>
          <w:cs/>
          <w:lang w:val="th-TH" w:eastAsia="th-TH"/>
        </w:rPr>
        <w:tab/>
        <w:t xml:space="preserve"> ๑</w:t>
      </w:r>
      <w:r w:rsidRPr="00617039">
        <w:rPr>
          <w:rFonts w:ascii="TH SarabunIT๙" w:eastAsia="AngsanaUPC" w:hAnsi="TH SarabunIT๙" w:cs="TH SarabunIT๙"/>
          <w:sz w:val="30"/>
          <w:szCs w:val="32"/>
          <w:cs/>
          <w:lang w:val="th-TH" w:eastAsia="th-TH"/>
        </w:rPr>
        <w:t>) พัฒนาให้</w:t>
      </w:r>
      <w:r w:rsidRPr="00617039"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  <w:t xml:space="preserve">นักเรียนมีทักษะในการอ่าน การเขียน การสื่อสาร และการคิดคำนวณเป็นไปตามเกณฑ์ที่โรงเรียนกำหนดในแต่ระดับชั้น </w:t>
      </w:r>
    </w:p>
    <w:p w:rsidR="00920CAB" w:rsidRPr="00617039" w:rsidRDefault="00920CAB" w:rsidP="009F0AFF">
      <w:pPr>
        <w:widowControl w:val="0"/>
        <w:tabs>
          <w:tab w:val="left" w:pos="0"/>
          <w:tab w:val="left" w:pos="1170"/>
          <w:tab w:val="left" w:pos="1620"/>
        </w:tabs>
        <w:contextualSpacing/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</w:pPr>
      <w:r w:rsidRPr="00617039">
        <w:rPr>
          <w:rFonts w:ascii="TH SarabunIT๙" w:eastAsia="Yu Gothic Light" w:hAnsi="TH SarabunIT๙" w:cs="TH SarabunIT๙"/>
          <w:szCs w:val="30"/>
          <w:cs/>
          <w:lang w:val="th-TH" w:eastAsia="th-TH"/>
        </w:rPr>
        <w:tab/>
        <w:t>๒</w:t>
      </w:r>
      <w:r w:rsidRPr="00617039">
        <w:rPr>
          <w:rFonts w:ascii="TH SarabunIT๙" w:eastAsia="AngsanaUPC" w:hAnsi="TH SarabunIT๙" w:cs="TH SarabunIT๙"/>
          <w:sz w:val="30"/>
          <w:szCs w:val="32"/>
          <w:cs/>
          <w:lang w:val="th-TH" w:eastAsia="th-TH"/>
        </w:rPr>
        <w:t>) พัฒนาให้</w:t>
      </w:r>
      <w:r w:rsidRPr="00617039"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  <w:t xml:space="preserve">นักเรียนมีความสามารถในการคิดจำแนก แยกแยะ ใคร่ครวญไตร่ตรอง พิจารณาอย่างรอบคอบโดยใช้เหตุผลประกอบการตัดสินใจ มีการอภิปรายแลกเปลี่ยนความคิดเห็น และแก้ปัญหาอย่างมีเหตุผล  </w:t>
      </w:r>
    </w:p>
    <w:p w:rsidR="00920CAB" w:rsidRPr="00617039" w:rsidRDefault="00920CAB" w:rsidP="009F0AFF">
      <w:pPr>
        <w:widowControl w:val="0"/>
        <w:tabs>
          <w:tab w:val="left" w:pos="0"/>
          <w:tab w:val="left" w:pos="1170"/>
          <w:tab w:val="left" w:pos="1620"/>
        </w:tabs>
        <w:contextualSpacing/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</w:pPr>
      <w:r w:rsidRPr="00617039">
        <w:rPr>
          <w:rFonts w:ascii="TH SarabunIT๙" w:eastAsia="AngsanaUPC" w:hAnsi="TH SarabunIT๙" w:cs="TH SarabunIT๙"/>
          <w:sz w:val="30"/>
          <w:szCs w:val="32"/>
          <w:cs/>
          <w:lang w:val="th-TH" w:eastAsia="th-TH"/>
        </w:rPr>
        <w:tab/>
        <w:t>๓) พัฒนาให้</w:t>
      </w:r>
      <w:r w:rsidRPr="00617039"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  <w:t>นักเรียนมีความสามารถในการรวบรวมความรู้ได้ทั้งด้วยตนเอง</w:t>
      </w:r>
      <w:r w:rsidR="004362DD">
        <w:rPr>
          <w:rFonts w:ascii="TH SarabunIT๙" w:eastAsia="Arial Unicode MS" w:hAnsi="TH SarabunIT๙" w:cs="TH SarabunIT๙" w:hint="cs"/>
          <w:sz w:val="32"/>
          <w:szCs w:val="32"/>
          <w:cs/>
          <w:lang w:val="th-TH" w:eastAsia="th-TH"/>
        </w:rPr>
        <w:t xml:space="preserve">            </w:t>
      </w:r>
      <w:r w:rsidRPr="00617039"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  <w:t>และการทำงานเป็นทีม เชื่อมโยงองค์ความรู้ และประสบการณ์มาใช้ในการสร้างสรรค์สิ่งใหม่ ๆ</w:t>
      </w:r>
    </w:p>
    <w:p w:rsidR="00920CAB" w:rsidRPr="00617039" w:rsidRDefault="00920CAB" w:rsidP="009F0AFF">
      <w:pPr>
        <w:widowControl w:val="0"/>
        <w:tabs>
          <w:tab w:val="left" w:pos="0"/>
          <w:tab w:val="left" w:pos="1170"/>
          <w:tab w:val="left" w:pos="1620"/>
        </w:tabs>
        <w:contextualSpacing/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</w:pPr>
      <w:r w:rsidRPr="00617039">
        <w:rPr>
          <w:rFonts w:ascii="TH SarabunIT๙" w:eastAsia="Yu Gothic Light" w:hAnsi="TH SarabunIT๙" w:cs="TH SarabunIT๙"/>
          <w:szCs w:val="30"/>
          <w:cs/>
          <w:lang w:val="th-TH" w:eastAsia="th-TH"/>
        </w:rPr>
        <w:tab/>
        <w:t>๔</w:t>
      </w:r>
      <w:r w:rsidRPr="00617039">
        <w:rPr>
          <w:rFonts w:ascii="TH SarabunIT๙" w:eastAsia="AngsanaUPC" w:hAnsi="TH SarabunIT๙" w:cs="TH SarabunIT๙"/>
          <w:sz w:val="30"/>
          <w:szCs w:val="32"/>
          <w:cs/>
          <w:lang w:val="th-TH" w:eastAsia="th-TH"/>
        </w:rPr>
        <w:t>) พัฒนาให้</w:t>
      </w:r>
      <w:r w:rsidRPr="00617039"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  <w:t xml:space="preserve">นักเรียน มีความสามารถในการใช้เทคโนโลยีสารสนเทศและการสื่อสารเพื่อพัฒนาตนเอง และสังคมในด้านการเรียนรู้ การสื่อสาร การทำงาน อย่างสร้างสรรค์ </w:t>
      </w:r>
      <w:r w:rsidR="004362DD">
        <w:rPr>
          <w:rFonts w:ascii="TH SarabunIT๙" w:eastAsia="Arial Unicode MS" w:hAnsi="TH SarabunIT๙" w:cs="TH SarabunIT๙" w:hint="cs"/>
          <w:sz w:val="32"/>
          <w:szCs w:val="32"/>
          <w:cs/>
          <w:lang w:val="th-TH" w:eastAsia="th-TH"/>
        </w:rPr>
        <w:t xml:space="preserve">              </w:t>
      </w:r>
      <w:r w:rsidRPr="00617039"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  <w:t xml:space="preserve">และมีคุณธรรม </w:t>
      </w:r>
    </w:p>
    <w:p w:rsidR="00920CAB" w:rsidRPr="00617039" w:rsidRDefault="00920CAB" w:rsidP="009F0AFF">
      <w:pPr>
        <w:widowControl w:val="0"/>
        <w:tabs>
          <w:tab w:val="left" w:pos="0"/>
          <w:tab w:val="left" w:pos="1170"/>
          <w:tab w:val="left" w:pos="1620"/>
        </w:tabs>
        <w:contextualSpacing/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</w:pPr>
      <w:r w:rsidRPr="00617039">
        <w:rPr>
          <w:rFonts w:ascii="TH SarabunIT๙" w:eastAsia="Yu Gothic Light" w:hAnsi="TH SarabunIT๙" w:cs="TH SarabunIT๙"/>
          <w:szCs w:val="30"/>
          <w:cs/>
          <w:lang w:val="th-TH" w:eastAsia="th-TH"/>
        </w:rPr>
        <w:tab/>
        <w:t>๕</w:t>
      </w:r>
      <w:r w:rsidRPr="00617039">
        <w:rPr>
          <w:rFonts w:ascii="TH SarabunIT๙" w:eastAsia="AngsanaUPC" w:hAnsi="TH SarabunIT๙" w:cs="TH SarabunIT๙"/>
          <w:sz w:val="30"/>
          <w:szCs w:val="32"/>
          <w:cs/>
          <w:lang w:val="th-TH" w:eastAsia="th-TH"/>
        </w:rPr>
        <w:t>) พัฒนาให้</w:t>
      </w:r>
      <w:r w:rsidRPr="00617039"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  <w:t>นักเรียน มีความก้าวหน้าในการเรียนรู้ตามหลักสูตรสถานศึกษา</w:t>
      </w:r>
      <w:r w:rsidR="00267356">
        <w:rPr>
          <w:rFonts w:ascii="TH SarabunIT๙" w:eastAsia="Arial Unicode MS" w:hAnsi="TH SarabunIT๙" w:cs="TH SarabunIT๙" w:hint="cs"/>
          <w:sz w:val="32"/>
          <w:szCs w:val="32"/>
          <w:cs/>
          <w:lang w:val="th-TH" w:eastAsia="th-TH"/>
        </w:rPr>
        <w:t xml:space="preserve">          </w:t>
      </w:r>
      <w:r w:rsidRPr="00617039"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  <w:t>จากพื้นฐานเดิม</w:t>
      </w:r>
      <w:r w:rsidR="004362DD"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  <w:t>ในด้านความรู้ ความเข้าใจ ทักษะ</w:t>
      </w:r>
      <w:r w:rsidRPr="00617039"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  <w:t>กระบวนการต่าง ๆ</w:t>
      </w:r>
    </w:p>
    <w:p w:rsidR="00920CAB" w:rsidRPr="00617039" w:rsidRDefault="00920CAB" w:rsidP="009F0AFF">
      <w:pPr>
        <w:widowControl w:val="0"/>
        <w:tabs>
          <w:tab w:val="left" w:pos="0"/>
          <w:tab w:val="left" w:pos="1170"/>
          <w:tab w:val="left" w:pos="1620"/>
        </w:tabs>
        <w:contextualSpacing/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</w:pPr>
      <w:r w:rsidRPr="00617039">
        <w:rPr>
          <w:rFonts w:ascii="TH SarabunIT๙" w:eastAsia="Yu Gothic Light" w:hAnsi="TH SarabunIT๙" w:cs="TH SarabunIT๙"/>
          <w:szCs w:val="30"/>
          <w:cs/>
          <w:lang w:val="th-TH" w:eastAsia="th-TH"/>
        </w:rPr>
        <w:tab/>
        <w:t>๖</w:t>
      </w:r>
      <w:r w:rsidRPr="00617039">
        <w:rPr>
          <w:rFonts w:ascii="TH SarabunIT๙" w:eastAsia="AngsanaUPC" w:hAnsi="TH SarabunIT๙" w:cs="TH SarabunIT๙"/>
          <w:sz w:val="30"/>
          <w:szCs w:val="32"/>
          <w:cs/>
          <w:lang w:val="th-TH" w:eastAsia="th-TH"/>
        </w:rPr>
        <w:t>) พัฒนาให้</w:t>
      </w:r>
      <w:r w:rsidRPr="00617039"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  <w:t>นักเรียนมีความก้าวหน้าในผลการทดสอบระดับชาติ มีความรู้ ทักษะพื้นฐานในการจัดการเจตคติที่ดีพร้อมที่จะศึกษาต่อในระดับชั้นที่สูงขึ้น</w:t>
      </w:r>
      <w:r w:rsidR="004362DD">
        <w:rPr>
          <w:rFonts w:ascii="TH SarabunIT๙" w:eastAsia="Arial Unicode MS" w:hAnsi="TH SarabunIT๙" w:cs="TH SarabunIT๙" w:hint="cs"/>
          <w:sz w:val="32"/>
          <w:szCs w:val="32"/>
          <w:cs/>
          <w:lang w:val="th-TH" w:eastAsia="th-TH"/>
        </w:rPr>
        <w:t xml:space="preserve"> มีการปฏิบัติตามระเบียบ ข้อบังคับ</w:t>
      </w:r>
      <w:r w:rsidR="004362DD"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  <w:t xml:space="preserve"> มีพฤติกรรมเป็นผู้มีคุณธรรม</w:t>
      </w:r>
      <w:r w:rsidR="004362DD">
        <w:rPr>
          <w:rFonts w:ascii="TH SarabunIT๙" w:eastAsia="Arial Unicode MS" w:hAnsi="TH SarabunIT๙" w:cs="TH SarabunIT๙" w:hint="cs"/>
          <w:sz w:val="32"/>
          <w:szCs w:val="32"/>
          <w:cs/>
          <w:lang w:val="th-TH" w:eastAsia="th-TH"/>
        </w:rPr>
        <w:t xml:space="preserve"> </w:t>
      </w:r>
      <w:r w:rsidR="004362DD"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  <w:t>และ</w:t>
      </w:r>
      <w:r w:rsidRPr="00617039"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  <w:t xml:space="preserve">จริยธรรม </w:t>
      </w:r>
    </w:p>
    <w:p w:rsidR="00920CAB" w:rsidRPr="00617039" w:rsidRDefault="00920CAB" w:rsidP="009F0AFF">
      <w:pPr>
        <w:widowControl w:val="0"/>
        <w:tabs>
          <w:tab w:val="left" w:pos="0"/>
          <w:tab w:val="left" w:pos="1170"/>
          <w:tab w:val="left" w:pos="1620"/>
        </w:tabs>
        <w:contextualSpacing/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</w:pPr>
      <w:r w:rsidRPr="00617039">
        <w:rPr>
          <w:rFonts w:ascii="TH SarabunIT๙" w:eastAsia="Yu Gothic Light" w:hAnsi="TH SarabunIT๙" w:cs="TH SarabunIT๙"/>
          <w:szCs w:val="30"/>
          <w:cs/>
          <w:lang w:val="th-TH" w:eastAsia="th-TH"/>
        </w:rPr>
        <w:tab/>
        <w:t>๗</w:t>
      </w:r>
      <w:r w:rsidRPr="00617039">
        <w:rPr>
          <w:rFonts w:ascii="TH SarabunIT๙" w:eastAsia="AngsanaUPC" w:hAnsi="TH SarabunIT๙" w:cs="TH SarabunIT๙"/>
          <w:sz w:val="30"/>
          <w:szCs w:val="32"/>
          <w:cs/>
          <w:lang w:val="th-TH" w:eastAsia="th-TH"/>
        </w:rPr>
        <w:t>) พัฒนาให้</w:t>
      </w:r>
      <w:r w:rsidRPr="00617039"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  <w:t>นักเรียนมีค่านิยมและจิตสำนึกตามที่สถานศึกษามีความภูมิใจในท้องถิ่น เห็นคุณค่าของความเป็นไทย มีส่วนร่วมในการอนุรักษ์วัฒนธรรมประเพณีไทยรวมทั้ง</w:t>
      </w:r>
      <w:r w:rsidR="004362DD">
        <w:rPr>
          <w:rFonts w:ascii="TH SarabunIT๙" w:eastAsia="Arial Unicode MS" w:hAnsi="TH SarabunIT๙" w:cs="TH SarabunIT๙" w:hint="cs"/>
          <w:sz w:val="32"/>
          <w:szCs w:val="32"/>
          <w:cs/>
          <w:lang w:val="th-TH" w:eastAsia="th-TH"/>
        </w:rPr>
        <w:t>ปลูกฝัง</w:t>
      </w:r>
      <w:r w:rsidR="0093576B">
        <w:rPr>
          <w:rFonts w:ascii="TH SarabunIT๙" w:eastAsia="Arial Unicode MS" w:hAnsi="TH SarabunIT๙" w:cs="TH SarabunIT๙" w:hint="cs"/>
          <w:sz w:val="32"/>
          <w:szCs w:val="32"/>
          <w:cs/>
          <w:lang w:val="th-TH" w:eastAsia="th-TH"/>
        </w:rPr>
        <w:t>สำนึก</w:t>
      </w:r>
      <w:r w:rsidR="00267356">
        <w:rPr>
          <w:rFonts w:ascii="TH SarabunIT๙" w:eastAsia="Arial Unicode MS" w:hAnsi="TH SarabunIT๙" w:cs="TH SarabunIT๙" w:hint="cs"/>
          <w:sz w:val="32"/>
          <w:szCs w:val="32"/>
          <w:cs/>
          <w:lang w:val="th-TH" w:eastAsia="th-TH"/>
        </w:rPr>
        <w:t xml:space="preserve">   </w:t>
      </w:r>
      <w:r w:rsidR="0093576B">
        <w:rPr>
          <w:rFonts w:ascii="TH SarabunIT๙" w:eastAsia="Arial Unicode MS" w:hAnsi="TH SarabunIT๙" w:cs="TH SarabunIT๙" w:hint="cs"/>
          <w:sz w:val="32"/>
          <w:szCs w:val="32"/>
          <w:cs/>
          <w:lang w:val="th-TH" w:eastAsia="th-TH"/>
        </w:rPr>
        <w:t>รักบ้านเกิด และ</w:t>
      </w:r>
      <w:r w:rsidRPr="00617039"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  <w:t xml:space="preserve">ภูมิปัญญาไทย    </w:t>
      </w:r>
    </w:p>
    <w:p w:rsidR="00920CAB" w:rsidRPr="009F0AFF" w:rsidRDefault="00920CAB" w:rsidP="009F0AFF">
      <w:pPr>
        <w:widowControl w:val="0"/>
        <w:tabs>
          <w:tab w:val="left" w:pos="0"/>
          <w:tab w:val="left" w:pos="1170"/>
          <w:tab w:val="left" w:pos="1620"/>
        </w:tabs>
        <w:contextualSpacing/>
        <w:rPr>
          <w:rFonts w:ascii="TH SarabunIT๙" w:eastAsia="Arial Unicode MS" w:hAnsi="TH SarabunIT๙" w:cs="TH SarabunIT๙"/>
          <w:color w:val="000000"/>
          <w:w w:val="98"/>
          <w:sz w:val="32"/>
          <w:szCs w:val="32"/>
          <w:cs/>
          <w:lang w:val="th-TH" w:eastAsia="th-TH"/>
        </w:rPr>
      </w:pPr>
      <w:r w:rsidRPr="00617039">
        <w:rPr>
          <w:rFonts w:ascii="TH SarabunIT๙" w:eastAsia="Yu Gothic Light" w:hAnsi="TH SarabunIT๙" w:cs="TH SarabunIT๙"/>
          <w:szCs w:val="30"/>
          <w:cs/>
          <w:lang w:val="th-TH" w:eastAsia="th-TH"/>
        </w:rPr>
        <w:tab/>
        <w:t>๘</w:t>
      </w:r>
      <w:r w:rsidRPr="00617039">
        <w:rPr>
          <w:rFonts w:ascii="TH SarabunIT๙" w:eastAsia="AngsanaUPC" w:hAnsi="TH SarabunIT๙" w:cs="TH SarabunIT๙"/>
          <w:sz w:val="30"/>
          <w:szCs w:val="32"/>
          <w:cs/>
          <w:lang w:val="th-TH" w:eastAsia="th-TH"/>
        </w:rPr>
        <w:t>) พัฒนาให้</w:t>
      </w:r>
      <w:r w:rsidRPr="00617039"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  <w:t>นักเรียน มีการรักษาสุขภาพกาย สุขภาพจิต อารมณ์ และสังคม แสดงออกอย่าง</w:t>
      </w:r>
      <w:r w:rsidR="009F0AFF">
        <w:rPr>
          <w:rFonts w:ascii="TH SarabunIT๙" w:eastAsia="Arial Unicode MS" w:hAnsi="TH SarabunIT๙" w:cs="TH SarabunIT๙"/>
          <w:color w:val="000000"/>
          <w:w w:val="98"/>
          <w:sz w:val="32"/>
          <w:szCs w:val="32"/>
          <w:cs/>
          <w:lang w:val="th-TH" w:eastAsia="th-TH"/>
        </w:rPr>
        <w:t>เหมาะสมใน</w:t>
      </w:r>
      <w:r w:rsidRPr="00617039">
        <w:rPr>
          <w:rFonts w:ascii="TH SarabunIT๙" w:eastAsia="Arial Unicode MS" w:hAnsi="TH SarabunIT๙" w:cs="TH SarabunIT๙"/>
          <w:color w:val="000000"/>
          <w:w w:val="98"/>
          <w:sz w:val="32"/>
          <w:szCs w:val="32"/>
          <w:cs/>
          <w:lang w:val="th-TH" w:eastAsia="th-TH"/>
        </w:rPr>
        <w:t>แต่ละช่วงวัย</w:t>
      </w:r>
      <w:r w:rsidRPr="00617039">
        <w:rPr>
          <w:rFonts w:ascii="TH SarabunIT๙" w:eastAsia="Yu Gothic Light" w:hAnsi="TH SarabunIT๙" w:cs="TH SarabunIT๙"/>
          <w:color w:val="000000"/>
          <w:sz w:val="32"/>
          <w:szCs w:val="32"/>
          <w:cs/>
          <w:lang w:val="th-TH" w:eastAsia="th-TH"/>
        </w:rPr>
        <w:t>โดยมีแผนงาน/โครงการที่โรงเรียนดำเนินงานมีดังนี้</w:t>
      </w:r>
    </w:p>
    <w:p w:rsidR="00920CAB" w:rsidRPr="00617039" w:rsidRDefault="00920CAB" w:rsidP="00920CAB">
      <w:pPr>
        <w:pStyle w:val="ListParagraph"/>
        <w:numPr>
          <w:ilvl w:val="0"/>
          <w:numId w:val="32"/>
        </w:numPr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 w:rsidRPr="00617039">
        <w:rPr>
          <w:rFonts w:ascii="TH SarabunIT๙" w:eastAsia="Cordia New" w:hAnsi="TH SarabunIT๙" w:cs="TH SarabunIT๙"/>
          <w:sz w:val="32"/>
          <w:szCs w:val="32"/>
          <w:cs/>
        </w:rPr>
        <w:t>โครงการ</w:t>
      </w:r>
      <w:r w:rsidR="009F0AFF">
        <w:rPr>
          <w:rFonts w:ascii="TH SarabunIT๙" w:eastAsia="Cordia New" w:hAnsi="TH SarabunIT๙" w:cs="TH SarabunIT๙" w:hint="cs"/>
          <w:sz w:val="32"/>
          <w:szCs w:val="32"/>
          <w:cs/>
        </w:rPr>
        <w:t>ยกระดับผลสัมฤทธิ์ทางการเรียน</w:t>
      </w:r>
    </w:p>
    <w:p w:rsidR="00920CAB" w:rsidRPr="00617039" w:rsidRDefault="00920CAB" w:rsidP="00920CAB">
      <w:pPr>
        <w:pStyle w:val="ListParagraph"/>
        <w:numPr>
          <w:ilvl w:val="0"/>
          <w:numId w:val="32"/>
        </w:numPr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 w:rsidRPr="00617039">
        <w:rPr>
          <w:rFonts w:ascii="TH SarabunIT๙" w:eastAsia="Cordia New" w:hAnsi="TH SarabunIT๙" w:cs="TH SarabunIT๙"/>
          <w:sz w:val="32"/>
          <w:szCs w:val="32"/>
          <w:cs/>
        </w:rPr>
        <w:t>โครงการ</w:t>
      </w:r>
      <w:r w:rsidR="009F0AFF">
        <w:rPr>
          <w:rFonts w:ascii="TH SarabunIT๙" w:eastAsia="Cordia New" w:hAnsi="TH SarabunIT๙" w:cs="TH SarabunIT๙" w:hint="cs"/>
          <w:sz w:val="32"/>
          <w:szCs w:val="32"/>
          <w:cs/>
        </w:rPr>
        <w:t>ส่งเสริมความเป็นเลิศ</w:t>
      </w:r>
      <w:r w:rsidRPr="00617039">
        <w:rPr>
          <w:rFonts w:ascii="TH SarabunIT๙" w:eastAsia="Cordia New" w:hAnsi="TH SarabunIT๙" w:cs="TH SarabunIT๙"/>
          <w:sz w:val="32"/>
          <w:szCs w:val="32"/>
        </w:rPr>
        <w:t xml:space="preserve"> </w:t>
      </w:r>
    </w:p>
    <w:p w:rsidR="00920CAB" w:rsidRPr="00617039" w:rsidRDefault="00920CAB" w:rsidP="00920CAB">
      <w:pPr>
        <w:pStyle w:val="ListParagraph"/>
        <w:numPr>
          <w:ilvl w:val="0"/>
          <w:numId w:val="32"/>
        </w:numPr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 w:rsidRPr="00617039">
        <w:rPr>
          <w:rFonts w:ascii="TH SarabunIT๙" w:eastAsia="Cordia New" w:hAnsi="TH SarabunIT๙" w:cs="TH SarabunIT๙"/>
          <w:sz w:val="32"/>
          <w:szCs w:val="32"/>
          <w:cs/>
        </w:rPr>
        <w:t>โครงการ</w:t>
      </w:r>
      <w:r w:rsidR="009F0AFF">
        <w:rPr>
          <w:rFonts w:ascii="TH SarabunIT๙" w:eastAsia="Cordia New" w:hAnsi="TH SarabunIT๙" w:cs="TH SarabunIT๙" w:hint="cs"/>
          <w:sz w:val="32"/>
          <w:szCs w:val="32"/>
          <w:cs/>
        </w:rPr>
        <w:t>พัฒนาคุณธรรมจริยธรรม</w:t>
      </w:r>
      <w:r w:rsidRPr="00617039">
        <w:rPr>
          <w:rFonts w:ascii="TH SarabunIT๙" w:eastAsia="Cordia New" w:hAnsi="TH SarabunIT๙" w:cs="TH SarabunIT๙"/>
          <w:sz w:val="32"/>
          <w:szCs w:val="32"/>
        </w:rPr>
        <w:t xml:space="preserve"> </w:t>
      </w:r>
    </w:p>
    <w:p w:rsidR="00920CAB" w:rsidRPr="00617039" w:rsidRDefault="00920CAB" w:rsidP="00920CAB">
      <w:pPr>
        <w:ind w:left="1440" w:firstLine="720"/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 w:rsidRPr="00617039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lastRenderedPageBreak/>
        <w:t xml:space="preserve">๔)  </w:t>
      </w:r>
      <w:r w:rsidR="009F0AFF">
        <w:rPr>
          <w:rFonts w:ascii="TH SarabunIT๙" w:eastAsia="Yu Gothic Light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9F0AFF" w:rsidRPr="002401A7">
        <w:rPr>
          <w:rFonts w:ascii="TH SarabunIT๙" w:hAnsi="TH SarabunIT๙" w:cs="TH SarabunIT๙"/>
          <w:sz w:val="32"/>
          <w:szCs w:val="32"/>
          <w:cs/>
        </w:rPr>
        <w:t>โครงการพัฒนาโรงเรียนแห่งการอ่านและการเรียนรู้</w:t>
      </w:r>
    </w:p>
    <w:p w:rsidR="00920CAB" w:rsidRPr="00617039" w:rsidRDefault="00920CAB" w:rsidP="00920CAB">
      <w:pPr>
        <w:ind w:left="1440" w:firstLine="720"/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</w:pPr>
      <w:r w:rsidRPr="00617039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๕)  </w:t>
      </w:r>
      <w:r w:rsidR="009F0AFF" w:rsidRPr="002401A7">
        <w:rPr>
          <w:rFonts w:ascii="TH SarabunIT๙" w:hAnsi="TH SarabunIT๙" w:cs="TH SarabunIT๙"/>
          <w:sz w:val="32"/>
          <w:szCs w:val="32"/>
          <w:cs/>
        </w:rPr>
        <w:t>โครงการพัฒนาห้องเรียนคุณภาพ</w:t>
      </w:r>
      <w:r w:rsidRPr="00617039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 </w:t>
      </w:r>
    </w:p>
    <w:p w:rsidR="00920CAB" w:rsidRPr="00617039" w:rsidRDefault="009F0AFF" w:rsidP="00920CAB">
      <w:pPr>
        <w:ind w:left="1440" w:firstLine="720"/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๖)  </w:t>
      </w:r>
      <w:r w:rsidRPr="00AA46A0">
        <w:rPr>
          <w:rFonts w:ascii="TH SarabunIT๙" w:hAnsi="TH SarabunIT๙" w:cs="TH SarabunIT๙"/>
          <w:sz w:val="32"/>
          <w:szCs w:val="32"/>
          <w:cs/>
        </w:rPr>
        <w:t>โครงการห้องสมุด ขุมทรัพย์แห่งการเรียนรู้</w:t>
      </w:r>
    </w:p>
    <w:p w:rsidR="00920CAB" w:rsidRPr="00617039" w:rsidRDefault="00920CAB" w:rsidP="00920CAB">
      <w:pPr>
        <w:ind w:left="1440" w:firstLine="720"/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 w:rsidRPr="00617039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๗)  </w:t>
      </w:r>
      <w:r w:rsidR="009F0AFF" w:rsidRPr="00AA46A0">
        <w:rPr>
          <w:rFonts w:ascii="TH SarabunIT๙" w:hAnsi="TH SarabunIT๙" w:cs="TH SarabunIT๙"/>
          <w:sz w:val="32"/>
          <w:szCs w:val="32"/>
          <w:cs/>
        </w:rPr>
        <w:t>โครงการพัฒนาคุณธรรมจริยธรรมนักเรียน</w:t>
      </w:r>
      <w:r w:rsidRPr="00617039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 </w:t>
      </w:r>
    </w:p>
    <w:p w:rsidR="00920CAB" w:rsidRPr="00617039" w:rsidRDefault="00AD0AAF" w:rsidP="00920CAB">
      <w:pPr>
        <w:ind w:left="1440" w:firstLine="720"/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๘)  </w:t>
      </w:r>
      <w:r w:rsidR="009F0AFF" w:rsidRPr="00AA46A0">
        <w:rPr>
          <w:rFonts w:ascii="TH SarabunIT๙" w:hAnsi="TH SarabunIT๙" w:cs="TH SarabunIT๙"/>
          <w:sz w:val="32"/>
          <w:szCs w:val="32"/>
          <w:cs/>
        </w:rPr>
        <w:t>โครงการพัฒนาผู้เรียนตามหลักปรัชญาของเศรษฐกิจพอเพียง</w:t>
      </w:r>
    </w:p>
    <w:p w:rsidR="00920CAB" w:rsidRPr="00617039" w:rsidRDefault="00AD0AAF" w:rsidP="00920CAB">
      <w:pPr>
        <w:ind w:left="1440" w:firstLine="720"/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๙)  </w:t>
      </w:r>
      <w:r w:rsidR="009F0AFF" w:rsidRPr="00AA46A0">
        <w:rPr>
          <w:rFonts w:ascii="TH SarabunIT๙" w:hAnsi="TH SarabunIT๙" w:cs="TH SarabunIT๙"/>
          <w:sz w:val="32"/>
          <w:szCs w:val="32"/>
          <w:cs/>
        </w:rPr>
        <w:t>โครงการ</w:t>
      </w:r>
      <w:r w:rsidR="009F0AFF">
        <w:rPr>
          <w:rFonts w:ascii="TH SarabunIT๙" w:hAnsi="TH SarabunIT๙" w:cs="TH SarabunIT๙"/>
          <w:sz w:val="32"/>
          <w:szCs w:val="32"/>
        </w:rPr>
        <w:t xml:space="preserve"> </w:t>
      </w:r>
      <w:r w:rsidR="009F0AFF" w:rsidRPr="00AA46A0">
        <w:rPr>
          <w:rFonts w:ascii="TH SarabunIT๙" w:hAnsi="TH SarabunIT๙" w:cs="TH SarabunIT๙"/>
          <w:sz w:val="32"/>
          <w:szCs w:val="32"/>
        </w:rPr>
        <w:t>shopping &amp; learning market</w:t>
      </w:r>
    </w:p>
    <w:p w:rsidR="00920CAB" w:rsidRPr="00617039" w:rsidRDefault="00920CAB" w:rsidP="00920CAB">
      <w:pPr>
        <w:ind w:left="1440"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617039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๑๐) </w:t>
      </w:r>
      <w:r w:rsidR="009F0AFF" w:rsidRPr="00AA46A0">
        <w:rPr>
          <w:rFonts w:ascii="TH SarabunIT๙" w:hAnsi="TH SarabunIT๙" w:cs="TH SarabunIT๙"/>
          <w:sz w:val="32"/>
          <w:szCs w:val="32"/>
          <w:cs/>
        </w:rPr>
        <w:t>โครงการส่งเสริมสุนทรียภาพด้านดนตรี และศิลปะ</w:t>
      </w:r>
    </w:p>
    <w:p w:rsidR="00920CAB" w:rsidRPr="00617039" w:rsidRDefault="00920CAB" w:rsidP="00920CAB">
      <w:pPr>
        <w:ind w:left="1440" w:firstLine="720"/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 w:rsidRPr="00617039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๑๑) </w:t>
      </w:r>
      <w:r w:rsidR="009F0AFF" w:rsidRPr="00AA46A0">
        <w:rPr>
          <w:rFonts w:ascii="TH SarabunIT๙" w:hAnsi="TH SarabunIT๙" w:cs="TH SarabunIT๙"/>
          <w:sz w:val="32"/>
          <w:szCs w:val="32"/>
          <w:cs/>
        </w:rPr>
        <w:t>โครงการพัฒนาสุขภาพอนามัยนักเรียน</w:t>
      </w:r>
    </w:p>
    <w:p w:rsidR="00920CAB" w:rsidRDefault="00920CAB" w:rsidP="009F0AFF">
      <w:pPr>
        <w:ind w:left="1440" w:firstLine="720"/>
        <w:rPr>
          <w:rFonts w:ascii="TH SarabunIT๙" w:hAnsi="TH SarabunIT๙" w:cs="TH SarabunIT๙"/>
          <w:sz w:val="32"/>
          <w:szCs w:val="32"/>
        </w:rPr>
      </w:pPr>
      <w:r w:rsidRPr="00617039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๑๒) </w:t>
      </w:r>
      <w:r w:rsidR="009F0AFF" w:rsidRPr="00AA46A0">
        <w:rPr>
          <w:rFonts w:ascii="TH SarabunIT๙" w:hAnsi="TH SarabunIT๙" w:cs="TH SarabunIT๙"/>
          <w:sz w:val="32"/>
          <w:szCs w:val="32"/>
          <w:cs/>
        </w:rPr>
        <w:t>โครงการโรงเรียนปลอดขยะ</w:t>
      </w:r>
    </w:p>
    <w:bookmarkEnd w:id="9"/>
    <w:p w:rsidR="0093576B" w:rsidRDefault="0093576B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3576B" w:rsidRDefault="0093576B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3576B" w:rsidRDefault="0093576B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3576B" w:rsidRDefault="0093576B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3576B" w:rsidRDefault="0093576B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3576B" w:rsidRDefault="0093576B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3576B" w:rsidRDefault="0093576B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3576B" w:rsidRDefault="0093576B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3576B" w:rsidRDefault="0093576B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3576B" w:rsidRDefault="0093576B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3576B" w:rsidRDefault="0093576B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3576B" w:rsidRDefault="0093576B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3576B" w:rsidRDefault="0093576B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3576B" w:rsidRDefault="0093576B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3576B" w:rsidRDefault="0093576B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3576B" w:rsidRDefault="0093576B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42204D" w:rsidRDefault="0042204D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42204D" w:rsidRDefault="0042204D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20CAB" w:rsidRPr="00617039" w:rsidRDefault="00920CAB" w:rsidP="00920CAB">
      <w:pPr>
        <w:spacing w:before="240"/>
        <w:ind w:firstLine="720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มาตรฐานที่ ๒  กระบวนการบริหารและการจัดการ</w:t>
      </w:r>
    </w:p>
    <w:p w:rsidR="00920CAB" w:rsidRPr="00617039" w:rsidRDefault="00920CAB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๑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ระดับคุณภาพ   ดีเลิศ</w:t>
      </w:r>
    </w:p>
    <w:p w:rsidR="00920CAB" w:rsidRPr="00617039" w:rsidRDefault="00920CAB" w:rsidP="00920CAB">
      <w:pPr>
        <w:spacing w:before="240"/>
        <w:ind w:left="720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วิธีการพัฒนา/ผลที่เกิดจากการพัฒนา ข้อมูล หลักฐาน เอกสารเชิงประจักษ์ ที่สนับสนุนผลการประเมินตนเอง</w:t>
      </w:r>
    </w:p>
    <w:p w:rsidR="00920CAB" w:rsidRPr="00617039" w:rsidRDefault="00920CAB" w:rsidP="009F0AFF">
      <w:pPr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Yu Gothic Light" w:hAnsi="TH SarabunIT๙" w:cs="TH SarabunIT๙"/>
          <w:sz w:val="32"/>
          <w:szCs w:val="32"/>
          <w:cs/>
        </w:rPr>
        <w:t xml:space="preserve">  </w:t>
      </w:r>
      <w:r w:rsidRPr="00617039">
        <w:rPr>
          <w:rFonts w:ascii="TH SarabunIT๙" w:eastAsia="Yu Gothic Light" w:hAnsi="TH SarabunIT๙" w:cs="TH SarabunIT๙"/>
          <w:sz w:val="32"/>
          <w:szCs w:val="32"/>
          <w:cs/>
        </w:rPr>
        <w:tab/>
      </w:r>
      <w:r w:rsidRPr="009F0AFF">
        <w:rPr>
          <w:rFonts w:ascii="TH SarabunIT๙" w:eastAsia="Yu Gothic Light" w:hAnsi="TH SarabunIT๙" w:cs="TH SarabunIT๙"/>
          <w:b/>
          <w:bCs/>
          <w:sz w:val="32"/>
          <w:szCs w:val="32"/>
          <w:cs/>
        </w:rPr>
        <w:t xml:space="preserve"> ๒</w:t>
      </w:r>
      <w:r w:rsidRPr="009F0AFF">
        <w:rPr>
          <w:rFonts w:ascii="TH SarabunIT๙" w:eastAsia="Yu Gothic Light" w:hAnsi="TH SarabunIT๙" w:cs="TH SarabunIT๙"/>
          <w:b/>
          <w:bCs/>
          <w:sz w:val="32"/>
          <w:szCs w:val="32"/>
        </w:rPr>
        <w:t>.</w:t>
      </w:r>
      <w:r w:rsidRPr="009F0AFF">
        <w:rPr>
          <w:rFonts w:ascii="TH SarabunIT๙" w:eastAsia="Yu Gothic Light" w:hAnsi="TH SarabunIT๙" w:cs="TH SarabunIT๙"/>
          <w:b/>
          <w:bCs/>
          <w:sz w:val="32"/>
          <w:szCs w:val="32"/>
          <w:cs/>
        </w:rPr>
        <w:t>๑</w:t>
      </w:r>
      <w:r w:rsidRPr="00617039">
        <w:rPr>
          <w:rFonts w:ascii="TH SarabunIT๙" w:eastAsia="Yu Gothic Light" w:hAnsi="TH SarabunIT๙" w:cs="TH SarabunIT๙"/>
          <w:sz w:val="32"/>
          <w:szCs w:val="32"/>
        </w:rPr>
        <w:t xml:space="preserve"> 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วิธีการพัฒนา/ผลที่เกิดจากการพัฒนา</w:t>
      </w:r>
      <w:r w:rsidR="009F0AFF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เพื่อให้บรรลุตามกระบวนการบริหารและการจัดการคุณภาพของสถานศึกษา ในโรงเรียน</w:t>
      </w:r>
      <w:r w:rsidR="00B938FA">
        <w:rPr>
          <w:rFonts w:ascii="TH SarabunIT๙" w:eastAsia="Calibri" w:hAnsi="TH SarabunIT๙" w:cs="TH SarabunIT๙" w:hint="cs"/>
          <w:sz w:val="32"/>
          <w:szCs w:val="32"/>
          <w:cs/>
        </w:rPr>
        <w:t>อนุบาลป่าพะยอม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ก</w:t>
      </w:r>
      <w:r w:rsidR="00B938FA">
        <w:rPr>
          <w:rFonts w:ascii="TH SarabunIT๙" w:eastAsia="Calibri" w:hAnsi="TH SarabunIT๙" w:cs="TH SarabunIT๙"/>
          <w:sz w:val="32"/>
          <w:szCs w:val="32"/>
          <w:cs/>
        </w:rPr>
        <w:t>ารดำเนินการวิเคราะห์</w:t>
      </w:r>
      <w:r w:rsidR="00267356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</w:t>
      </w:r>
      <w:r w:rsidR="00B938FA">
        <w:rPr>
          <w:rFonts w:ascii="TH SarabunIT๙" w:eastAsia="Calibri" w:hAnsi="TH SarabunIT๙" w:cs="TH SarabunIT๙"/>
          <w:sz w:val="32"/>
          <w:szCs w:val="32"/>
          <w:cs/>
        </w:rPr>
        <w:t xml:space="preserve">สภาพปัญหา </w:t>
      </w:r>
      <w:r w:rsidR="0093576B">
        <w:rPr>
          <w:rFonts w:ascii="TH SarabunIT๙" w:eastAsia="Calibri" w:hAnsi="TH SarabunIT๙" w:cs="TH SarabunIT๙"/>
          <w:sz w:val="32"/>
          <w:szCs w:val="32"/>
          <w:cs/>
        </w:rPr>
        <w:t>ผลการจัดการศึกษาที่ผ่านมา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โดยใช้ข้อมูลฐานในการกำหนดเป้าหมายวิสัยทัศน์</w:t>
      </w:r>
      <w:r w:rsidR="0093576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267356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</w:t>
      </w:r>
      <w:r w:rsidR="0093576B">
        <w:rPr>
          <w:rFonts w:ascii="TH SarabunIT๙" w:eastAsia="Calibri" w:hAnsi="TH SarabunIT๙" w:cs="TH SarabunIT๙"/>
          <w:sz w:val="32"/>
          <w:szCs w:val="32"/>
          <w:cs/>
        </w:rPr>
        <w:t xml:space="preserve">และพันธกิจอย่างชัดเจน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ในดำเนินการพัฒนาวิชาการที่เน้นคุณภาพผู้เรียนรอบด้าน  ตามหลักสูตรสถานศึกษ</w:t>
      </w:r>
      <w:r w:rsidR="0093576B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า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ทุกกลุ่มเป้าหมาย  เชื่</w:t>
      </w:r>
      <w:r w:rsidR="0093576B">
        <w:rPr>
          <w:rFonts w:ascii="TH SarabunIT๙" w:eastAsia="Calibri" w:hAnsi="TH SarabunIT๙" w:cs="TH SarabunIT๙"/>
          <w:sz w:val="32"/>
          <w:szCs w:val="32"/>
          <w:cs/>
        </w:rPr>
        <w:t>อมโยงกับชีวิตจริง จัดทำแผนพัฒนาการ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จัดการศึกษา ดำเนินงานพัฒนาครูและบุคลากรให้ม</w:t>
      </w:r>
      <w:r w:rsidR="0093576B">
        <w:rPr>
          <w:rFonts w:ascii="TH SarabunIT๙" w:eastAsia="Calibri" w:hAnsi="TH SarabunIT๙" w:cs="TH SarabunIT๙"/>
          <w:sz w:val="32"/>
          <w:szCs w:val="32"/>
          <w:cs/>
        </w:rPr>
        <w:t xml:space="preserve">ีความเชี่ยวชาญ  ทางด้านวิชาชีพ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จัดสภาพแวดล้อมทางกายภาพ</w:t>
      </w:r>
      <w:r w:rsidR="00B938FA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267356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และสังคม</w:t>
      </w:r>
      <w:r w:rsidR="00B938FA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ที่เอื้อต่อก</w:t>
      </w:r>
      <w:r w:rsidR="00B938FA">
        <w:rPr>
          <w:rFonts w:ascii="TH SarabunIT๙" w:eastAsia="Calibri" w:hAnsi="TH SarabunIT๙" w:cs="TH SarabunIT๙"/>
          <w:sz w:val="32"/>
          <w:szCs w:val="32"/>
          <w:cs/>
        </w:rPr>
        <w:t>ารจัดการเรียนรู้อย่างมีคุณภาพ และจัดระบบเทคโนโลยีสารสนเทศ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เพื่อสนับสนุนการบริหารจัดการและการเรียนรู้ที่เหมาะสมกับสภาพ</w:t>
      </w:r>
      <w:r w:rsidR="00B938FA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ของ</w:t>
      </w:r>
      <w:r w:rsidR="00B938FA">
        <w:rPr>
          <w:rFonts w:ascii="TH SarabunIT๙" w:eastAsia="Calibri" w:hAnsi="TH SarabunIT๙" w:cs="TH SarabunIT๙"/>
          <w:sz w:val="32"/>
          <w:szCs w:val="32"/>
          <w:cs/>
        </w:rPr>
        <w:t>โรงเรียนอนุบาลป่าพะยอม</w:t>
      </w:r>
      <w:r w:rsidR="0093576B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</w:p>
    <w:p w:rsidR="00920CAB" w:rsidRPr="00617039" w:rsidRDefault="00920CAB" w:rsidP="009F0AFF">
      <w:pPr>
        <w:ind w:firstLine="720"/>
        <w:rPr>
          <w:rFonts w:ascii="TH SarabunIT๙" w:eastAsia="Yu Gothic Light" w:hAnsi="TH SarabunIT๙" w:cs="TH SarabunIT๙"/>
          <w:sz w:val="32"/>
          <w:szCs w:val="32"/>
          <w:cs/>
        </w:rPr>
      </w:pPr>
    </w:p>
    <w:p w:rsidR="00920CAB" w:rsidRPr="00617039" w:rsidRDefault="00920CAB" w:rsidP="00920CAB">
      <w:pPr>
        <w:rPr>
          <w:rFonts w:ascii="TH SarabunIT๙" w:eastAsia="Yu Gothic Light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 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  <w:t>๒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>.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  ข้อมูล หลักฐาน เอกสารเชิงประจักษ์ ที่สนับสนุนผลการประเมินตนเอง</w:t>
      </w:r>
    </w:p>
    <w:p w:rsidR="00920CAB" w:rsidRPr="00617039" w:rsidRDefault="00920CAB" w:rsidP="00B938FA">
      <w:pPr>
        <w:spacing w:after="240"/>
        <w:ind w:firstLine="144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ประเด็นภาพความสำเร็จด้านกระบวนการบริหารและการจัดการได้แก่ โรงเรียน</w:t>
      </w:r>
      <w:r w:rsidR="00B938FA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มีเป้าหมายวิสัยทัศน์ และพันธกิจที่โรงเรียนกำหนดชัดเจน สอดคล้องกับบริบทของโรงเรียน </w:t>
      </w:r>
      <w:r w:rsidR="0093576B">
        <w:rPr>
          <w:rFonts w:ascii="TH SarabunIT๙" w:eastAsia="Calibri" w:hAnsi="TH SarabunIT๙" w:cs="TH SarabunIT๙"/>
          <w:sz w:val="32"/>
          <w:szCs w:val="32"/>
        </w:rPr>
        <w:t xml:space="preserve">    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ความต้องการข</w:t>
      </w:r>
      <w:r w:rsidR="0093576B">
        <w:rPr>
          <w:rFonts w:ascii="TH SarabunIT๙" w:eastAsia="Calibri" w:hAnsi="TH SarabunIT๙" w:cs="TH SarabunIT๙"/>
          <w:sz w:val="32"/>
          <w:szCs w:val="32"/>
          <w:cs/>
        </w:rPr>
        <w:t xml:space="preserve">องชุมชน  มีระบบการบริหารจัดการอย่างเป็นระบบ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วางแผนพัฒนาคุณภาพ</w:t>
      </w:r>
      <w:r w:rsidR="0093576B">
        <w:rPr>
          <w:rFonts w:ascii="TH SarabunIT๙" w:eastAsia="Calibri" w:hAnsi="TH SarabunIT๙" w:cs="TH SarabunIT๙"/>
          <w:sz w:val="32"/>
          <w:szCs w:val="32"/>
        </w:rPr>
        <w:t xml:space="preserve">       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กา</w:t>
      </w:r>
      <w:r w:rsidR="00B938FA">
        <w:rPr>
          <w:rFonts w:ascii="TH SarabunIT๙" w:eastAsia="Calibri" w:hAnsi="TH SarabunIT๙" w:cs="TH SarabunIT๙"/>
          <w:sz w:val="32"/>
          <w:szCs w:val="32"/>
          <w:cs/>
        </w:rPr>
        <w:t xml:space="preserve">รจัดการศึกษาโดยนำแผนไปปฏิบัติ  ติดตาม ตรวจสอบ ประเมินผล และปรับปรุง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พัฒนางาน</w:t>
      </w:r>
      <w:r w:rsidR="0093576B">
        <w:rPr>
          <w:rFonts w:ascii="TH SarabunIT๙" w:eastAsia="Calibri" w:hAnsi="TH SarabunIT๙" w:cs="TH SarabunIT๙"/>
          <w:sz w:val="32"/>
          <w:szCs w:val="32"/>
        </w:rPr>
        <w:t xml:space="preserve">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อย่างต่อเนื่อง มีการบริหารอัตรากำลัง  ทรัพยากรทางการศึกษา  และระบบดูแลช่วยเหลื</w:t>
      </w:r>
      <w:r w:rsidR="0093576B">
        <w:rPr>
          <w:rFonts w:ascii="TH SarabunIT๙" w:eastAsia="Calibri" w:hAnsi="TH SarabunIT๙" w:cs="TH SarabunIT๙"/>
          <w:sz w:val="32"/>
          <w:szCs w:val="32"/>
          <w:cs/>
        </w:rPr>
        <w:t>อนักเรียน  มีการนิเทศภายใน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B938FA">
        <w:rPr>
          <w:rFonts w:ascii="TH SarabunIT๙" w:eastAsia="Calibri" w:hAnsi="TH SarabunIT๙" w:cs="TH SarabunIT๙"/>
          <w:sz w:val="32"/>
          <w:szCs w:val="32"/>
          <w:cs/>
        </w:rPr>
        <w:t xml:space="preserve">นำข้อมูลมาใช้ในการพัฒนาบุคลากร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และผู้เกี่ยวข้องทุ</w:t>
      </w:r>
      <w:r w:rsidR="0093576B">
        <w:rPr>
          <w:rFonts w:ascii="TH SarabunIT๙" w:eastAsia="Calibri" w:hAnsi="TH SarabunIT๙" w:cs="TH SarabunIT๙"/>
          <w:sz w:val="32"/>
          <w:szCs w:val="32"/>
          <w:cs/>
        </w:rPr>
        <w:t>กฝ่ายมีส่วนในการวางแผน ปรับปรุง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พัฒนาและร่วมกันรับผิดชอบต่อการจัดการศึกษา มีการบริหารจัดการเกี่ยวกับงานวิชาการ รวมถึงการ</w:t>
      </w:r>
      <w:r w:rsidR="0093576B">
        <w:rPr>
          <w:rFonts w:ascii="TH SarabunIT๙" w:eastAsia="Calibri" w:hAnsi="TH SarabunIT๙" w:cs="TH SarabunIT๙"/>
          <w:sz w:val="32"/>
          <w:szCs w:val="32"/>
          <w:cs/>
        </w:rPr>
        <w:t>จัดการเรียนการสอน</w:t>
      </w:r>
      <w:r w:rsidR="0093576B">
        <w:rPr>
          <w:rFonts w:ascii="TH SarabunIT๙" w:eastAsia="Calibri" w:hAnsi="TH SarabunIT๙" w:cs="TH SarabunIT๙" w:hint="cs"/>
          <w:sz w:val="32"/>
          <w:szCs w:val="32"/>
          <w:cs/>
        </w:rPr>
        <w:t>ของนักเรียน</w:t>
      </w:r>
      <w:r w:rsidR="0093576B">
        <w:rPr>
          <w:rFonts w:ascii="TH SarabunIT๙" w:eastAsia="Calibri" w:hAnsi="TH SarabunIT๙" w:cs="TH SarabunIT๙"/>
          <w:sz w:val="32"/>
          <w:szCs w:val="32"/>
          <w:cs/>
        </w:rPr>
        <w:t>เรียนรวม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มีการส่งเสริมสนับสนุนพัฒนาครูและบุคลากรตรงตามความต้องการและจัดให้มีชุมชน</w:t>
      </w:r>
      <w:r w:rsidR="0093576B">
        <w:rPr>
          <w:rFonts w:ascii="TH SarabunIT๙" w:eastAsia="Calibri" w:hAnsi="TH SarabunIT๙" w:cs="TH SarabunIT๙" w:hint="cs"/>
          <w:sz w:val="32"/>
          <w:szCs w:val="32"/>
          <w:cs/>
        </w:rPr>
        <w:t>แห่ง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การเรียนรู้ทางวิชาชีพ  มาใช้ในการพัฒนางาน</w:t>
      </w:r>
      <w:r w:rsidR="0093576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และการเรียนรู้ของผู้เรียน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="0093576B">
        <w:rPr>
          <w:rFonts w:ascii="TH SarabunIT๙" w:eastAsia="Calibri" w:hAnsi="TH SarabunIT๙" w:cs="TH SarabunIT๙"/>
          <w:sz w:val="32"/>
          <w:szCs w:val="32"/>
          <w:cs/>
        </w:rPr>
        <w:t xml:space="preserve">จัดสภาพแวดล้อมทางกายภาพ ภายใน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ภายนอกห้องเรียน </w:t>
      </w:r>
      <w:r w:rsidR="0093576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     และ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สภาพแวดล้อมทางสังคมที่เอื้อต่อการจัดการเรียนรู้ของผู้เรียน</w:t>
      </w:r>
      <w:r w:rsidRPr="00617039">
        <w:rPr>
          <w:rFonts w:ascii="TH SarabunIT๙" w:eastAsia="Calibri" w:hAnsi="TH SarabunIT๙" w:cs="TH SarabunIT๙"/>
          <w:spacing w:val="-20"/>
          <w:sz w:val="32"/>
          <w:szCs w:val="32"/>
          <w:cs/>
        </w:rPr>
        <w:t xml:space="preserve"> มีความปลอดภัย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จัดระบบเทคโนโลยีสารสนเทศ สนับสนุนการบริหารจัดการ และการจัดการเรียนรู้ที่เหมาะสมกับสภาพของโรง</w:t>
      </w:r>
      <w:r w:rsidR="0093576B">
        <w:rPr>
          <w:rFonts w:ascii="TH SarabunIT๙" w:eastAsia="Calibri" w:hAnsi="TH SarabunIT๙" w:cs="TH SarabunIT๙"/>
          <w:sz w:val="32"/>
          <w:szCs w:val="32"/>
          <w:cs/>
        </w:rPr>
        <w:t>เรียน พัฒนาบริการด้านเทคโนโลยี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สารสนเทศ  มีห้องปฏิบัติการคอมพิวเตอร์เพื่อใช้ในการบริหารจัดการและการจัดการเรียนรู้อย่างเหมาะสม</w:t>
      </w:r>
    </w:p>
    <w:p w:rsidR="0042204D" w:rsidRDefault="0042204D" w:rsidP="00920CAB">
      <w:pPr>
        <w:spacing w:before="240" w:after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42204D" w:rsidRDefault="0042204D" w:rsidP="00920CAB">
      <w:pPr>
        <w:spacing w:before="240" w:after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42204D" w:rsidRDefault="0042204D" w:rsidP="00920CAB">
      <w:pPr>
        <w:spacing w:before="240" w:after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20CAB" w:rsidRPr="00617039" w:rsidRDefault="00920CAB" w:rsidP="00920CAB">
      <w:pPr>
        <w:spacing w:before="240" w:after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lastRenderedPageBreak/>
        <w:t>๓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>.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จุดเด่น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จุดที่ควรพัฒนา แผนพัฒนาคุณภาพเพื่อยกระดับให้สูงขึ้น</w:t>
      </w:r>
    </w:p>
    <w:tbl>
      <w:tblPr>
        <w:tblW w:w="4888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44"/>
        <w:gridCol w:w="3960"/>
      </w:tblGrid>
      <w:tr w:rsidR="00920CAB" w:rsidRPr="00617039" w:rsidTr="00B938FA">
        <w:trPr>
          <w:tblHeader/>
        </w:trPr>
        <w:tc>
          <w:tcPr>
            <w:tcW w:w="2557" w:type="pct"/>
            <w:shd w:val="clear" w:color="auto" w:fill="F2F2F2" w:themeFill="background1" w:themeFillShade="F2"/>
          </w:tcPr>
          <w:p w:rsidR="00920CAB" w:rsidRPr="00617039" w:rsidRDefault="00920CAB" w:rsidP="00081491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61703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จุดเด่น</w:t>
            </w:r>
          </w:p>
        </w:tc>
        <w:tc>
          <w:tcPr>
            <w:tcW w:w="2443" w:type="pct"/>
            <w:shd w:val="clear" w:color="auto" w:fill="F2F2F2" w:themeFill="background1" w:themeFillShade="F2"/>
          </w:tcPr>
          <w:p w:rsidR="00920CAB" w:rsidRPr="00617039" w:rsidRDefault="00920CAB" w:rsidP="00081491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61703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จุดที่ควรพัฒนา</w:t>
            </w:r>
          </w:p>
        </w:tc>
      </w:tr>
      <w:tr w:rsidR="00920CAB" w:rsidRPr="00617039" w:rsidTr="00B938FA">
        <w:tc>
          <w:tcPr>
            <w:tcW w:w="2557" w:type="pct"/>
            <w:shd w:val="clear" w:color="auto" w:fill="auto"/>
          </w:tcPr>
          <w:p w:rsidR="00711312" w:rsidRDefault="00920CAB" w:rsidP="00B938FA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โรงเรียนมีเป้าหมาย  วิสัยทัศน์  พันธกิจ </w:t>
            </w:r>
          </w:p>
          <w:p w:rsidR="00711312" w:rsidRDefault="00920CAB" w:rsidP="00B938FA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ที่กำหนดไว้ชัดเจน  สอดคล้องกับบริบท</w:t>
            </w:r>
          </w:p>
          <w:p w:rsidR="00920CAB" w:rsidRPr="00617039" w:rsidRDefault="00920CAB" w:rsidP="00B938FA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ของโรงเรียนตามความต้องการของชุมชน  วัตถุประสงค์ของแผนการจัดการศึกษาของชาติ  นโยบายของรัฐบาลและต้นสังกัด  ทันต่อการเปลี่ยนแปลงของสังคม</w:t>
            </w:r>
            <w:r w:rsidRPr="00617039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 </w:t>
            </w:r>
            <w:r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พัฒนางานวิชาการเน้นคุณภาพผู้เรียนรอบด้าน  ตามหลักสูตรสถานศึกษา และส่งเสริมสนับสนุนพัฒนาครูและบุคลากรให้มีความเชี่ยวชาญตรงตามความต้องการ  ให้เป็นชุมชน</w:t>
            </w:r>
            <w:r w:rsidR="00711312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แห่ง</w:t>
            </w:r>
            <w:r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การเรียนรู้</w:t>
            </w:r>
            <w:r w:rsidR="00711312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        </w:t>
            </w:r>
            <w:r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ทางวิชาชีพ  มาใช้ในการพัฒนางานและการเรียนรู้ของผู้เรียน</w:t>
            </w:r>
          </w:p>
          <w:p w:rsidR="00920CAB" w:rsidRPr="00617039" w:rsidRDefault="00920CAB" w:rsidP="00081491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  <w:tc>
          <w:tcPr>
            <w:tcW w:w="2443" w:type="pct"/>
            <w:shd w:val="clear" w:color="auto" w:fill="auto"/>
          </w:tcPr>
          <w:p w:rsidR="00B938FA" w:rsidRDefault="00920CAB" w:rsidP="00B938FA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โรงเรียนควรจัดให้มีอาคารและห้องปฏิบัติการที่เพียงพอและเหมาะสมต่อการจัดการเรียนรู้</w:t>
            </w:r>
            <w:r w:rsidR="00B938FA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</w:t>
            </w:r>
            <w:r w:rsidR="00711312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มีการนิเทศ </w:t>
            </w:r>
            <w:r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ติดตาม </w:t>
            </w:r>
          </w:p>
          <w:p w:rsidR="00920CAB" w:rsidRPr="00617039" w:rsidRDefault="00920CAB" w:rsidP="00B938FA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ที่ชัดเจน</w:t>
            </w:r>
          </w:p>
          <w:p w:rsidR="00920CAB" w:rsidRPr="00617039" w:rsidRDefault="00920CAB" w:rsidP="00081491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</w:tbl>
    <w:p w:rsidR="00920CAB" w:rsidRPr="00617039" w:rsidRDefault="00920CAB" w:rsidP="00920CAB">
      <w:pPr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20CAB" w:rsidRPr="00617039" w:rsidRDefault="00920CAB" w:rsidP="00920CAB">
      <w:pPr>
        <w:ind w:firstLine="720"/>
        <w:rPr>
          <w:rFonts w:ascii="TH SarabunIT๙" w:eastAsia="Yu Gothic Light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แผนพัฒนาคุณภาพเพื่อยกระดับให้สูงขึ้น</w:t>
      </w:r>
    </w:p>
    <w:p w:rsidR="00920CAB" w:rsidRPr="00617039" w:rsidRDefault="00E66F6E" w:rsidP="00920CAB">
      <w:pPr>
        <w:tabs>
          <w:tab w:val="left" w:pos="851"/>
          <w:tab w:val="left" w:pos="1134"/>
          <w:tab w:val="left" w:pos="1418"/>
          <w:tab w:val="left" w:pos="1701"/>
          <w:tab w:val="left" w:pos="1985"/>
        </w:tabs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ab/>
        <w:t xml:space="preserve">๑)  </w:t>
      </w:r>
      <w:r w:rsidR="00920CAB" w:rsidRPr="00617039">
        <w:rPr>
          <w:rFonts w:ascii="TH SarabunIT๙" w:eastAsia="Cordia New" w:hAnsi="TH SarabunIT๙" w:cs="TH SarabunIT๙"/>
          <w:sz w:val="32"/>
          <w:szCs w:val="32"/>
          <w:cs/>
        </w:rPr>
        <w:t>โครงการพัฒนาหลักสูตรสถานศึกษา</w:t>
      </w:r>
    </w:p>
    <w:p w:rsidR="00920CAB" w:rsidRPr="00617039" w:rsidRDefault="00E66F6E" w:rsidP="00920CAB">
      <w:pPr>
        <w:ind w:left="720" w:firstLine="720"/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</w:pPr>
      <w:r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๒) </w:t>
      </w:r>
      <w:r w:rsidR="00920CAB" w:rsidRPr="00617039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 </w:t>
      </w:r>
      <w:r w:rsidR="00920CAB" w:rsidRPr="00617039">
        <w:rPr>
          <w:rFonts w:ascii="TH SarabunIT๙" w:eastAsia="Cordia New" w:hAnsi="TH SarabunIT๙" w:cs="TH SarabunIT๙"/>
          <w:sz w:val="32"/>
          <w:szCs w:val="32"/>
          <w:cs/>
        </w:rPr>
        <w:t xml:space="preserve">โครงการนิเทศภายใน </w:t>
      </w:r>
    </w:p>
    <w:p w:rsidR="00920CAB" w:rsidRPr="00617039" w:rsidRDefault="00E66F6E" w:rsidP="00920CAB">
      <w:pPr>
        <w:ind w:left="720" w:firstLine="720"/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๓)  </w:t>
      </w:r>
      <w:r w:rsidR="00920CAB" w:rsidRPr="00617039">
        <w:rPr>
          <w:rFonts w:ascii="TH SarabunIT๙" w:eastAsia="Cordia New" w:hAnsi="TH SarabunIT๙" w:cs="TH SarabunIT๙"/>
          <w:sz w:val="32"/>
          <w:szCs w:val="32"/>
          <w:cs/>
        </w:rPr>
        <w:t>โครงการส่งเสริมระบบประกันคุณภาพภายในสถานศึกษา</w:t>
      </w:r>
      <w:r w:rsidR="00920CAB" w:rsidRPr="00617039">
        <w:rPr>
          <w:rFonts w:ascii="TH SarabunIT๙" w:eastAsia="Cordia New" w:hAnsi="TH SarabunIT๙" w:cs="TH SarabunIT๙"/>
          <w:sz w:val="32"/>
          <w:szCs w:val="32"/>
        </w:rPr>
        <w:t xml:space="preserve">  </w:t>
      </w:r>
    </w:p>
    <w:p w:rsidR="00920CAB" w:rsidRDefault="00E66F6E" w:rsidP="00B938FA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๔)  </w:t>
      </w:r>
      <w:r w:rsidR="00B938FA" w:rsidRPr="00AA46A0">
        <w:rPr>
          <w:rFonts w:ascii="TH SarabunIT๙" w:hAnsi="TH SarabunIT๙" w:cs="TH SarabunIT๙"/>
          <w:sz w:val="32"/>
          <w:szCs w:val="32"/>
          <w:cs/>
        </w:rPr>
        <w:t>โครงการจัดหาสื่อ เทคโนโลยีเพื่อการเรียนการสอน</w:t>
      </w:r>
    </w:p>
    <w:p w:rsidR="00E66F6E" w:rsidRPr="00B938FA" w:rsidRDefault="00E66F6E" w:rsidP="00B938FA">
      <w:pPr>
        <w:ind w:left="720" w:firstLine="720"/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Yu Gothic Light" w:hAnsi="TH SarabunIT๙" w:cs="TH SarabunIT๙" w:hint="cs"/>
          <w:color w:val="000000" w:themeColor="text1"/>
          <w:sz w:val="32"/>
          <w:szCs w:val="32"/>
          <w:cs/>
        </w:rPr>
        <w:t xml:space="preserve">5)  </w:t>
      </w:r>
      <w:r w:rsidRPr="00AA46A0">
        <w:rPr>
          <w:rFonts w:ascii="TH SarabunIT๙" w:hAnsi="TH SarabunIT๙" w:cs="TH SarabunIT๙"/>
          <w:sz w:val="32"/>
          <w:szCs w:val="32"/>
          <w:cs/>
        </w:rPr>
        <w:t>โครงการปรับปรุงภูมิทัศน์และสภาพแวดล้อมของโรงเรียน</w:t>
      </w:r>
    </w:p>
    <w:p w:rsidR="00711312" w:rsidRDefault="00711312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11312" w:rsidRDefault="00711312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11312" w:rsidRDefault="00711312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11312" w:rsidRDefault="00711312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11312" w:rsidRDefault="00711312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11312" w:rsidRDefault="00711312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11312" w:rsidRDefault="00711312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11312" w:rsidRDefault="00711312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20CAB" w:rsidRPr="00617039" w:rsidRDefault="00920CAB" w:rsidP="00920CAB">
      <w:pPr>
        <w:spacing w:before="240"/>
        <w:ind w:firstLine="720"/>
        <w:rPr>
          <w:rFonts w:ascii="TH SarabunIT๙" w:eastAsia="Calibri" w:hAnsi="TH SarabunIT๙" w:cs="TH SarabunIT๙"/>
          <w:sz w:val="32"/>
          <w:szCs w:val="32"/>
          <w:cs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lastRenderedPageBreak/>
        <w:t>มาตรฐานที่ ๓  กระบวนการจัดการเรียนการสอนที่เน้นผู้เรียนเป็นสำคัญ</w:t>
      </w:r>
    </w:p>
    <w:p w:rsidR="00920CAB" w:rsidRPr="00617039" w:rsidRDefault="00920CAB" w:rsidP="00920CAB">
      <w:pPr>
        <w:spacing w:before="240"/>
        <w:ind w:firstLine="720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๑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ระดับคุณภาพ  ดีเลิศ</w:t>
      </w:r>
    </w:p>
    <w:p w:rsidR="00920CAB" w:rsidRPr="00617039" w:rsidRDefault="00920CAB" w:rsidP="00920CAB">
      <w:pPr>
        <w:spacing w:before="240"/>
        <w:ind w:left="720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วิธีการพัฒนา/ผลที่เกิดจากการพัฒนา ข้อมูล หลักฐาน เอกสารเชิงประจักษ์ </w:t>
      </w:r>
      <w:r w:rsidR="00711312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          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ที่สนับสนุนผลการประเมินตนเอง</w:t>
      </w:r>
    </w:p>
    <w:p w:rsidR="00920CAB" w:rsidRPr="00617039" w:rsidRDefault="00920CAB" w:rsidP="00920CAB">
      <w:pPr>
        <w:tabs>
          <w:tab w:val="left" w:pos="270"/>
        </w:tabs>
        <w:ind w:firstLine="270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617039">
        <w:rPr>
          <w:rFonts w:ascii="TH SarabunIT๙" w:eastAsia="Yu Gothic Light" w:hAnsi="TH SarabunIT๙" w:cs="TH SarabunIT๙"/>
          <w:b/>
          <w:bCs/>
          <w:sz w:val="32"/>
          <w:szCs w:val="32"/>
          <w:cs/>
        </w:rPr>
        <w:tab/>
      </w:r>
      <w:r w:rsidRPr="00617039">
        <w:rPr>
          <w:rFonts w:ascii="TH SarabunIT๙" w:eastAsia="Yu Gothic Light" w:hAnsi="TH SarabunIT๙" w:cs="TH SarabunIT๙"/>
          <w:b/>
          <w:bCs/>
          <w:sz w:val="32"/>
          <w:szCs w:val="32"/>
          <w:cs/>
        </w:rPr>
        <w:tab/>
        <w:t>๒</w:t>
      </w:r>
      <w:r w:rsidRPr="00617039">
        <w:rPr>
          <w:rFonts w:ascii="TH SarabunIT๙" w:eastAsia="Yu Gothic Light" w:hAnsi="TH SarabunIT๙" w:cs="TH SarabunIT๙"/>
          <w:b/>
          <w:bCs/>
          <w:sz w:val="32"/>
          <w:szCs w:val="32"/>
        </w:rPr>
        <w:t>.</w:t>
      </w:r>
      <w:r w:rsidRPr="00617039">
        <w:rPr>
          <w:rFonts w:ascii="TH SarabunIT๙" w:eastAsia="Yu Gothic Light" w:hAnsi="TH SarabunIT๙" w:cs="TH SarabunIT๙"/>
          <w:b/>
          <w:bCs/>
          <w:sz w:val="32"/>
          <w:szCs w:val="32"/>
          <w:cs/>
        </w:rPr>
        <w:t>๑</w:t>
      </w:r>
      <w:r w:rsidRPr="00617039">
        <w:rPr>
          <w:rFonts w:ascii="TH SarabunIT๙" w:eastAsia="Yu Gothic Light" w:hAnsi="TH SarabunIT๙" w:cs="TH SarabunIT๙"/>
          <w:sz w:val="32"/>
          <w:szCs w:val="32"/>
        </w:rPr>
        <w:t xml:space="preserve"> 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วิธีการพัฒนา/ผลที่เกิดจากการพัฒนา</w:t>
      </w:r>
    </w:p>
    <w:p w:rsidR="00920CAB" w:rsidRPr="00617039" w:rsidRDefault="00B938FA" w:rsidP="00B938FA">
      <w:pPr>
        <w:ind w:firstLine="1440"/>
        <w:jc w:val="thaiDistribute"/>
        <w:rPr>
          <w:rFonts w:ascii="TH SarabunIT๙" w:eastAsia="AngsanaUPC" w:hAnsi="TH SarabunIT๙" w:cs="TH SarabunIT๙"/>
          <w:color w:val="FF0000"/>
          <w:sz w:val="30"/>
          <w:szCs w:val="30"/>
          <w:cs/>
          <w:lang w:val="th-TH" w:eastAsia="th-TH"/>
        </w:rPr>
      </w:pPr>
      <w:r>
        <w:rPr>
          <w:rFonts w:ascii="TH SarabunIT๙" w:eastAsia="AngsanaUPC" w:hAnsi="TH SarabunIT๙" w:cs="TH SarabunIT๙"/>
          <w:sz w:val="30"/>
          <w:szCs w:val="32"/>
          <w:cs/>
          <w:lang w:val="th-TH" w:eastAsia="th-TH"/>
        </w:rPr>
        <w:t>โรงเรียนอนุบาลป่าพะยอม</w:t>
      </w:r>
      <w:r w:rsidR="00920CAB" w:rsidRPr="00617039">
        <w:rPr>
          <w:rFonts w:ascii="TH SarabunIT๙" w:eastAsia="AngsanaUPC" w:hAnsi="TH SarabunIT๙" w:cs="TH SarabunIT๙"/>
          <w:sz w:val="30"/>
          <w:szCs w:val="32"/>
          <w:cs/>
          <w:lang w:val="th-TH" w:eastAsia="th-TH"/>
        </w:rPr>
        <w:t xml:space="preserve">  ส่งเสริมให้ครูจัดกระบวนการเรียนการสอนที่เน้นผู้เรียนเป็นสำคัญ โดยการดำเนินงาน/กิจกรรมอย่างหลากหลาย ได้แก่ งานหลักสูตร</w:t>
      </w:r>
      <w:r>
        <w:rPr>
          <w:rFonts w:ascii="TH SarabunIT๙" w:eastAsia="AngsanaUPC" w:hAnsi="TH SarabunIT๙" w:cs="TH SarabunIT๙" w:hint="cs"/>
          <w:sz w:val="30"/>
          <w:szCs w:val="32"/>
          <w:cs/>
          <w:lang w:val="th-TH" w:eastAsia="th-TH"/>
        </w:rPr>
        <w:t xml:space="preserve"> </w:t>
      </w:r>
      <w:r w:rsidR="00920CAB" w:rsidRPr="00617039">
        <w:rPr>
          <w:rFonts w:ascii="TH SarabunIT๙" w:eastAsia="AngsanaUPC" w:hAnsi="TH SarabunIT๙" w:cs="TH SarabunIT๙"/>
          <w:sz w:val="30"/>
          <w:szCs w:val="32"/>
          <w:cs/>
          <w:lang w:val="th-TH" w:eastAsia="th-TH"/>
        </w:rPr>
        <w:t>มีการประชุมปฏิบัติการ ปรับปรุงหลักสูตรสถานศึกษา ตาม</w:t>
      </w:r>
      <w:r w:rsidR="00920CAB" w:rsidRPr="00617039">
        <w:rPr>
          <w:rFonts w:ascii="TH SarabunIT๙" w:eastAsia="AngsanaUPC" w:hAnsi="TH SarabunIT๙" w:cs="TH SarabunIT๙"/>
          <w:sz w:val="32"/>
          <w:szCs w:val="32"/>
          <w:cs/>
          <w:lang w:val="th-TH" w:eastAsia="th-TH"/>
        </w:rPr>
        <w:t>มาตรฐานการเรียนรู้และตัวชี้วัดฯ (ฉบับปรับปรุงพ.ศ.๒๕๖๐)</w:t>
      </w:r>
      <w:r w:rsidR="00920CAB" w:rsidRPr="00617039">
        <w:rPr>
          <w:rFonts w:ascii="TH SarabunIT๙" w:eastAsia="AngsanaUPC" w:hAnsi="TH SarabunIT๙" w:cs="TH SarabunIT๙"/>
          <w:sz w:val="30"/>
          <w:szCs w:val="32"/>
          <w:cs/>
          <w:lang w:val="th-TH" w:eastAsia="th-TH"/>
        </w:rPr>
        <w:t xml:space="preserve"> 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>ส่งเสริมให้ครูจัดการเรียนการสอน</w:t>
      </w:r>
      <w:r w:rsidR="00711312">
        <w:rPr>
          <w:rFonts w:ascii="TH SarabunIT๙" w:eastAsia="Calibri" w:hAnsi="TH SarabunIT๙" w:cs="TH SarabunIT๙" w:hint="cs"/>
          <w:sz w:val="32"/>
          <w:szCs w:val="32"/>
          <w:cs/>
        </w:rPr>
        <w:t>แบบ</w:t>
      </w:r>
      <w:r w:rsidR="00711312" w:rsidRPr="0061703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="00920CAB" w:rsidRPr="00617039">
        <w:rPr>
          <w:rFonts w:ascii="TH SarabunIT๙" w:eastAsia="Calibri" w:hAnsi="TH SarabunIT๙" w:cs="TH SarabunIT๙"/>
          <w:sz w:val="32"/>
          <w:szCs w:val="32"/>
        </w:rPr>
        <w:t>Active learning</w:t>
      </w:r>
      <w:r w:rsidR="0071131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เน้นให้ผู้เรียนปฏิบัติจริง 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>ผู้เรียน</w:t>
      </w:r>
      <w:r w:rsidR="00711312">
        <w:rPr>
          <w:rFonts w:ascii="TH SarabunIT๙" w:eastAsia="Calibri" w:hAnsi="TH SarabunIT๙" w:cs="TH SarabunIT๙" w:hint="cs"/>
          <w:sz w:val="32"/>
          <w:szCs w:val="32"/>
          <w:cs/>
        </w:rPr>
        <w:t>มีทักษะ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>กระบวนการคิด เพื่อนำไปส</w:t>
      </w:r>
      <w:r w:rsidR="00711312">
        <w:rPr>
          <w:rFonts w:ascii="TH SarabunIT๙" w:eastAsia="Calibri" w:hAnsi="TH SarabunIT๙" w:cs="TH SarabunIT๙"/>
          <w:sz w:val="32"/>
          <w:szCs w:val="32"/>
          <w:cs/>
        </w:rPr>
        <w:t xml:space="preserve">ู่การเรียนรู้ที่ลึกซึ้งและคงทน 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ตามมาตรฐานและตัวชี้วัดของหลักสูตรสถานศึกษา </w:t>
      </w:r>
      <w:r w:rsidR="00711312">
        <w:rPr>
          <w:rFonts w:ascii="TH SarabunIT๙" w:eastAsia="Calibri" w:hAnsi="TH SarabunIT๙" w:cs="TH SarabunIT๙"/>
          <w:sz w:val="32"/>
          <w:szCs w:val="32"/>
          <w:cs/>
        </w:rPr>
        <w:t xml:space="preserve"> ให้นักเรียนมีส่วนร่วม ครูศึกษา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>ผู้เรียนเป็นรายบุคคล ดำเนินการตรวจสอบและประเมินผู้เรียนอย่างเป็นระบบ และนำผลมาพัฒนาผู้เรียน รวมทั้งร่วมกันแลกเปลี่ยนเรียนรู้ และนำผลที่ได้</w:t>
      </w:r>
      <w:r w:rsidR="0071131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>มาปรับปรุงการจัดการเรียนรู้ ครูมีแผนการจัดการเรียนรู้ที่สามารถนำไปใช้จัดกิจกรรมได้จริง ครูใช้สื่อ และแหล่งเรียนรู้ มีการบริหารจัด</w:t>
      </w:r>
      <w:r w:rsidR="00711312">
        <w:rPr>
          <w:rFonts w:ascii="TH SarabunIT๙" w:eastAsia="Calibri" w:hAnsi="TH SarabunIT๙" w:cs="TH SarabunIT๙"/>
          <w:sz w:val="32"/>
          <w:szCs w:val="32"/>
          <w:cs/>
        </w:rPr>
        <w:t>การชั้นเรียนเชิงบวก เพื่อให้ผู้เรียน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>รักการเรียนรู้และเรียนรู้ร่วมกันอย่างมีความสุข ครูร่วมแลก</w:t>
      </w:r>
      <w:r w:rsidR="00711312">
        <w:rPr>
          <w:rFonts w:ascii="TH SarabunIT๙" w:eastAsia="Calibri" w:hAnsi="TH SarabunIT๙" w:cs="TH SarabunIT๙"/>
          <w:sz w:val="32"/>
          <w:szCs w:val="32"/>
          <w:cs/>
        </w:rPr>
        <w:t>เปลี่ยนเรียนรู้และนำข้อมูลมา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พัฒนาปรับปรุงการจัดการเรียนรู้ </w:t>
      </w:r>
      <w:r w:rsidR="00711312">
        <w:rPr>
          <w:rFonts w:ascii="TH SarabunIT๙" w:eastAsia="Calibri" w:hAnsi="TH SarabunIT๙" w:cs="TH SarabunIT๙" w:hint="cs"/>
          <w:sz w:val="32"/>
          <w:szCs w:val="32"/>
          <w:cs/>
        </w:rPr>
        <w:t>จัดทำ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โครงสร้างรายวิชา </w:t>
      </w:r>
      <w:r w:rsidR="00711312">
        <w:rPr>
          <w:rFonts w:ascii="TH SarabunIT๙" w:eastAsia="Calibri" w:hAnsi="TH SarabunIT๙" w:cs="TH SarabunIT๙" w:hint="cs"/>
          <w:sz w:val="32"/>
          <w:szCs w:val="32"/>
          <w:cs/>
        </w:rPr>
        <w:t>ออกแบบ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>หน่วยการเรียนรู้</w:t>
      </w:r>
      <w:r w:rsidR="0071131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จัดทำแผนการจัดการเรียนรู้ </w:t>
      </w:r>
      <w:r w:rsidR="00711312" w:rsidRPr="00617039">
        <w:rPr>
          <w:rFonts w:ascii="TH SarabunIT๙" w:eastAsia="Calibri" w:hAnsi="TH SarabunIT๙" w:cs="TH SarabunIT๙"/>
          <w:sz w:val="32"/>
          <w:szCs w:val="32"/>
          <w:cs/>
        </w:rPr>
        <w:t>กำหนดคุณลักษณะ</w:t>
      </w:r>
      <w:r w:rsidR="00267356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</w:t>
      </w:r>
      <w:r w:rsidR="00711312" w:rsidRPr="00617039">
        <w:rPr>
          <w:rFonts w:ascii="TH SarabunIT๙" w:eastAsia="Calibri" w:hAnsi="TH SarabunIT๙" w:cs="TH SarabunIT๙"/>
          <w:sz w:val="32"/>
          <w:szCs w:val="32"/>
          <w:cs/>
        </w:rPr>
        <w:t>อันพึงประสงค์ที่สอดคล้องกับหน่วยการเรียนรู้ สนับสนุนให้ครูจัดก</w:t>
      </w:r>
      <w:r w:rsidR="00711312">
        <w:rPr>
          <w:rFonts w:ascii="TH SarabunIT๙" w:eastAsia="Calibri" w:hAnsi="TH SarabunIT๙" w:cs="TH SarabunIT๙"/>
          <w:sz w:val="32"/>
          <w:szCs w:val="32"/>
          <w:cs/>
        </w:rPr>
        <w:t>ารเรียนการสอนที่สร้างโอกาสให้ผู้เรียนทุกคนมีส่วนร่วม</w:t>
      </w:r>
      <w:r w:rsidR="00711312"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ได้ลงมือปฏิบัติจริงจนสรุปความรู้ได้ด้วยตนเอง 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จัดการเรียนการสอนที่เน้นทักษะการคิด เช่น </w:t>
      </w:r>
      <w:r w:rsidR="00920CAB" w:rsidRPr="00617039">
        <w:rPr>
          <w:rFonts w:ascii="TH SarabunIT๙" w:eastAsia="Calibri" w:hAnsi="TH SarabunIT๙" w:cs="TH SarabunIT๙"/>
          <w:spacing w:val="-4"/>
          <w:sz w:val="32"/>
          <w:szCs w:val="32"/>
          <w:cs/>
        </w:rPr>
        <w:t>จัดการเรียนรู้ด้วยโครงงาน ครูมีการมอบหมายหน้าที่ให้นักเรียนจัดป้ายนิเทศ</w:t>
      </w:r>
      <w:r>
        <w:rPr>
          <w:rFonts w:ascii="TH SarabunIT๙" w:eastAsia="Calibri" w:hAnsi="TH SarabunIT๙" w:cs="TH SarabunIT๙" w:hint="cs"/>
          <w:spacing w:val="-4"/>
          <w:sz w:val="32"/>
          <w:szCs w:val="32"/>
          <w:cs/>
        </w:rPr>
        <w:t>บริเวณต่าง ๆ  และกิจกรรมเรียนรู้ยามเช้าโดยให้นักเรียนเป็นผู้นำเสนอหน้าเสาธงทุกวัน</w:t>
      </w:r>
      <w:r>
        <w:rPr>
          <w:rFonts w:ascii="TH SarabunIT๙" w:eastAsia="Calibri" w:hAnsi="TH SarabunIT๙" w:cs="TH SarabunIT๙"/>
          <w:spacing w:val="-4"/>
          <w:sz w:val="32"/>
          <w:szCs w:val="32"/>
          <w:cs/>
        </w:rPr>
        <w:t xml:space="preserve"> </w:t>
      </w:r>
      <w:r w:rsidR="00711312">
        <w:rPr>
          <w:rFonts w:ascii="TH SarabunIT๙" w:eastAsia="Calibri" w:hAnsi="TH SarabunIT๙" w:cs="TH SarabunIT๙" w:hint="cs"/>
          <w:spacing w:val="-4"/>
          <w:sz w:val="32"/>
          <w:szCs w:val="32"/>
          <w:cs/>
        </w:rPr>
        <w:t>จัด</w:t>
      </w:r>
      <w:r w:rsidR="00920CAB" w:rsidRPr="00617039">
        <w:rPr>
          <w:rFonts w:ascii="TH SarabunIT๙" w:eastAsia="Calibri" w:hAnsi="TH SarabunIT๙" w:cs="TH SarabunIT๙"/>
          <w:spacing w:val="-4"/>
          <w:sz w:val="32"/>
          <w:szCs w:val="32"/>
          <w:cs/>
        </w:rPr>
        <w:t>บรรยากาศตามสถานที่ต่าง ๆ</w:t>
      </w:r>
      <w:r>
        <w:rPr>
          <w:rFonts w:ascii="TH SarabunIT๙" w:eastAsia="Calibri" w:hAnsi="TH SarabunIT๙" w:cs="TH SarabunIT๙" w:hint="cs"/>
          <w:spacing w:val="-4"/>
          <w:sz w:val="32"/>
          <w:szCs w:val="32"/>
          <w:cs/>
        </w:rPr>
        <w:t xml:space="preserve"> </w:t>
      </w:r>
      <w:r w:rsidR="00920CAB" w:rsidRPr="00617039">
        <w:rPr>
          <w:rFonts w:ascii="TH SarabunIT๙" w:eastAsia="Calibri" w:hAnsi="TH SarabunIT๙" w:cs="TH SarabunIT๙"/>
          <w:spacing w:val="-4"/>
          <w:sz w:val="32"/>
          <w:szCs w:val="32"/>
          <w:cs/>
        </w:rPr>
        <w:t>ทั้งภายในห้องเรียนและนอกห้องเรียน ครูใช้สื่อการเรียนการสอน นวัตกรรม</w:t>
      </w:r>
      <w:r w:rsidR="00267356">
        <w:rPr>
          <w:rFonts w:ascii="TH SarabunIT๙" w:eastAsia="Calibri" w:hAnsi="TH SarabunIT๙" w:cs="TH SarabunIT๙" w:hint="cs"/>
          <w:spacing w:val="-4"/>
          <w:sz w:val="32"/>
          <w:szCs w:val="32"/>
          <w:cs/>
        </w:rPr>
        <w:t xml:space="preserve">               </w:t>
      </w:r>
      <w:r w:rsidR="00920CAB" w:rsidRPr="00617039">
        <w:rPr>
          <w:rFonts w:ascii="TH SarabunIT๙" w:eastAsia="Calibri" w:hAnsi="TH SarabunIT๙" w:cs="TH SarabunIT๙"/>
          <w:spacing w:val="-4"/>
          <w:sz w:val="32"/>
          <w:szCs w:val="32"/>
          <w:cs/>
        </w:rPr>
        <w:t>และเทคโนโลยี ภูมิปัญญา</w:t>
      </w:r>
      <w:r w:rsidR="00711312">
        <w:rPr>
          <w:rFonts w:ascii="TH SarabunIT๙" w:eastAsia="Calibri" w:hAnsi="TH SarabunIT๙" w:cs="TH SarabunIT๙" w:hint="cs"/>
          <w:spacing w:val="-4"/>
          <w:sz w:val="32"/>
          <w:szCs w:val="32"/>
          <w:cs/>
        </w:rPr>
        <w:t xml:space="preserve">ท้องถิ่น </w:t>
      </w:r>
      <w:r w:rsidR="00711312">
        <w:rPr>
          <w:rFonts w:ascii="TH SarabunIT๙" w:eastAsia="Calibri" w:hAnsi="TH SarabunIT๙" w:cs="TH SarabunIT๙"/>
          <w:spacing w:val="-4"/>
          <w:sz w:val="32"/>
          <w:szCs w:val="32"/>
          <w:cs/>
        </w:rPr>
        <w:t>ครูทุกคนทำ</w:t>
      </w:r>
      <w:r>
        <w:rPr>
          <w:rFonts w:ascii="TH SarabunIT๙" w:eastAsia="Calibri" w:hAnsi="TH SarabunIT๙" w:cs="TH SarabunIT๙"/>
          <w:spacing w:val="-4"/>
          <w:sz w:val="32"/>
          <w:szCs w:val="32"/>
          <w:cs/>
        </w:rPr>
        <w:t>วิจัย</w:t>
      </w:r>
      <w:r w:rsidR="004062F4">
        <w:rPr>
          <w:rFonts w:ascii="TH SarabunIT๙" w:eastAsia="Calibri" w:hAnsi="TH SarabunIT๙" w:cs="TH SarabunIT๙" w:hint="cs"/>
          <w:spacing w:val="-4"/>
          <w:sz w:val="32"/>
          <w:szCs w:val="32"/>
          <w:cs/>
        </w:rPr>
        <w:t>เพื่อแ</w:t>
      </w:r>
      <w:r>
        <w:rPr>
          <w:rFonts w:ascii="TH SarabunIT๙" w:eastAsia="Calibri" w:hAnsi="TH SarabunIT๙" w:cs="TH SarabunIT๙" w:hint="cs"/>
          <w:spacing w:val="-4"/>
          <w:sz w:val="32"/>
          <w:szCs w:val="32"/>
          <w:cs/>
        </w:rPr>
        <w:t>ก้ปัญหาและพัฒนา</w:t>
      </w:r>
      <w:r w:rsidR="00711312">
        <w:rPr>
          <w:rFonts w:ascii="TH SarabunIT๙" w:eastAsia="Calibri" w:hAnsi="TH SarabunIT๙" w:cs="TH SarabunIT๙" w:hint="cs"/>
          <w:spacing w:val="-4"/>
          <w:sz w:val="32"/>
          <w:szCs w:val="32"/>
          <w:cs/>
        </w:rPr>
        <w:t>ผู้เรียน</w:t>
      </w:r>
      <w:r>
        <w:rPr>
          <w:rFonts w:ascii="TH SarabunIT๙" w:eastAsia="Calibri" w:hAnsi="TH SarabunIT๙" w:cs="TH SarabunIT๙"/>
          <w:spacing w:val="-4"/>
          <w:sz w:val="32"/>
          <w:szCs w:val="32"/>
          <w:cs/>
        </w:rPr>
        <w:t>ในชั้นเรียน</w:t>
      </w:r>
      <w:r w:rsidR="00711312">
        <w:rPr>
          <w:rFonts w:ascii="TH SarabunIT๙" w:eastAsia="Calibri" w:hAnsi="TH SarabunIT๙" w:cs="TH SarabunIT๙" w:hint="cs"/>
          <w:spacing w:val="-4"/>
          <w:sz w:val="32"/>
          <w:szCs w:val="32"/>
          <w:cs/>
        </w:rPr>
        <w:t xml:space="preserve"> อย่างน้อย</w:t>
      </w:r>
      <w:r>
        <w:rPr>
          <w:rFonts w:ascii="TH SarabunIT๙" w:eastAsia="Calibri" w:hAnsi="TH SarabunIT๙" w:cs="TH SarabunIT๙"/>
          <w:spacing w:val="-4"/>
          <w:sz w:val="32"/>
          <w:szCs w:val="32"/>
          <w:cs/>
        </w:rPr>
        <w:t xml:space="preserve">ปีการศึกษา </w:t>
      </w:r>
      <w:r w:rsidR="00920CAB" w:rsidRPr="00617039">
        <w:rPr>
          <w:rFonts w:ascii="TH SarabunIT๙" w:eastAsia="Calibri" w:hAnsi="TH SarabunIT๙" w:cs="TH SarabunIT๙"/>
          <w:spacing w:val="-4"/>
          <w:sz w:val="32"/>
          <w:szCs w:val="32"/>
          <w:cs/>
        </w:rPr>
        <w:t xml:space="preserve">ละ ๑ เรื่อง </w:t>
      </w:r>
      <w:r w:rsidR="00920CAB" w:rsidRPr="00617039">
        <w:rPr>
          <w:rFonts w:ascii="TH SarabunIT๙" w:eastAsia="AngsanaUPC" w:hAnsi="TH SarabunIT๙" w:cs="TH SarabunIT๙"/>
          <w:color w:val="FF0000"/>
          <w:sz w:val="30"/>
          <w:szCs w:val="32"/>
          <w:cs/>
          <w:lang w:val="th-TH" w:eastAsia="th-TH"/>
        </w:rPr>
        <w:t xml:space="preserve"> </w:t>
      </w:r>
    </w:p>
    <w:p w:rsidR="00920CAB" w:rsidRPr="00617039" w:rsidRDefault="00920CAB" w:rsidP="00B938FA">
      <w:pPr>
        <w:ind w:firstLine="720"/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617039">
        <w:rPr>
          <w:rFonts w:ascii="TH SarabunIT๙" w:eastAsia="AngsanaUPC" w:hAnsi="TH SarabunIT๙" w:cs="TH SarabunIT๙"/>
          <w:color w:val="FF0000"/>
          <w:sz w:val="30"/>
          <w:szCs w:val="32"/>
          <w:cs/>
          <w:lang w:val="th-TH" w:eastAsia="th-TH"/>
        </w:rPr>
        <w:t xml:space="preserve"> </w:t>
      </w:r>
    </w:p>
    <w:p w:rsidR="00920CAB" w:rsidRPr="00617039" w:rsidRDefault="00920CAB" w:rsidP="00B938FA">
      <w:pPr>
        <w:ind w:left="930" w:firstLine="510"/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๒.๒ ข้อมูล หลักฐาน เอกสารเชิงประจักษ์ ที่สนับสนุนผลการประเมินตนเอง</w:t>
      </w:r>
    </w:p>
    <w:p w:rsidR="00920CAB" w:rsidRPr="00711312" w:rsidRDefault="00920CAB" w:rsidP="00E66F6E">
      <w:pPr>
        <w:widowControl w:val="0"/>
        <w:ind w:firstLine="720"/>
        <w:contextualSpacing/>
        <w:jc w:val="thaiDistribute"/>
        <w:rPr>
          <w:rFonts w:ascii="TH SarabunIT๙" w:eastAsia="AngsanaUPC" w:hAnsi="TH SarabunIT๙" w:cs="TH SarabunIT๙"/>
          <w:sz w:val="32"/>
          <w:szCs w:val="32"/>
          <w:cs/>
          <w:lang w:eastAsia="th-TH"/>
        </w:rPr>
      </w:pPr>
      <w:r w:rsidRPr="00711312">
        <w:rPr>
          <w:rFonts w:ascii="TH SarabunIT๙" w:eastAsia="Arial Unicode MS" w:hAnsi="TH SarabunIT๙" w:cs="TH SarabunIT๙"/>
          <w:color w:val="000000"/>
          <w:sz w:val="32"/>
          <w:szCs w:val="32"/>
          <w:cs/>
          <w:lang w:val="th-TH" w:eastAsia="th-TH"/>
        </w:rPr>
        <w:t>ประเด็นภาพความสำเร็จด้านกระบวนการจัดการเรียนการสอนที่เน้นผู้เรียนเป็นสำคัญ</w:t>
      </w:r>
      <w:r w:rsidR="00711312" w:rsidRPr="00711312">
        <w:rPr>
          <w:rFonts w:ascii="TH SarabunIT๙" w:eastAsia="Arial Unicode MS" w:hAnsi="TH SarabunIT๙" w:cs="TH SarabunIT๙" w:hint="cs"/>
          <w:color w:val="000000"/>
          <w:sz w:val="32"/>
          <w:szCs w:val="32"/>
          <w:cs/>
          <w:lang w:val="th-TH" w:eastAsia="th-TH"/>
        </w:rPr>
        <w:t xml:space="preserve">           </w:t>
      </w:r>
      <w:r w:rsidRPr="00711312">
        <w:rPr>
          <w:rFonts w:ascii="TH SarabunIT๙" w:eastAsia="Arial Unicode MS" w:hAnsi="TH SarabunIT๙" w:cs="TH SarabunIT๙"/>
          <w:color w:val="000000"/>
          <w:sz w:val="32"/>
          <w:szCs w:val="32"/>
          <w:cs/>
          <w:lang w:val="th-TH" w:eastAsia="th-TH"/>
        </w:rPr>
        <w:t xml:space="preserve"> ที่สนับสนุน</w:t>
      </w:r>
      <w:r w:rsidRPr="00711312">
        <w:rPr>
          <w:rFonts w:ascii="TH SarabunIT๙" w:eastAsia="Arial Unicode MS" w:hAnsi="TH SarabunIT๙" w:cs="TH SarabunIT๙"/>
          <w:sz w:val="32"/>
          <w:szCs w:val="32"/>
          <w:cs/>
          <w:lang w:val="th-TH" w:eastAsia="th-TH"/>
        </w:rPr>
        <w:t xml:space="preserve">ผลการประเมินตนเอง ได้แก่ </w:t>
      </w:r>
      <w:r w:rsidRPr="00711312">
        <w:rPr>
          <w:rFonts w:ascii="TH SarabunIT๙" w:eastAsia="AngsanaUPC" w:hAnsi="TH SarabunIT๙" w:cs="TH SarabunIT๙"/>
          <w:sz w:val="32"/>
          <w:szCs w:val="32"/>
          <w:cs/>
          <w:lang w:val="th-TH" w:eastAsia="th-TH"/>
        </w:rPr>
        <w:t>หลักสูตรสถานศึกษา หลักสูตรรายวิชาเพิ่มเติม กิจกรรมชุมนุม ให้นักเรียนเลือกตามความถนัด</w:t>
      </w:r>
      <w:r w:rsidR="00711312">
        <w:rPr>
          <w:rFonts w:ascii="TH SarabunIT๙" w:eastAsia="AngsanaUPC" w:hAnsi="TH SarabunIT๙" w:cs="TH SarabunIT๙" w:hint="cs"/>
          <w:sz w:val="32"/>
          <w:szCs w:val="32"/>
          <w:cs/>
          <w:lang w:val="th-TH" w:eastAsia="th-TH"/>
        </w:rPr>
        <w:t xml:space="preserve"> </w:t>
      </w:r>
      <w:r w:rsidRPr="00711312">
        <w:rPr>
          <w:rFonts w:ascii="TH SarabunIT๙" w:eastAsia="AngsanaUPC" w:hAnsi="TH SarabunIT๙" w:cs="TH SarabunIT๙"/>
          <w:sz w:val="32"/>
          <w:szCs w:val="32"/>
          <w:cs/>
          <w:lang w:val="th-TH" w:eastAsia="th-TH"/>
        </w:rPr>
        <w:t>และความสนใจผ่านกระบวนการคิด</w:t>
      </w:r>
      <w:r w:rsidR="00711312">
        <w:rPr>
          <w:rFonts w:ascii="TH SarabunIT๙" w:eastAsia="AngsanaUPC" w:hAnsi="TH SarabunIT๙" w:cs="TH SarabunIT๙" w:hint="cs"/>
          <w:sz w:val="32"/>
          <w:szCs w:val="32"/>
          <w:cs/>
          <w:lang w:val="th-TH" w:eastAsia="th-TH"/>
        </w:rPr>
        <w:t xml:space="preserve"> </w:t>
      </w:r>
      <w:r w:rsidRPr="00711312">
        <w:rPr>
          <w:rFonts w:ascii="TH SarabunIT๙" w:eastAsia="AngsanaUPC" w:hAnsi="TH SarabunIT๙" w:cs="TH SarabunIT๙"/>
          <w:sz w:val="32"/>
          <w:szCs w:val="32"/>
          <w:cs/>
          <w:lang w:val="th-TH" w:eastAsia="th-TH"/>
        </w:rPr>
        <w:t>และปฏิบัติจริง การบันทึกการใช้สื่อ เทคโนโลยีและแหล่งเรียนรู้ เอกสารการตรวจสอบ</w:t>
      </w:r>
      <w:r w:rsidR="00711312">
        <w:rPr>
          <w:rFonts w:ascii="TH SarabunIT๙" w:eastAsia="AngsanaUPC" w:hAnsi="TH SarabunIT๙" w:cs="TH SarabunIT๙" w:hint="cs"/>
          <w:sz w:val="32"/>
          <w:szCs w:val="32"/>
          <w:cs/>
          <w:lang w:val="th-TH" w:eastAsia="th-TH"/>
        </w:rPr>
        <w:t xml:space="preserve"> </w:t>
      </w:r>
      <w:r w:rsidRPr="00711312">
        <w:rPr>
          <w:rFonts w:ascii="TH SarabunIT๙" w:eastAsia="AngsanaUPC" w:hAnsi="TH SarabunIT๙" w:cs="TH SarabunIT๙"/>
          <w:sz w:val="32"/>
          <w:szCs w:val="32"/>
          <w:cs/>
          <w:lang w:val="th-TH" w:eastAsia="th-TH"/>
        </w:rPr>
        <w:t>และประเมินผู้เรียนอย่างเป็นระบบ</w:t>
      </w:r>
      <w:r w:rsidR="00711312">
        <w:rPr>
          <w:rFonts w:ascii="TH SarabunIT๙" w:eastAsia="AngsanaUPC" w:hAnsi="TH SarabunIT๙" w:cs="TH SarabunIT๙" w:hint="cs"/>
          <w:sz w:val="32"/>
          <w:szCs w:val="32"/>
          <w:cs/>
          <w:lang w:val="th-TH" w:eastAsia="th-TH"/>
        </w:rPr>
        <w:t xml:space="preserve">     </w:t>
      </w:r>
      <w:r w:rsidRPr="00711312">
        <w:rPr>
          <w:rFonts w:ascii="TH SarabunIT๙" w:eastAsia="AngsanaUPC" w:hAnsi="TH SarabunIT๙" w:cs="TH SarabunIT๙"/>
          <w:sz w:val="32"/>
          <w:szCs w:val="32"/>
          <w:cs/>
          <w:lang w:val="th-TH" w:eastAsia="th-TH"/>
        </w:rPr>
        <w:t>นำผลมาพัฒนาผู้เรียน</w:t>
      </w:r>
      <w:r w:rsidR="00711312">
        <w:rPr>
          <w:rFonts w:ascii="TH SarabunIT๙" w:eastAsia="AngsanaUPC" w:hAnsi="TH SarabunIT๙" w:cs="TH SarabunIT๙" w:hint="cs"/>
          <w:sz w:val="32"/>
          <w:szCs w:val="32"/>
          <w:cs/>
          <w:lang w:val="th-TH" w:eastAsia="th-TH"/>
        </w:rPr>
        <w:t xml:space="preserve"> </w:t>
      </w:r>
      <w:r w:rsidRPr="00711312">
        <w:rPr>
          <w:rFonts w:ascii="TH SarabunIT๙" w:eastAsia="AngsanaUPC" w:hAnsi="TH SarabunIT๙" w:cs="TH SarabunIT๙"/>
          <w:sz w:val="32"/>
          <w:szCs w:val="32"/>
          <w:cs/>
          <w:lang w:val="th-TH" w:eastAsia="th-TH"/>
        </w:rPr>
        <w:t>มีการบริหารจัดการชั้นเรียนเชิงบวกโดยครูมีวิจัยชั้นเรียนและนำผลไปแก้ไข</w:t>
      </w:r>
      <w:r w:rsidR="004062F4">
        <w:rPr>
          <w:rFonts w:ascii="TH SarabunIT๙" w:eastAsia="AngsanaUPC" w:hAnsi="TH SarabunIT๙" w:cs="TH SarabunIT๙" w:hint="cs"/>
          <w:sz w:val="32"/>
          <w:szCs w:val="32"/>
          <w:cs/>
          <w:lang w:val="th-TH" w:eastAsia="th-TH"/>
        </w:rPr>
        <w:t>และพัฒนาผู้เรียน</w:t>
      </w:r>
      <w:r w:rsidRPr="00711312">
        <w:rPr>
          <w:rFonts w:ascii="TH SarabunIT๙" w:eastAsia="AngsanaUPC" w:hAnsi="TH SarabunIT๙" w:cs="TH SarabunIT๙"/>
          <w:sz w:val="32"/>
          <w:szCs w:val="32"/>
          <w:cs/>
          <w:lang w:val="th-TH" w:eastAsia="th-TH"/>
        </w:rPr>
        <w:t xml:space="preserve"> ครูมีการแลกเปลี่ยนเรียนรู้และให้ข้อมูลสะท้อนกลับเพื่อพัฒนาและปรับปรุง</w:t>
      </w:r>
      <w:r w:rsidR="004062F4">
        <w:rPr>
          <w:rFonts w:ascii="TH SarabunIT๙" w:eastAsia="AngsanaUPC" w:hAnsi="TH SarabunIT๙" w:cs="TH SarabunIT๙" w:hint="cs"/>
          <w:sz w:val="32"/>
          <w:szCs w:val="32"/>
          <w:cs/>
          <w:lang w:val="th-TH" w:eastAsia="th-TH"/>
        </w:rPr>
        <w:t xml:space="preserve">        </w:t>
      </w:r>
      <w:r w:rsidRPr="00711312">
        <w:rPr>
          <w:rFonts w:ascii="TH SarabunIT๙" w:eastAsia="AngsanaUPC" w:hAnsi="TH SarabunIT๙" w:cs="TH SarabunIT๙"/>
          <w:sz w:val="32"/>
          <w:szCs w:val="32"/>
          <w:cs/>
          <w:lang w:val="th-TH" w:eastAsia="th-TH"/>
        </w:rPr>
        <w:t>การจัดการเรียนรู้โดย</w:t>
      </w:r>
      <w:r w:rsidR="004062F4">
        <w:rPr>
          <w:rFonts w:ascii="TH SarabunIT๙" w:eastAsia="AngsanaUPC" w:hAnsi="TH SarabunIT๙" w:cs="TH SarabunIT๙" w:hint="cs"/>
          <w:sz w:val="32"/>
          <w:szCs w:val="32"/>
          <w:cs/>
          <w:lang w:val="th-TH" w:eastAsia="th-TH"/>
        </w:rPr>
        <w:t>ผ่าน</w:t>
      </w:r>
      <w:r w:rsidRPr="00711312">
        <w:rPr>
          <w:rFonts w:ascii="TH SarabunIT๙" w:eastAsia="AngsanaUPC" w:hAnsi="TH SarabunIT๙" w:cs="TH SarabunIT๙"/>
          <w:sz w:val="32"/>
          <w:szCs w:val="32"/>
          <w:cs/>
          <w:lang w:val="th-TH" w:eastAsia="th-TH"/>
        </w:rPr>
        <w:t>จัดกิจกรรม</w:t>
      </w:r>
      <w:r w:rsidR="004062F4">
        <w:rPr>
          <w:rFonts w:ascii="TH SarabunIT๙" w:eastAsia="AngsanaUPC" w:hAnsi="TH SarabunIT๙" w:cs="TH SarabunIT๙" w:hint="cs"/>
          <w:sz w:val="32"/>
          <w:szCs w:val="32"/>
          <w:cs/>
          <w:lang w:val="th-TH" w:eastAsia="th-TH"/>
        </w:rPr>
        <w:t xml:space="preserve"> </w:t>
      </w:r>
      <w:r w:rsidRPr="00711312">
        <w:rPr>
          <w:rFonts w:ascii="TH SarabunIT๙" w:eastAsia="AngsanaUPC" w:hAnsi="TH SarabunIT๙" w:cs="TH SarabunIT๙"/>
          <w:sz w:val="32"/>
          <w:szCs w:val="32"/>
          <w:cs/>
          <w:lang w:val="th-TH" w:eastAsia="th-TH"/>
        </w:rPr>
        <w:t xml:space="preserve"> </w:t>
      </w:r>
      <w:r w:rsidR="00E66F6E" w:rsidRPr="00711312">
        <w:rPr>
          <w:rFonts w:ascii="TH SarabunIT๙" w:eastAsia="AngsanaUPC" w:hAnsi="TH SarabunIT๙" w:cs="TH SarabunIT๙"/>
          <w:sz w:val="32"/>
          <w:szCs w:val="32"/>
          <w:lang w:eastAsia="th-TH"/>
        </w:rPr>
        <w:t xml:space="preserve">Lesson Study </w:t>
      </w:r>
    </w:p>
    <w:p w:rsidR="00711312" w:rsidRDefault="00711312" w:rsidP="00920CAB">
      <w:pPr>
        <w:spacing w:before="240" w:after="240"/>
        <w:ind w:left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711312" w:rsidRDefault="00711312" w:rsidP="00920CAB">
      <w:pPr>
        <w:spacing w:before="240" w:after="240"/>
        <w:ind w:left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20CAB" w:rsidRPr="00617039" w:rsidRDefault="00920CAB" w:rsidP="00920CAB">
      <w:pPr>
        <w:spacing w:before="240" w:after="240"/>
        <w:ind w:left="720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lastRenderedPageBreak/>
        <w:t>๓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จุดเด่น  จุดที่ควรพัฒนา แผนพัฒนาคุณภาพเพื่อยกระดับให้สูงขึ้น</w:t>
      </w:r>
    </w:p>
    <w:tbl>
      <w:tblPr>
        <w:tblW w:w="5000" w:type="pct"/>
        <w:tblInd w:w="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32"/>
        <w:gridCol w:w="3958"/>
      </w:tblGrid>
      <w:tr w:rsidR="00920CAB" w:rsidRPr="00617039" w:rsidTr="00E66F6E">
        <w:trPr>
          <w:tblHeader/>
        </w:trPr>
        <w:tc>
          <w:tcPr>
            <w:tcW w:w="2613" w:type="pct"/>
            <w:shd w:val="clear" w:color="auto" w:fill="D9D9D9" w:themeFill="background1" w:themeFillShade="D9"/>
          </w:tcPr>
          <w:p w:rsidR="00920CAB" w:rsidRPr="00617039" w:rsidRDefault="00920CAB" w:rsidP="00081491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61703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จุดเด่น</w:t>
            </w:r>
          </w:p>
        </w:tc>
        <w:tc>
          <w:tcPr>
            <w:tcW w:w="2387" w:type="pct"/>
            <w:shd w:val="clear" w:color="auto" w:fill="D9D9D9" w:themeFill="background1" w:themeFillShade="D9"/>
          </w:tcPr>
          <w:p w:rsidR="00920CAB" w:rsidRPr="00617039" w:rsidRDefault="00920CAB" w:rsidP="00081491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61703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จุดที่ควรพัฒนา</w:t>
            </w:r>
          </w:p>
        </w:tc>
      </w:tr>
      <w:tr w:rsidR="00920CAB" w:rsidRPr="00617039" w:rsidTr="00E66F6E">
        <w:tc>
          <w:tcPr>
            <w:tcW w:w="2613" w:type="pct"/>
            <w:shd w:val="clear" w:color="auto" w:fill="auto"/>
          </w:tcPr>
          <w:p w:rsidR="00920CAB" w:rsidRPr="00617039" w:rsidRDefault="004062F4" w:rsidP="004062F4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>
              <w:rPr>
                <w:rFonts w:ascii="TH SarabunIT๙" w:eastAsia="AngsanaUPC" w:hAnsi="TH SarabunIT๙" w:cs="TH SarabunIT๙" w:hint="cs"/>
                <w:sz w:val="30"/>
                <w:szCs w:val="32"/>
                <w:cs/>
                <w:lang w:val="th-TH" w:eastAsia="th-TH"/>
              </w:rPr>
              <w:t xml:space="preserve">           </w:t>
            </w:r>
            <w:r w:rsidR="00920CAB" w:rsidRPr="00617039">
              <w:rPr>
                <w:rFonts w:ascii="TH SarabunIT๙" w:eastAsia="AngsanaUPC" w:hAnsi="TH SarabunIT๙" w:cs="TH SarabunIT๙"/>
                <w:sz w:val="30"/>
                <w:szCs w:val="32"/>
                <w:cs/>
                <w:lang w:val="th-TH" w:eastAsia="th-TH"/>
              </w:rPr>
              <w:t>ครูมีความตั้งใจ มุ่งมั่นในการพัฒนา</w:t>
            </w:r>
            <w:r>
              <w:rPr>
                <w:rFonts w:ascii="TH SarabunIT๙" w:eastAsia="AngsanaUPC" w:hAnsi="TH SarabunIT๙" w:cs="TH SarabunIT๙" w:hint="cs"/>
                <w:sz w:val="30"/>
                <w:szCs w:val="32"/>
                <w:cs/>
                <w:lang w:val="th-TH" w:eastAsia="th-TH"/>
              </w:rPr>
              <w:t xml:space="preserve">    การจัดการเรียนรู้</w:t>
            </w:r>
            <w:r w:rsidR="00920CAB" w:rsidRPr="00617039">
              <w:rPr>
                <w:rFonts w:ascii="TH SarabunIT๙" w:eastAsia="AngsanaUPC" w:hAnsi="TH SarabunIT๙" w:cs="TH SarabunIT๙"/>
                <w:sz w:val="30"/>
                <w:szCs w:val="32"/>
                <w:cs/>
                <w:lang w:val="th-TH" w:eastAsia="th-TH"/>
              </w:rPr>
              <w:t xml:space="preserve"> โดยจัดกิจก</w:t>
            </w:r>
            <w:r>
              <w:rPr>
                <w:rFonts w:ascii="TH SarabunIT๙" w:eastAsia="AngsanaUPC" w:hAnsi="TH SarabunIT๙" w:cs="TH SarabunIT๙"/>
                <w:sz w:val="30"/>
                <w:szCs w:val="32"/>
                <w:cs/>
                <w:lang w:val="th-TH" w:eastAsia="th-TH"/>
              </w:rPr>
              <w:t>รรมให้นักเรียนได้เรียนรู้ เน้</w:t>
            </w:r>
            <w:r w:rsidR="00920CAB" w:rsidRPr="00617039">
              <w:rPr>
                <w:rFonts w:ascii="TH SarabunIT๙" w:eastAsia="AngsanaUPC" w:hAnsi="TH SarabunIT๙" w:cs="TH SarabunIT๙"/>
                <w:sz w:val="30"/>
                <w:szCs w:val="32"/>
                <w:cs/>
                <w:lang w:val="th-TH" w:eastAsia="th-TH"/>
              </w:rPr>
              <w:t>นทักษะกระบวนการคิด ได้ปฏิบัติจริง</w:t>
            </w:r>
            <w:r>
              <w:rPr>
                <w:rFonts w:ascii="TH SarabunIT๙" w:eastAsia="AngsanaUPC" w:hAnsi="TH SarabunIT๙" w:cs="TH SarabunIT๙" w:hint="cs"/>
                <w:sz w:val="30"/>
                <w:szCs w:val="32"/>
                <w:cs/>
                <w:lang w:val="th-TH" w:eastAsia="th-TH"/>
              </w:rPr>
              <w:t xml:space="preserve">   </w:t>
            </w:r>
            <w:r w:rsidR="00920CAB" w:rsidRPr="00617039">
              <w:rPr>
                <w:rFonts w:ascii="TH SarabunIT๙" w:eastAsia="AngsanaUPC" w:hAnsi="TH SarabunIT๙" w:cs="TH SarabunIT๙"/>
                <w:sz w:val="30"/>
                <w:szCs w:val="32"/>
                <w:cs/>
                <w:lang w:val="th-TH" w:eastAsia="th-TH"/>
              </w:rPr>
              <w:t xml:space="preserve"> </w:t>
            </w:r>
            <w:r>
              <w:rPr>
                <w:rFonts w:ascii="TH SarabunIT๙" w:eastAsia="AngsanaUPC" w:hAnsi="TH SarabunIT๙" w:cs="TH SarabunIT๙" w:hint="cs"/>
                <w:sz w:val="30"/>
                <w:szCs w:val="32"/>
                <w:cs/>
                <w:lang w:val="th-TH" w:eastAsia="th-TH"/>
              </w:rPr>
              <w:t>ใช้วิธีการ</w:t>
            </w:r>
            <w:r w:rsidR="00920CAB" w:rsidRPr="00617039">
              <w:rPr>
                <w:rFonts w:ascii="TH SarabunIT๙" w:eastAsia="AngsanaUPC" w:hAnsi="TH SarabunIT๙" w:cs="TH SarabunIT๙"/>
                <w:sz w:val="30"/>
                <w:szCs w:val="32"/>
                <w:cs/>
                <w:lang w:val="th-TH" w:eastAsia="th-TH"/>
              </w:rPr>
              <w:t>ที่หลากหลาย ให้นักเรียนแสวงหาความรู้ จากสื่อเทคโนโลยีด้วยตนเองอย่างต่อเนื่อง นักเรียนมีส่วนร่วมในการจัดบรรยากาศ</w:t>
            </w:r>
            <w:r>
              <w:rPr>
                <w:rFonts w:ascii="TH SarabunIT๙" w:eastAsia="AngsanaUPC" w:hAnsi="TH SarabunIT๙" w:cs="TH SarabunIT๙" w:hint="cs"/>
                <w:sz w:val="30"/>
                <w:szCs w:val="32"/>
                <w:cs/>
                <w:lang w:val="th-TH" w:eastAsia="th-TH"/>
              </w:rPr>
              <w:t>ในชั้นเรียน</w:t>
            </w:r>
            <w:r>
              <w:rPr>
                <w:rFonts w:ascii="TH SarabunIT๙" w:eastAsia="AngsanaUPC" w:hAnsi="TH SarabunIT๙" w:cs="TH SarabunIT๙"/>
                <w:sz w:val="30"/>
                <w:szCs w:val="32"/>
                <w:cs/>
                <w:lang w:val="th-TH" w:eastAsia="th-TH"/>
              </w:rPr>
              <w:t xml:space="preserve"> </w:t>
            </w:r>
            <w:r w:rsidR="00920CAB" w:rsidRPr="00617039">
              <w:rPr>
                <w:rFonts w:ascii="TH SarabunIT๙" w:eastAsia="AngsanaUPC" w:hAnsi="TH SarabunIT๙" w:cs="TH SarabunIT๙"/>
                <w:sz w:val="30"/>
                <w:szCs w:val="32"/>
                <w:cs/>
                <w:lang w:val="th-TH" w:eastAsia="th-TH"/>
              </w:rPr>
              <w:t xml:space="preserve">ที่เอื้อต่อการเรียนรู้ </w:t>
            </w:r>
          </w:p>
        </w:tc>
        <w:tc>
          <w:tcPr>
            <w:tcW w:w="2387" w:type="pct"/>
            <w:shd w:val="clear" w:color="auto" w:fill="auto"/>
          </w:tcPr>
          <w:p w:rsidR="00920CAB" w:rsidRPr="00617039" w:rsidRDefault="00920CAB" w:rsidP="004062F4">
            <w:pPr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617039">
              <w:rPr>
                <w:rFonts w:ascii="TH SarabunIT๙" w:eastAsia="AngsanaUPC" w:hAnsi="TH SarabunIT๙" w:cs="TH SarabunIT๙"/>
                <w:sz w:val="30"/>
                <w:szCs w:val="32"/>
                <w:cs/>
                <w:lang w:val="th-TH" w:eastAsia="th-TH"/>
              </w:rPr>
              <w:t>ควรนำภูมิปัญญาท้องถิ่น</w:t>
            </w:r>
            <w:r w:rsidR="004062F4">
              <w:rPr>
                <w:rFonts w:ascii="TH SarabunIT๙" w:eastAsia="AngsanaUPC" w:hAnsi="TH SarabunIT๙" w:cs="TH SarabunIT๙" w:hint="cs"/>
                <w:sz w:val="30"/>
                <w:szCs w:val="32"/>
                <w:cs/>
                <w:lang w:val="th-TH" w:eastAsia="th-TH"/>
              </w:rPr>
              <w:t xml:space="preserve"> </w:t>
            </w:r>
            <w:r w:rsidRPr="00617039">
              <w:rPr>
                <w:rFonts w:ascii="TH SarabunIT๙" w:eastAsia="AngsanaUPC" w:hAnsi="TH SarabunIT๙" w:cs="TH SarabunIT๙"/>
                <w:sz w:val="30"/>
                <w:szCs w:val="32"/>
                <w:cs/>
                <w:lang w:val="th-TH" w:eastAsia="th-TH"/>
              </w:rPr>
              <w:t>ให้เข้ามามีส่วนร่วมในการจัดกิจกรรมให้นักเรียนได้เรียนรู้ และการให้ข้อมูลย้อนกลับแก่นักเรียนทันทีเพื่อนักเรียนนำไปใช้พัฒนาตนเอง</w:t>
            </w:r>
          </w:p>
          <w:p w:rsidR="00920CAB" w:rsidRPr="00617039" w:rsidRDefault="00920CAB" w:rsidP="00081491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20CAB" w:rsidRPr="00617039" w:rsidRDefault="00920CAB" w:rsidP="00081491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  <w:p w:rsidR="00920CAB" w:rsidRPr="00617039" w:rsidRDefault="00920CAB" w:rsidP="00081491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</w:tbl>
    <w:p w:rsidR="00E66F6E" w:rsidRPr="00617039" w:rsidRDefault="00E66F6E" w:rsidP="00920CAB">
      <w:pPr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20CAB" w:rsidRPr="00617039" w:rsidRDefault="00920CAB" w:rsidP="00920CAB">
      <w:pPr>
        <w:ind w:firstLine="360"/>
        <w:rPr>
          <w:rFonts w:ascii="TH SarabunIT๙" w:eastAsia="Yu Gothic Light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แผนพัฒนาคุณภาพเพื่อยกระดับให้สูงขึ้น</w:t>
      </w:r>
    </w:p>
    <w:p w:rsidR="00920CAB" w:rsidRPr="00617039" w:rsidRDefault="00920CAB" w:rsidP="00920CAB">
      <w:pPr>
        <w:ind w:left="720" w:firstLine="720"/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</w:pPr>
      <w:r w:rsidRPr="00617039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๑)   โครงการ</w:t>
      </w:r>
      <w:r w:rsidR="00E66F6E">
        <w:rPr>
          <w:rFonts w:ascii="TH SarabunIT๙" w:eastAsia="Cordia New" w:hAnsi="TH SarabunIT๙" w:cs="TH SarabunIT๙" w:hint="cs"/>
          <w:color w:val="000000" w:themeColor="text1"/>
          <w:sz w:val="32"/>
          <w:szCs w:val="32"/>
          <w:cs/>
        </w:rPr>
        <w:t>ยกระดับผลสัมฤทธิ์ทางการเรียน</w:t>
      </w:r>
    </w:p>
    <w:p w:rsidR="00920CAB" w:rsidRPr="00617039" w:rsidRDefault="00920CAB" w:rsidP="00920CAB">
      <w:pPr>
        <w:ind w:left="720" w:firstLine="720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617039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๒)   </w:t>
      </w:r>
      <w:r w:rsidR="004062F4">
        <w:rPr>
          <w:rFonts w:ascii="TH SarabunIT๙" w:hAnsi="TH SarabunIT๙" w:cs="TH SarabunIT๙"/>
          <w:sz w:val="32"/>
          <w:szCs w:val="32"/>
          <w:cs/>
        </w:rPr>
        <w:t>โครงการพัฒนาสื่อและ</w:t>
      </w:r>
      <w:r w:rsidR="00E66F6E" w:rsidRPr="00AA46A0">
        <w:rPr>
          <w:rFonts w:ascii="TH SarabunIT๙" w:hAnsi="TH SarabunIT๙" w:cs="TH SarabunIT๙"/>
          <w:sz w:val="32"/>
          <w:szCs w:val="32"/>
          <w:cs/>
        </w:rPr>
        <w:t>นวัตกรรม</w:t>
      </w:r>
    </w:p>
    <w:p w:rsidR="00920CAB" w:rsidRPr="00617039" w:rsidRDefault="00920CAB" w:rsidP="00920CAB">
      <w:pPr>
        <w:ind w:left="720" w:firstLine="720"/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 w:rsidRPr="00617039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๓)   </w:t>
      </w:r>
      <w:r w:rsidR="00E66F6E" w:rsidRPr="00AA46A0">
        <w:rPr>
          <w:rFonts w:ascii="TH SarabunIT๙" w:hAnsi="TH SarabunIT๙" w:cs="TH SarabunIT๙"/>
          <w:sz w:val="32"/>
          <w:szCs w:val="32"/>
          <w:cs/>
        </w:rPr>
        <w:t>โครงการพัฒนาผู้เรียนตามหลักปรัชญาของเศรษฐกิจพอเพียง</w:t>
      </w:r>
    </w:p>
    <w:p w:rsidR="00920CAB" w:rsidRPr="00617039" w:rsidRDefault="00920CAB" w:rsidP="00920CAB">
      <w:pPr>
        <w:tabs>
          <w:tab w:val="left" w:pos="851"/>
          <w:tab w:val="left" w:pos="1134"/>
          <w:tab w:val="left" w:pos="1418"/>
          <w:tab w:val="left" w:pos="1701"/>
          <w:tab w:val="left" w:pos="1985"/>
        </w:tabs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 w:rsidRPr="00617039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ab/>
      </w:r>
      <w:r w:rsidRPr="00617039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ab/>
      </w:r>
      <w:r w:rsidRPr="00617039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ab/>
      </w:r>
      <w:r w:rsidR="004062F4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>4</w:t>
      </w:r>
      <w:r w:rsidRPr="00617039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)   </w:t>
      </w:r>
      <w:r w:rsidR="00E66F6E" w:rsidRPr="00AA46A0">
        <w:rPr>
          <w:rFonts w:ascii="TH SarabunIT๙" w:hAnsi="TH SarabunIT๙" w:cs="TH SarabunIT๙"/>
          <w:sz w:val="32"/>
          <w:szCs w:val="32"/>
          <w:cs/>
        </w:rPr>
        <w:t>โครงการโรงเรียนปลอดขยะ</w:t>
      </w:r>
    </w:p>
    <w:p w:rsidR="00920CAB" w:rsidRPr="00617039" w:rsidRDefault="004062F4" w:rsidP="00920CAB">
      <w:pPr>
        <w:ind w:left="720" w:firstLine="720"/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>5</w:t>
      </w:r>
      <w:r w:rsidR="00920CAB" w:rsidRPr="00617039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)   </w:t>
      </w:r>
      <w:r w:rsidR="00E66F6E" w:rsidRPr="00AA46A0">
        <w:rPr>
          <w:rFonts w:ascii="TH SarabunIT๙" w:hAnsi="TH SarabunIT๙" w:cs="TH SarabunIT๙"/>
          <w:sz w:val="32"/>
          <w:szCs w:val="32"/>
          <w:cs/>
        </w:rPr>
        <w:t>โครงการพัฒนาครูบุคลากรทางการศึกษา</w:t>
      </w:r>
    </w:p>
    <w:p w:rsidR="00920CAB" w:rsidRPr="00617039" w:rsidRDefault="004062F4" w:rsidP="00920CAB">
      <w:pPr>
        <w:ind w:left="720" w:firstLine="720"/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>6</w:t>
      </w:r>
      <w:r w:rsidR="00920CAB" w:rsidRPr="00617039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)   </w:t>
      </w:r>
      <w:r w:rsidR="00E66F6E" w:rsidRPr="00AA46A0">
        <w:rPr>
          <w:rFonts w:ascii="TH SarabunIT๙" w:hAnsi="TH SarabunIT๙" w:cs="TH SarabunIT๙"/>
          <w:sz w:val="32"/>
          <w:szCs w:val="32"/>
          <w:cs/>
        </w:rPr>
        <w:t>โครงการ</w:t>
      </w:r>
      <w:r w:rsidR="00E66F6E">
        <w:rPr>
          <w:rFonts w:ascii="TH SarabunIT๙" w:hAnsi="TH SarabunIT๙" w:cs="TH SarabunIT๙"/>
          <w:sz w:val="32"/>
          <w:szCs w:val="32"/>
        </w:rPr>
        <w:t xml:space="preserve"> </w:t>
      </w:r>
      <w:r w:rsidR="00E66F6E" w:rsidRPr="00AA46A0">
        <w:rPr>
          <w:rFonts w:ascii="TH SarabunIT๙" w:hAnsi="TH SarabunIT๙" w:cs="TH SarabunIT๙"/>
          <w:sz w:val="32"/>
          <w:szCs w:val="32"/>
        </w:rPr>
        <w:t>shopping &amp; learning market</w:t>
      </w:r>
    </w:p>
    <w:p w:rsidR="00920CAB" w:rsidRPr="00617039" w:rsidRDefault="004062F4" w:rsidP="00920CAB">
      <w:pPr>
        <w:ind w:left="720"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>7</w:t>
      </w:r>
      <w:r w:rsidR="00920CAB" w:rsidRPr="00617039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)   </w:t>
      </w:r>
      <w:r w:rsidR="00E66F6E" w:rsidRPr="002401A7">
        <w:rPr>
          <w:rFonts w:ascii="TH SarabunIT๙" w:hAnsi="TH SarabunIT๙" w:cs="TH SarabunIT๙"/>
          <w:sz w:val="32"/>
          <w:szCs w:val="32"/>
          <w:cs/>
        </w:rPr>
        <w:t>โครงการพัฒนาห้องเรียนคุณภาพ</w:t>
      </w:r>
    </w:p>
    <w:p w:rsidR="00920CAB" w:rsidRPr="00617039" w:rsidRDefault="004062F4" w:rsidP="00920CAB">
      <w:pPr>
        <w:ind w:left="720" w:firstLine="720"/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>8</w:t>
      </w:r>
      <w:r w:rsidR="00920CAB" w:rsidRPr="00617039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)   </w:t>
      </w:r>
      <w:r w:rsidR="00E66F6E" w:rsidRPr="002401A7">
        <w:rPr>
          <w:rFonts w:ascii="TH SarabunIT๙" w:hAnsi="TH SarabunIT๙" w:cs="TH SarabunIT๙"/>
          <w:sz w:val="32"/>
          <w:szCs w:val="32"/>
          <w:cs/>
        </w:rPr>
        <w:t>โครงการพัฒนาโรงเรียนแห่งการอ่านและการเรียนรู้</w:t>
      </w:r>
    </w:p>
    <w:p w:rsidR="00920CAB" w:rsidRPr="00617039" w:rsidRDefault="004062F4" w:rsidP="00920CAB">
      <w:pPr>
        <w:ind w:left="720" w:firstLine="720"/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>9</w:t>
      </w:r>
      <w:r w:rsidR="00920CAB" w:rsidRPr="00617039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)   </w:t>
      </w:r>
      <w:r w:rsidR="00E66F6E" w:rsidRPr="002401A7">
        <w:rPr>
          <w:rFonts w:ascii="TH SarabunPSK" w:hAnsi="TH SarabunPSK" w:cs="TH SarabunPSK" w:hint="cs"/>
          <w:sz w:val="32"/>
          <w:szCs w:val="32"/>
          <w:cs/>
        </w:rPr>
        <w:t>โครงการส่งเสริมความเป็นเลิศ ของผู้เรียน</w:t>
      </w:r>
    </w:p>
    <w:p w:rsidR="00920CAB" w:rsidRPr="00617039" w:rsidRDefault="00920CAB" w:rsidP="00920CAB">
      <w:pPr>
        <w:tabs>
          <w:tab w:val="left" w:pos="1080"/>
        </w:tabs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20CAB" w:rsidRPr="00617039" w:rsidRDefault="00920CAB" w:rsidP="00920CAB">
      <w:pPr>
        <w:tabs>
          <w:tab w:val="left" w:pos="1080"/>
        </w:tabs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20CAB" w:rsidRPr="00617039" w:rsidRDefault="00920CAB" w:rsidP="00920CAB">
      <w:pPr>
        <w:tabs>
          <w:tab w:val="left" w:pos="1080"/>
        </w:tabs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20CAB" w:rsidRPr="00617039" w:rsidRDefault="00920CAB" w:rsidP="00920CAB">
      <w:pPr>
        <w:tabs>
          <w:tab w:val="left" w:pos="1080"/>
        </w:tabs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20CAB" w:rsidRPr="00617039" w:rsidRDefault="00920CAB" w:rsidP="00920CAB">
      <w:pPr>
        <w:tabs>
          <w:tab w:val="left" w:pos="1080"/>
        </w:tabs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20CAB" w:rsidRPr="00617039" w:rsidRDefault="00920CAB" w:rsidP="00920CAB">
      <w:pPr>
        <w:tabs>
          <w:tab w:val="left" w:pos="1080"/>
        </w:tabs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20CAB" w:rsidRPr="00617039" w:rsidRDefault="00920CAB" w:rsidP="00920CAB">
      <w:pPr>
        <w:tabs>
          <w:tab w:val="left" w:pos="1080"/>
        </w:tabs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20CAB" w:rsidRPr="00617039" w:rsidRDefault="00920CAB" w:rsidP="00920CAB">
      <w:pPr>
        <w:tabs>
          <w:tab w:val="left" w:pos="1080"/>
        </w:tabs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20CAB" w:rsidRPr="00617039" w:rsidRDefault="00920CAB" w:rsidP="00920CAB">
      <w:pPr>
        <w:tabs>
          <w:tab w:val="left" w:pos="1080"/>
        </w:tabs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20CAB" w:rsidRDefault="00920CAB" w:rsidP="00920CAB">
      <w:pPr>
        <w:tabs>
          <w:tab w:val="left" w:pos="1080"/>
        </w:tabs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E66F6E" w:rsidRDefault="00E66F6E" w:rsidP="00920CAB">
      <w:pPr>
        <w:tabs>
          <w:tab w:val="left" w:pos="1080"/>
        </w:tabs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E66F6E" w:rsidRDefault="00E66F6E" w:rsidP="00920CAB">
      <w:pPr>
        <w:tabs>
          <w:tab w:val="left" w:pos="1080"/>
        </w:tabs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E66F6E" w:rsidRDefault="00E66F6E" w:rsidP="00920CAB">
      <w:pPr>
        <w:tabs>
          <w:tab w:val="left" w:pos="1080"/>
        </w:tabs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42204D" w:rsidRDefault="0042204D" w:rsidP="00920CAB">
      <w:pPr>
        <w:tabs>
          <w:tab w:val="left" w:pos="1080"/>
        </w:tabs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42204D" w:rsidRDefault="0042204D" w:rsidP="00920CAB">
      <w:pPr>
        <w:tabs>
          <w:tab w:val="left" w:pos="1080"/>
        </w:tabs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E66F6E" w:rsidRPr="004062F4" w:rsidRDefault="00E66F6E" w:rsidP="00920CAB">
      <w:pPr>
        <w:tabs>
          <w:tab w:val="left" w:pos="1080"/>
        </w:tabs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20CAB" w:rsidRPr="00617039" w:rsidRDefault="00920CAB" w:rsidP="00920CAB">
      <w:pPr>
        <w:tabs>
          <w:tab w:val="left" w:pos="1080"/>
        </w:tabs>
        <w:rPr>
          <w:rFonts w:ascii="TH SarabunIT๙" w:eastAsia="Calibri" w:hAnsi="TH SarabunIT๙" w:cs="TH SarabunIT๙"/>
          <w:sz w:val="32"/>
          <w:szCs w:val="32"/>
          <w:cs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lastRenderedPageBreak/>
        <w:t xml:space="preserve">          มาตรฐานการศึกษาของสถานศึกษา</w:t>
      </w:r>
      <w:r w:rsidRPr="00617039">
        <w:rPr>
          <w:rFonts w:ascii="TH SarabunIT๙" w:eastAsia="Calibri" w:hAnsi="TH SarabunIT๙" w:cs="TH SarabunIT๙"/>
          <w:b/>
          <w:bCs/>
          <w:i/>
          <w:iCs/>
          <w:sz w:val="32"/>
          <w:szCs w:val="32"/>
          <w:cs/>
        </w:rPr>
        <w:t xml:space="preserve"> โดยรวม</w:t>
      </w:r>
    </w:p>
    <w:p w:rsidR="00920CAB" w:rsidRPr="00617039" w:rsidRDefault="00920CAB" w:rsidP="00920CAB">
      <w:pPr>
        <w:spacing w:before="240"/>
        <w:ind w:firstLine="720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๑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ระดับคุณภาพ ดีเลิศ</w:t>
      </w:r>
    </w:p>
    <w:p w:rsidR="00920CAB" w:rsidRPr="00617039" w:rsidRDefault="00920CAB" w:rsidP="00920CAB">
      <w:pPr>
        <w:spacing w:before="240"/>
        <w:ind w:left="720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วิธีการพัฒนา/ผลที่เกิดจากการพัฒนา ข้อมูล หลักฐาน เอกสารเชิงประจักษ์ ที่สนับสนุนผลการประเมินตนเอง</w:t>
      </w:r>
    </w:p>
    <w:p w:rsidR="00920CAB" w:rsidRPr="00617039" w:rsidRDefault="00920CAB" w:rsidP="00920CAB">
      <w:pPr>
        <w:spacing w:before="240"/>
        <w:rPr>
          <w:rFonts w:ascii="TH SarabunIT๙" w:eastAsia="Calibri" w:hAnsi="TH SarabunIT๙" w:cs="TH SarabunIT๙"/>
          <w:sz w:val="18"/>
          <w:szCs w:val="18"/>
        </w:rPr>
      </w:pPr>
    </w:p>
    <w:p w:rsidR="00920CAB" w:rsidRPr="00617039" w:rsidRDefault="00920CAB" w:rsidP="00920CAB">
      <w:pPr>
        <w:tabs>
          <w:tab w:val="left" w:pos="270"/>
        </w:tabs>
        <w:ind w:firstLine="270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617039">
        <w:rPr>
          <w:rFonts w:ascii="TH SarabunIT๙" w:eastAsia="Yu Gothic Light" w:hAnsi="TH SarabunIT๙" w:cs="TH SarabunIT๙"/>
          <w:b/>
          <w:bCs/>
          <w:sz w:val="32"/>
          <w:szCs w:val="32"/>
          <w:cs/>
        </w:rPr>
        <w:tab/>
      </w:r>
      <w:r w:rsidRPr="00617039">
        <w:rPr>
          <w:rFonts w:ascii="TH SarabunIT๙" w:eastAsia="Yu Gothic Light" w:hAnsi="TH SarabunIT๙" w:cs="TH SarabunIT๙"/>
          <w:b/>
          <w:bCs/>
          <w:sz w:val="32"/>
          <w:szCs w:val="32"/>
          <w:cs/>
        </w:rPr>
        <w:tab/>
        <w:t>๒</w:t>
      </w:r>
      <w:r w:rsidRPr="00617039">
        <w:rPr>
          <w:rFonts w:ascii="TH SarabunIT๙" w:eastAsia="Yu Gothic Light" w:hAnsi="TH SarabunIT๙" w:cs="TH SarabunIT๙"/>
          <w:b/>
          <w:bCs/>
          <w:sz w:val="32"/>
          <w:szCs w:val="32"/>
        </w:rPr>
        <w:t>.</w:t>
      </w:r>
      <w:r w:rsidRPr="00617039">
        <w:rPr>
          <w:rFonts w:ascii="TH SarabunIT๙" w:eastAsia="Yu Gothic Light" w:hAnsi="TH SarabunIT๙" w:cs="TH SarabunIT๙"/>
          <w:b/>
          <w:bCs/>
          <w:sz w:val="32"/>
          <w:szCs w:val="32"/>
          <w:cs/>
        </w:rPr>
        <w:t>๑</w:t>
      </w:r>
      <w:r w:rsidRPr="00617039">
        <w:rPr>
          <w:rFonts w:ascii="TH SarabunIT๙" w:eastAsia="Yu Gothic Light" w:hAnsi="TH SarabunIT๙" w:cs="TH SarabunIT๙"/>
          <w:sz w:val="32"/>
          <w:szCs w:val="32"/>
        </w:rPr>
        <w:t xml:space="preserve"> 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วิธีการพัฒนา/ผลที่เกิดจากการพัฒนา</w:t>
      </w:r>
    </w:p>
    <w:p w:rsidR="00920CAB" w:rsidRPr="00617039" w:rsidRDefault="00920CAB" w:rsidP="00EA7A50">
      <w:pPr>
        <w:tabs>
          <w:tab w:val="left" w:pos="540"/>
          <w:tab w:val="left" w:pos="900"/>
        </w:tabs>
        <w:ind w:left="540"/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617039">
        <w:rPr>
          <w:rFonts w:ascii="TH SarabunIT๙" w:eastAsia="Yu Gothic Light" w:hAnsi="TH SarabunIT๙" w:cs="TH SarabunIT๙"/>
          <w:sz w:val="32"/>
          <w:szCs w:val="32"/>
          <w:cs/>
        </w:rPr>
        <w:t xml:space="preserve">          </w:t>
      </w:r>
      <w:r w:rsidRPr="00617039">
        <w:rPr>
          <w:rFonts w:ascii="TH SarabunIT๙" w:eastAsia="Yu Gothic Light" w:hAnsi="TH SarabunIT๙" w:cs="TH SarabunIT๙"/>
          <w:sz w:val="32"/>
          <w:szCs w:val="32"/>
          <w:cs/>
        </w:rPr>
        <w:tab/>
      </w:r>
      <w:r w:rsidRPr="00617039">
        <w:rPr>
          <w:rFonts w:ascii="TH SarabunIT๙" w:eastAsia="AngsanaUPC" w:hAnsi="TH SarabunIT๙" w:cs="TH SarabunIT๙"/>
          <w:sz w:val="30"/>
          <w:szCs w:val="32"/>
          <w:cs/>
          <w:lang w:val="th-TH" w:eastAsia="th-TH"/>
        </w:rPr>
        <w:t>จากผลการดำเนินงาน โครงการ และกิจกรรมต่าง ๆ ส่งผลให้สถานศึกษาจัดการพัฒนาคุณภาพการศึกษาไปตามเป้าหมายที่ตั้งเป้าหมายไว้ในแต่ละมาตรฐาน ซึ่งจากผลการประเมินสรุปว่าได้ระดับ ดีเลิศ ผลที่สนับสนุนการประเมินตนเอง</w:t>
      </w:r>
      <w:r w:rsidRPr="00617039">
        <w:rPr>
          <w:rFonts w:ascii="TH SarabunIT๙" w:eastAsia="Yu Gothic Light" w:hAnsi="TH SarabunIT๙" w:cs="TH SarabunIT๙"/>
          <w:sz w:val="32"/>
          <w:szCs w:val="32"/>
          <w:cs/>
        </w:rPr>
        <w:t xml:space="preserve"> ดังนี้ </w:t>
      </w:r>
      <w:r w:rsidRPr="00617039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>มีผลสัมฤทธิ์ทางการเรียนผ่านเกณฑ์ตามที่สถานศึกษากำหนด</w:t>
      </w:r>
      <w:r w:rsidR="00EA7A50">
        <w:rPr>
          <w:rFonts w:ascii="TH SarabunIT๙" w:eastAsia="Yu Gothic Light" w:hAnsi="TH SarabunIT๙" w:cs="TH SarabunIT๙" w:hint="cs"/>
          <w:color w:val="000000" w:themeColor="text1"/>
          <w:sz w:val="32"/>
          <w:szCs w:val="32"/>
          <w:cs/>
        </w:rPr>
        <w:t xml:space="preserve"> ผลการประเมินความสามารถด้านการอ่านของผู้เรียน </w:t>
      </w:r>
      <w:r w:rsidR="00EA7A50"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  <w:t xml:space="preserve">RT </w:t>
      </w:r>
      <w:r w:rsidR="00EA7A50">
        <w:rPr>
          <w:rFonts w:ascii="TH SarabunIT๙" w:eastAsia="Yu Gothic Light" w:hAnsi="TH SarabunIT๙" w:cs="TH SarabunIT๙" w:hint="cs"/>
          <w:color w:val="000000" w:themeColor="text1"/>
          <w:sz w:val="32"/>
          <w:szCs w:val="32"/>
          <w:cs/>
        </w:rPr>
        <w:t xml:space="preserve">ระดับชั้นประถมศึกษาปีที่ 1 ต่ำกว่าคะแนนลี่ยระดับประเทศ </w:t>
      </w:r>
      <w:r w:rsidR="00EA7A50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 ผลการทดสอบ</w:t>
      </w:r>
      <w:r w:rsidR="00EA7A50">
        <w:rPr>
          <w:rFonts w:ascii="TH SarabunIT๙" w:eastAsia="Yu Gothic Light" w:hAnsi="TH SarabunIT๙" w:cs="TH SarabunIT๙" w:hint="cs"/>
          <w:color w:val="000000" w:themeColor="text1"/>
          <w:sz w:val="32"/>
          <w:szCs w:val="32"/>
          <w:cs/>
        </w:rPr>
        <w:t>ความสามารถพื้นฐานของผู้เรียน</w:t>
      </w:r>
      <w:r w:rsidR="00EA7A50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>ระดับชาติ</w:t>
      </w:r>
      <w:r w:rsidR="00EA7A50">
        <w:rPr>
          <w:rFonts w:ascii="TH SarabunIT๙" w:eastAsia="Yu Gothic Light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EA7A50"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  <w:t xml:space="preserve">NT </w:t>
      </w:r>
      <w:r w:rsidR="00EA7A50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ชั้นประถมศึกษาปีที่ 3 </w:t>
      </w:r>
      <w:r w:rsidRPr="00617039">
        <w:rPr>
          <w:rFonts w:ascii="TH SarabunIT๙" w:eastAsia="Yu Gothic Light" w:hAnsi="TH SarabunIT๙" w:cs="TH SarabunIT๙"/>
          <w:sz w:val="32"/>
          <w:szCs w:val="32"/>
          <w:cs/>
        </w:rPr>
        <w:t>สูงกว</w:t>
      </w:r>
      <w:r w:rsidR="00EA7A50">
        <w:rPr>
          <w:rFonts w:ascii="TH SarabunIT๙" w:eastAsia="Yu Gothic Light" w:hAnsi="TH SarabunIT๙" w:cs="TH SarabunIT๙"/>
          <w:sz w:val="32"/>
          <w:szCs w:val="32"/>
          <w:cs/>
        </w:rPr>
        <w:t>่าค่าเฉลี่ยระดับชาติในทุกด้าน</w:t>
      </w:r>
      <w:r w:rsidR="00EA7A50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และ ผลการทดสอบระดับชาติขั้นพื้นฐาน </w:t>
      </w:r>
      <w:r w:rsidR="00EA7A50">
        <w:rPr>
          <w:rFonts w:ascii="TH SarabunIT๙" w:eastAsia="Yu Gothic Light" w:hAnsi="TH SarabunIT๙" w:cs="TH SarabunIT๙"/>
          <w:sz w:val="32"/>
          <w:szCs w:val="32"/>
        </w:rPr>
        <w:t xml:space="preserve">O-NET </w:t>
      </w:r>
      <w:r w:rsidR="00EA7A50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ชั้นประถมศึกษาปีที่ 6 สูงกว่าคะแนนเฉลี่ยระดับประเทศ ใน 3 วิชา คือ ภาษาไทย คณิตศาตร์ และวิทยาศาสตร์ </w:t>
      </w:r>
      <w:r w:rsidR="00294C45">
        <w:rPr>
          <w:rFonts w:ascii="TH SarabunIT๙" w:eastAsia="Yu Gothic Light" w:hAnsi="TH SarabunIT๙" w:cs="TH SarabunIT๙"/>
          <w:sz w:val="32"/>
          <w:szCs w:val="32"/>
          <w:cs/>
        </w:rPr>
        <w:t>นักเรียน</w:t>
      </w:r>
      <w:r w:rsidR="00294C45">
        <w:rPr>
          <w:rFonts w:ascii="TH SarabunIT๙" w:eastAsia="Yu Gothic Light" w:hAnsi="TH SarabunIT๙" w:cs="TH SarabunIT๙" w:hint="cs"/>
          <w:sz w:val="32"/>
          <w:szCs w:val="32"/>
          <w:cs/>
        </w:rPr>
        <w:t>จัดทำโครงงาน หนังสือเล่มเล็ก และสร้างสิ่งประดิษฐ์</w:t>
      </w:r>
      <w:r w:rsidRPr="00617039">
        <w:rPr>
          <w:rFonts w:ascii="TH SarabunIT๙" w:eastAsia="Yu Gothic Light" w:hAnsi="TH SarabunIT๙" w:cs="TH SarabunIT๙"/>
          <w:sz w:val="32"/>
          <w:szCs w:val="32"/>
          <w:cs/>
        </w:rPr>
        <w:t xml:space="preserve">ใหม่ๆ ของนักเรียน </w:t>
      </w:r>
      <w:r w:rsidRPr="00617039">
        <w:rPr>
          <w:rFonts w:ascii="TH SarabunIT๙" w:eastAsia="Yu Gothic Light" w:hAnsi="TH SarabunIT๙" w:cs="TH SarabunIT๙"/>
          <w:spacing w:val="-10"/>
          <w:sz w:val="32"/>
          <w:szCs w:val="32"/>
          <w:cs/>
        </w:rPr>
        <w:t xml:space="preserve">ไม่มีอัตราความเสี่ยงการติดสิ่งเสพติด </w:t>
      </w:r>
      <w:r w:rsidR="00294C45">
        <w:rPr>
          <w:rFonts w:ascii="TH SarabunIT๙" w:eastAsia="Yu Gothic Light" w:hAnsi="TH SarabunIT๙" w:cs="TH SarabunIT๙" w:hint="cs"/>
          <w:spacing w:val="-10"/>
          <w:sz w:val="32"/>
          <w:szCs w:val="32"/>
          <w:cs/>
        </w:rPr>
        <w:t xml:space="preserve">   </w:t>
      </w:r>
      <w:r w:rsidRPr="00617039">
        <w:rPr>
          <w:rFonts w:ascii="TH SarabunIT๙" w:eastAsia="Yu Gothic Light" w:hAnsi="TH SarabunIT๙" w:cs="TH SarabunIT๙"/>
          <w:spacing w:val="-10"/>
          <w:sz w:val="32"/>
          <w:szCs w:val="32"/>
          <w:cs/>
        </w:rPr>
        <w:t>มีโครงการระบบดูแลช่วยเหลือนักเรียนอย่างเข้มแข็ง</w:t>
      </w:r>
      <w:r w:rsidR="00294C45">
        <w:rPr>
          <w:rFonts w:ascii="TH SarabunIT๙" w:eastAsia="Yu Gothic Light" w:hAnsi="TH SarabunIT๙" w:cs="TH SarabunIT๙" w:hint="cs"/>
          <w:spacing w:val="-10"/>
          <w:sz w:val="32"/>
          <w:szCs w:val="32"/>
          <w:cs/>
        </w:rPr>
        <w:t xml:space="preserve"> </w:t>
      </w:r>
      <w:r w:rsidRPr="00617039">
        <w:rPr>
          <w:rFonts w:ascii="TH SarabunIT๙" w:eastAsia="Yu Gothic Light" w:hAnsi="TH SarabunIT๙" w:cs="TH SarabunIT๙"/>
          <w:sz w:val="32"/>
          <w:szCs w:val="32"/>
          <w:cs/>
        </w:rPr>
        <w:t>ไม่มีการทะเลาะวิวาทในโรงเรียน โรงเรียน</w:t>
      </w:r>
      <w:r w:rsidR="00294C45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   </w:t>
      </w:r>
      <w:r w:rsidRPr="00617039">
        <w:rPr>
          <w:rFonts w:ascii="TH SarabunIT๙" w:eastAsia="Yu Gothic Light" w:hAnsi="TH SarabunIT๙" w:cs="TH SarabunIT๙"/>
          <w:sz w:val="32"/>
          <w:szCs w:val="32"/>
          <w:cs/>
        </w:rPr>
        <w:t xml:space="preserve"> มีระบบเทคโนโลยีและสารสนเทศที่พร้อมใช้งาน และมีระบบอินเทอร์เน็ตความเร็วสูงเพื่อใช้</w:t>
      </w:r>
      <w:r w:rsidR="00267356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   </w:t>
      </w:r>
      <w:r w:rsidRPr="00617039">
        <w:rPr>
          <w:rFonts w:ascii="TH SarabunIT๙" w:eastAsia="Yu Gothic Light" w:hAnsi="TH SarabunIT๙" w:cs="TH SarabunIT๙"/>
          <w:sz w:val="32"/>
          <w:szCs w:val="32"/>
          <w:cs/>
        </w:rPr>
        <w:t>ในการจัดการเรียนการสอน</w:t>
      </w:r>
      <w:r w:rsidR="00294C45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</w:t>
      </w:r>
      <w:r w:rsidR="00294C45">
        <w:rPr>
          <w:rFonts w:ascii="TH SarabunIT๙" w:eastAsia="Yu Gothic Light" w:hAnsi="TH SarabunIT๙" w:cs="TH SarabunIT๙"/>
          <w:sz w:val="32"/>
          <w:szCs w:val="32"/>
          <w:cs/>
        </w:rPr>
        <w:t>มีครูครบชั้น</w:t>
      </w:r>
      <w:r w:rsidRPr="00617039">
        <w:rPr>
          <w:rFonts w:ascii="TH SarabunIT๙" w:eastAsia="Yu Gothic Light" w:hAnsi="TH SarabunIT๙" w:cs="TH SarabunIT๙"/>
          <w:sz w:val="32"/>
          <w:szCs w:val="32"/>
          <w:cs/>
        </w:rPr>
        <w:t xml:space="preserve"> ครูจัดการเรียนการสอนโดยใช้โครงงานเพื่อส่งเสริมการคิดวิเคราะห์นักเรียน และจัดกิจกรรม </w:t>
      </w:r>
      <w:r w:rsidRPr="00617039">
        <w:rPr>
          <w:rFonts w:ascii="TH SarabunIT๙" w:eastAsia="Yu Gothic Light" w:hAnsi="TH SarabunIT๙" w:cs="TH SarabunIT๙"/>
          <w:sz w:val="32"/>
          <w:szCs w:val="32"/>
        </w:rPr>
        <w:t xml:space="preserve">Active learning </w:t>
      </w:r>
      <w:r w:rsidRPr="00617039">
        <w:rPr>
          <w:rFonts w:ascii="TH SarabunIT๙" w:eastAsia="Yu Gothic Light" w:hAnsi="TH SarabunIT๙" w:cs="TH SarabunIT๙"/>
          <w:sz w:val="32"/>
          <w:szCs w:val="32"/>
          <w:cs/>
        </w:rPr>
        <w:t>เพื่อส่งเสริมการคิดและปฏิบัติจริงทุกชั้นเรียน</w:t>
      </w:r>
      <w:r w:rsidRPr="00617039">
        <w:rPr>
          <w:rFonts w:ascii="TH SarabunIT๙" w:eastAsia="Yu Gothic Light" w:hAnsi="TH SarabunIT๙" w:cs="TH SarabunIT๙"/>
          <w:sz w:val="32"/>
          <w:szCs w:val="32"/>
        </w:rPr>
        <w:t xml:space="preserve"> </w:t>
      </w:r>
      <w:r w:rsidRPr="00617039">
        <w:rPr>
          <w:rFonts w:ascii="TH SarabunIT๙" w:eastAsia="Yu Gothic Light" w:hAnsi="TH SarabunIT๙" w:cs="TH SarabunIT๙"/>
          <w:sz w:val="32"/>
          <w:szCs w:val="32"/>
          <w:cs/>
        </w:rPr>
        <w:t>ครูได้รับการพัฒนาตามโครงการคูปอง และนำความรู้มาจัดทำแผนการเรียนรู้ สื่อการเรียนการสอน และเครื่องมือวัดและประเมินผลผู้เรียน ผู้บริหารมีสัมพันธ์ภาพที่ดีกับชุมชน และมีการแสวงหาความร่วมมือในการใช้ทรัพยากรจากชุมชน มีโครงการระดมทรัพยากร</w:t>
      </w:r>
      <w:r w:rsidR="00267356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      </w:t>
      </w:r>
      <w:r w:rsidRPr="00617039">
        <w:rPr>
          <w:rFonts w:ascii="TH SarabunIT๙" w:eastAsia="Yu Gothic Light" w:hAnsi="TH SarabunIT๙" w:cs="TH SarabunIT๙"/>
          <w:sz w:val="32"/>
          <w:szCs w:val="32"/>
          <w:cs/>
        </w:rPr>
        <w:t>มาช่วยเหลือนักเรียนอย่างต่อเนื่อง</w:t>
      </w:r>
    </w:p>
    <w:p w:rsidR="00920CAB" w:rsidRPr="00617039" w:rsidRDefault="00920CAB" w:rsidP="00EA7A50">
      <w:pPr>
        <w:tabs>
          <w:tab w:val="left" w:pos="540"/>
          <w:tab w:val="left" w:pos="900"/>
        </w:tabs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617039">
        <w:rPr>
          <w:rFonts w:ascii="TH SarabunIT๙" w:eastAsia="Yu Gothic Light" w:hAnsi="TH SarabunIT๙" w:cs="TH SarabunIT๙"/>
          <w:sz w:val="32"/>
          <w:szCs w:val="32"/>
        </w:rPr>
        <w:t xml:space="preserve"> </w:t>
      </w:r>
    </w:p>
    <w:p w:rsidR="00920CAB" w:rsidRPr="00617039" w:rsidRDefault="00920CAB" w:rsidP="00EA7A50">
      <w:pPr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  <w:t xml:space="preserve">        ๒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>.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ข้อมูล หลักฐาน เอกสารเชิงประจักษ์ ที่สนับสนุนผลการประเมินตนเอง</w:t>
      </w:r>
    </w:p>
    <w:p w:rsidR="004062F4" w:rsidRDefault="00920CAB" w:rsidP="004062F4">
      <w:pPr>
        <w:ind w:left="720"/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 w:rsidRPr="00617039">
        <w:rPr>
          <w:rFonts w:ascii="TH SarabunIT๙" w:eastAsia="Yu Gothic Light" w:hAnsi="TH SarabunIT๙" w:cs="TH SarabunIT๙"/>
          <w:sz w:val="32"/>
          <w:szCs w:val="32"/>
          <w:cs/>
        </w:rPr>
        <w:t xml:space="preserve">        </w:t>
      </w:r>
      <w:r w:rsidR="004062F4">
        <w:rPr>
          <w:rFonts w:ascii="TH SarabunIT๙" w:eastAsia="Yu Gothic Light" w:hAnsi="TH SarabunIT๙" w:cs="TH SarabunIT๙" w:hint="cs"/>
          <w:sz w:val="32"/>
          <w:szCs w:val="32"/>
          <w:cs/>
        </w:rPr>
        <w:t>ดำเนินงานตามโครงการดังนี้</w:t>
      </w:r>
      <w:r w:rsidRPr="00617039">
        <w:rPr>
          <w:rFonts w:ascii="TH SarabunIT๙" w:eastAsia="Yu Gothic Light" w:hAnsi="TH SarabunIT๙" w:cs="TH SarabunIT๙"/>
          <w:sz w:val="32"/>
          <w:szCs w:val="32"/>
          <w:cs/>
        </w:rPr>
        <w:t xml:space="preserve"> </w:t>
      </w:r>
      <w:r w:rsidR="004062F4"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โครงการยกระดับผลสัมฤทธิ์ทางการเรียน </w:t>
      </w:r>
    </w:p>
    <w:p w:rsidR="004062F4" w:rsidRDefault="004062F4" w:rsidP="004062F4">
      <w:pPr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      </w:t>
      </w:r>
      <w:r>
        <w:rPr>
          <w:rFonts w:ascii="TH SarabunIT๙" w:eastAsia="Yu Gothic Light" w:hAnsi="TH SarabunIT๙" w:cs="TH SarabunIT๙"/>
          <w:sz w:val="32"/>
          <w:szCs w:val="32"/>
          <w:cs/>
        </w:rPr>
        <w:t>โครงการส่งเสริม</w:t>
      </w:r>
      <w:r>
        <w:rPr>
          <w:rFonts w:ascii="TH SarabunIT๙" w:eastAsia="Yu Gothic Light" w:hAnsi="TH SarabunIT๙" w:cs="TH SarabunIT๙" w:hint="cs"/>
          <w:sz w:val="32"/>
          <w:szCs w:val="32"/>
          <w:cs/>
        </w:rPr>
        <w:t>มความเป็นเลิศ โครงการโรงเรียนปลอดขยะ โครงการพัฒนา</w:t>
      </w:r>
      <w:r w:rsidR="00920CAB" w:rsidRPr="00617039">
        <w:rPr>
          <w:rFonts w:ascii="TH SarabunIT๙" w:eastAsia="Yu Gothic Light" w:hAnsi="TH SarabunIT๙" w:cs="TH SarabunIT๙"/>
          <w:sz w:val="32"/>
          <w:szCs w:val="32"/>
          <w:cs/>
        </w:rPr>
        <w:t xml:space="preserve">คุณธรรม </w:t>
      </w:r>
    </w:p>
    <w:p w:rsidR="00920CAB" w:rsidRPr="004062F4" w:rsidRDefault="004062F4" w:rsidP="004062F4">
      <w:pPr>
        <w:jc w:val="thaiDistribute"/>
        <w:rPr>
          <w:rFonts w:ascii="TH SarabunIT๙" w:eastAsia="Yu Gothic Light" w:hAnsi="TH SarabunIT๙" w:cs="TH SarabunIT๙"/>
          <w:sz w:val="32"/>
          <w:szCs w:val="32"/>
        </w:rPr>
      </w:pPr>
      <w:r>
        <w:rPr>
          <w:rFonts w:ascii="TH SarabunIT๙" w:eastAsia="Yu Gothic Light" w:hAnsi="TH SarabunIT๙" w:cs="TH SarabunIT๙" w:hint="cs"/>
          <w:sz w:val="32"/>
          <w:szCs w:val="32"/>
          <w:cs/>
        </w:rPr>
        <w:t xml:space="preserve">       </w:t>
      </w:r>
      <w:r w:rsidR="00920CAB" w:rsidRPr="00617039">
        <w:rPr>
          <w:rFonts w:ascii="TH SarabunIT๙" w:eastAsia="Yu Gothic Light" w:hAnsi="TH SarabunIT๙" w:cs="TH SarabunIT๙"/>
          <w:sz w:val="32"/>
          <w:szCs w:val="32"/>
          <w:cs/>
        </w:rPr>
        <w:t>จริยธรรม โครงการ</w:t>
      </w:r>
      <w:r>
        <w:rPr>
          <w:rFonts w:ascii="TH SarabunIT๙" w:eastAsia="Calibri" w:hAnsi="TH SarabunIT๙" w:cs="TH SarabunIT๙"/>
          <w:sz w:val="32"/>
          <w:szCs w:val="32"/>
          <w:cs/>
        </w:rPr>
        <w:t>พัฒนา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>บุคลากร</w:t>
      </w:r>
      <w:r w:rsidR="00920CAB"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</w:p>
    <w:p w:rsidR="00920CAB" w:rsidRPr="00617039" w:rsidRDefault="00920CAB" w:rsidP="00EA7A50">
      <w:pPr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20CAB" w:rsidRPr="00617039" w:rsidRDefault="00920CAB" w:rsidP="00EA7A50">
      <w:pPr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20CAB" w:rsidRDefault="00920CAB" w:rsidP="00EA7A50">
      <w:pPr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294C45" w:rsidRDefault="00294C45" w:rsidP="00EA7A50">
      <w:pPr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4062F4" w:rsidRDefault="004062F4" w:rsidP="00EA7A50">
      <w:pPr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4062F4" w:rsidRDefault="004062F4" w:rsidP="00EA7A50">
      <w:pPr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4062F4" w:rsidRPr="00617039" w:rsidRDefault="004062F4" w:rsidP="00EA7A50">
      <w:pPr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20CAB" w:rsidRPr="00617039" w:rsidRDefault="00920CAB" w:rsidP="00EA7A50">
      <w:pPr>
        <w:spacing w:before="240" w:after="240"/>
        <w:ind w:firstLine="72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lastRenderedPageBreak/>
        <w:t>๓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จุดเด่น จุดที่ควรพัฒนา แผนพัฒนาคุณภาพเพื่อยกระดับให้สูงขึ้น</w:t>
      </w:r>
    </w:p>
    <w:tbl>
      <w:tblPr>
        <w:tblW w:w="4909" w:type="pct"/>
        <w:tblInd w:w="5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44"/>
        <w:gridCol w:w="3995"/>
      </w:tblGrid>
      <w:tr w:rsidR="00920CAB" w:rsidRPr="00617039" w:rsidTr="0075203D">
        <w:trPr>
          <w:tblHeader/>
        </w:trPr>
        <w:tc>
          <w:tcPr>
            <w:tcW w:w="2546" w:type="pct"/>
            <w:shd w:val="clear" w:color="auto" w:fill="D0CECE" w:themeFill="background2" w:themeFillShade="E6"/>
          </w:tcPr>
          <w:p w:rsidR="00920CAB" w:rsidRPr="00617039" w:rsidRDefault="00920CAB" w:rsidP="004062F4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61703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จุดเด่น</w:t>
            </w:r>
          </w:p>
        </w:tc>
        <w:tc>
          <w:tcPr>
            <w:tcW w:w="2454" w:type="pct"/>
            <w:shd w:val="clear" w:color="auto" w:fill="D0CECE" w:themeFill="background2" w:themeFillShade="E6"/>
          </w:tcPr>
          <w:p w:rsidR="00920CAB" w:rsidRPr="00617039" w:rsidRDefault="00920CAB" w:rsidP="004062F4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61703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จุดที่ควรพัฒนา</w:t>
            </w:r>
          </w:p>
        </w:tc>
      </w:tr>
      <w:tr w:rsidR="00920CAB" w:rsidRPr="00617039" w:rsidTr="0075203D">
        <w:tc>
          <w:tcPr>
            <w:tcW w:w="2546" w:type="pct"/>
            <w:shd w:val="clear" w:color="auto" w:fill="auto"/>
          </w:tcPr>
          <w:p w:rsidR="00920CAB" w:rsidRPr="00617039" w:rsidRDefault="00AD0AAF" w:rsidP="00AD0AAF">
            <w:pPr>
              <w:jc w:val="thaiDistribute"/>
              <w:rPr>
                <w:rFonts w:ascii="TH SarabunIT๙" w:eastAsia="Calibri" w:hAnsi="TH SarabunIT๙" w:cs="TH SarabunIT๙"/>
                <w:sz w:val="26"/>
                <w:szCs w:val="32"/>
              </w:rPr>
            </w:pPr>
            <w:r>
              <w:rPr>
                <w:rFonts w:ascii="TH SarabunIT๙" w:eastAsia="Calibri" w:hAnsi="TH SarabunIT๙" w:cs="TH SarabunIT๙" w:hint="cs"/>
                <w:sz w:val="26"/>
                <w:szCs w:val="32"/>
                <w:cs/>
              </w:rPr>
              <w:t xml:space="preserve">       </w:t>
            </w:r>
            <w:r w:rsidR="00920CAB" w:rsidRPr="00617039">
              <w:rPr>
                <w:rFonts w:ascii="TH SarabunIT๙" w:eastAsia="Calibri" w:hAnsi="TH SarabunIT๙" w:cs="TH SarabunIT๙"/>
                <w:sz w:val="26"/>
                <w:szCs w:val="32"/>
                <w:cs/>
              </w:rPr>
              <w:t>๑. สถานศึกษามีการวิเคราะห์ผลสัมฤทธิ์ทางการเรียนและได้กำหนดเป็นเป้าหมายโดยใช้ข้อมูลฐาน ๓ ปีย้อนหลัง</w:t>
            </w:r>
            <w:r w:rsidR="000560CB">
              <w:rPr>
                <w:rFonts w:ascii="TH SarabunIT๙" w:eastAsia="Calibri" w:hAnsi="TH SarabunIT๙" w:cs="TH SarabunIT๙" w:hint="cs"/>
                <w:sz w:val="26"/>
                <w:szCs w:val="32"/>
                <w:cs/>
              </w:rPr>
              <w:t>เพื่อนำมาพัฒนายกระดับผลสัมฤทธิ์ทางการเรียน</w:t>
            </w:r>
            <w:r w:rsidR="000560CB">
              <w:rPr>
                <w:rFonts w:ascii="TH SarabunIT๙" w:eastAsia="Calibri" w:hAnsi="TH SarabunIT๙" w:cs="TH SarabunIT๙"/>
                <w:sz w:val="26"/>
                <w:szCs w:val="32"/>
                <w:cs/>
              </w:rPr>
              <w:t>ให้</w:t>
            </w:r>
            <w:r w:rsidR="00920CAB" w:rsidRPr="00617039">
              <w:rPr>
                <w:rFonts w:ascii="TH SarabunIT๙" w:eastAsia="Calibri" w:hAnsi="TH SarabunIT๙" w:cs="TH SarabunIT๙"/>
                <w:sz w:val="26"/>
                <w:szCs w:val="32"/>
                <w:cs/>
              </w:rPr>
              <w:t xml:space="preserve">สูงขึ้น </w:t>
            </w:r>
          </w:p>
          <w:p w:rsidR="00920CAB" w:rsidRPr="00617039" w:rsidRDefault="00AD0AAF" w:rsidP="00EA7A50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       </w:t>
            </w:r>
            <w:r w:rsidR="00920CAB"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๒. ผู้เรียนมีคุณธรรม จิตอาสา</w:t>
            </w:r>
          </w:p>
          <w:p w:rsidR="00920CAB" w:rsidRPr="00617039" w:rsidRDefault="00AD0AAF" w:rsidP="00EA7A50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       </w:t>
            </w:r>
            <w:r w:rsidR="00920CAB"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๓. การบริหารจัดการศึกษา และการ</w:t>
            </w:r>
            <w:r w:rsidR="000560CB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     </w:t>
            </w:r>
            <w:r w:rsidR="000560CB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มี</w:t>
            </w:r>
            <w:r w:rsidR="00920CAB"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ส่วนร่วมของผู้เกี่ยวข้อง</w:t>
            </w:r>
          </w:p>
          <w:p w:rsidR="00920CAB" w:rsidRPr="00617039" w:rsidRDefault="00920CAB" w:rsidP="00EA7A50">
            <w:pPr>
              <w:jc w:val="thaiDistribute"/>
              <w:rPr>
                <w:rFonts w:ascii="TH SarabunIT๙" w:eastAsia="Calibri" w:hAnsi="TH SarabunIT๙" w:cs="TH SarabunIT๙"/>
                <w:sz w:val="36"/>
                <w:szCs w:val="36"/>
              </w:rPr>
            </w:pPr>
            <w:r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   ๔.</w:t>
            </w:r>
            <w:r w:rsidRPr="00617039">
              <w:rPr>
                <w:rFonts w:ascii="TH SarabunIT๙" w:eastAsia="Calibri" w:hAnsi="TH SarabunIT๙" w:cs="TH SarabunIT๙"/>
                <w:sz w:val="26"/>
                <w:szCs w:val="32"/>
                <w:cs/>
              </w:rPr>
              <w:t xml:space="preserve"> จัดแหล่งเรียนรู้ภายในได้เหมาะสม</w:t>
            </w:r>
            <w:r w:rsidR="00294C45">
              <w:rPr>
                <w:rFonts w:ascii="TH SarabunIT๙" w:eastAsia="Calibri" w:hAnsi="TH SarabunIT๙" w:cs="TH SarabunIT๙" w:hint="cs"/>
                <w:sz w:val="26"/>
                <w:szCs w:val="32"/>
                <w:cs/>
              </w:rPr>
              <w:t xml:space="preserve">      </w:t>
            </w:r>
            <w:r w:rsidRPr="00617039">
              <w:rPr>
                <w:rFonts w:ascii="TH SarabunIT๙" w:eastAsia="Calibri" w:hAnsi="TH SarabunIT๙" w:cs="TH SarabunIT๙"/>
                <w:sz w:val="26"/>
                <w:szCs w:val="32"/>
                <w:cs/>
              </w:rPr>
              <w:t xml:space="preserve"> </w:t>
            </w:r>
            <w:r w:rsidR="000560CB">
              <w:rPr>
                <w:rFonts w:ascii="TH SarabunIT๙" w:eastAsia="Calibri" w:hAnsi="TH SarabunIT๙" w:cs="TH SarabunIT๙"/>
                <w:sz w:val="26"/>
                <w:szCs w:val="32"/>
                <w:cs/>
              </w:rPr>
              <w:t>มีสื่อ</w:t>
            </w:r>
            <w:r w:rsidRPr="00617039">
              <w:rPr>
                <w:rFonts w:ascii="TH SarabunIT๙" w:eastAsia="Calibri" w:hAnsi="TH SarabunIT๙" w:cs="TH SarabunIT๙"/>
                <w:sz w:val="26"/>
                <w:szCs w:val="32"/>
                <w:cs/>
              </w:rPr>
              <w:t xml:space="preserve">เทคโนโลยีที่ทันสมัย  </w:t>
            </w:r>
          </w:p>
          <w:p w:rsidR="00920CAB" w:rsidRPr="00617039" w:rsidRDefault="00920CAB" w:rsidP="00EA7A50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  ๕. ครูมีความตั้งใจมุ่งมั่นในการพัฒนา</w:t>
            </w:r>
            <w:r w:rsidR="00294C45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  </w:t>
            </w:r>
            <w:r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การสอน</w:t>
            </w:r>
          </w:p>
          <w:p w:rsidR="00920CAB" w:rsidRPr="00617039" w:rsidRDefault="00920CAB" w:rsidP="00EA7A50">
            <w:pPr>
              <w:jc w:val="thaiDistribute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  ๖. นักเรียนมีส่วนร่วมในการจัดบรรยากาศ สภาพแวดล้อมที่เอื้อต่อการเรียนรู้ </w:t>
            </w:r>
          </w:p>
          <w:p w:rsidR="00920CAB" w:rsidRPr="00617039" w:rsidRDefault="00920CAB" w:rsidP="00EA7A50">
            <w:pPr>
              <w:jc w:val="thaiDistribute"/>
              <w:rPr>
                <w:rFonts w:ascii="TH SarabunIT๙" w:eastAsia="AngsanaUPC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454" w:type="pct"/>
            <w:shd w:val="clear" w:color="auto" w:fill="auto"/>
          </w:tcPr>
          <w:p w:rsidR="00920CAB" w:rsidRPr="00617039" w:rsidRDefault="00920CAB" w:rsidP="00EA7A50">
            <w:pPr>
              <w:ind w:firstLine="720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๑. </w:t>
            </w:r>
            <w:r w:rsidR="000560CB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พัฒนา</w:t>
            </w:r>
            <w:r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ผลการประเมินระดับชาติ</w:t>
            </w:r>
            <w:r w:rsidR="00294C45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ในวิชาภาษาอังกฤษ</w:t>
            </w:r>
            <w:r w:rsidR="000560CB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ห้สูงขึ้น</w:t>
            </w:r>
            <w:r w:rsidR="00294C45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</w:t>
            </w:r>
          </w:p>
          <w:p w:rsidR="00294C45" w:rsidRDefault="00920CAB" w:rsidP="00EA7A50">
            <w:pPr>
              <w:ind w:firstLine="720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๒. </w:t>
            </w:r>
            <w:r w:rsidR="00294C45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กิจกรรมที่มุ่งเน้นการยกระดับ</w:t>
            </w:r>
            <w:r w:rsidR="000560CB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 </w:t>
            </w:r>
            <w:r w:rsidR="00294C45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ต้องทำอย่างจริงจัง และต่อเนื่อง</w:t>
            </w:r>
          </w:p>
          <w:p w:rsidR="00920CAB" w:rsidRPr="00617039" w:rsidRDefault="00920CAB" w:rsidP="00EA7A50">
            <w:pPr>
              <w:ind w:firstLine="720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๓. กิจกรรมด้านการอ่าน การเขียน คำนวณให้กับนักเรียนเรียนร่วม</w:t>
            </w:r>
          </w:p>
          <w:p w:rsidR="00920CAB" w:rsidRPr="00617039" w:rsidRDefault="00920CAB" w:rsidP="00EA7A50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         ๔.</w:t>
            </w:r>
            <w:r w:rsidRPr="00617039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</w:t>
            </w:r>
            <w:r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ความสามารถในการคิดวิเคราะห์ ของนักเรียน</w:t>
            </w:r>
          </w:p>
          <w:p w:rsidR="00920CAB" w:rsidRPr="00617039" w:rsidRDefault="00920CAB" w:rsidP="00294C45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617039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         </w:t>
            </w:r>
            <w:r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๕</w:t>
            </w:r>
            <w:r w:rsidRPr="00617039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. </w:t>
            </w:r>
            <w:r w:rsidRPr="00617039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การพัฒนาความสามารถภาษาอังกฤษของนักเรียน</w:t>
            </w:r>
          </w:p>
          <w:p w:rsidR="00920CAB" w:rsidRPr="00617039" w:rsidRDefault="00294C45" w:rsidP="00EA7A50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      </w:t>
            </w:r>
            <w:r w:rsidR="000560CB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   6. ความสามารถในการอ่านออกเขียนได้ของนักเรียนชั้นประถมศึกษาปีที่ 1</w:t>
            </w:r>
          </w:p>
          <w:p w:rsidR="00920CAB" w:rsidRPr="00617039" w:rsidRDefault="00920CAB" w:rsidP="00EA7A50">
            <w:pPr>
              <w:jc w:val="thaiDistribute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617039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       </w:t>
            </w:r>
          </w:p>
          <w:p w:rsidR="00920CAB" w:rsidRPr="00617039" w:rsidRDefault="00920CAB" w:rsidP="00EA7A50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</w:p>
        </w:tc>
      </w:tr>
    </w:tbl>
    <w:p w:rsidR="00920CAB" w:rsidRPr="00617039" w:rsidRDefault="00920CAB" w:rsidP="00EA7A50">
      <w:pPr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20CAB" w:rsidRPr="00617039" w:rsidRDefault="00920CAB" w:rsidP="00EA7A50">
      <w:pPr>
        <w:ind w:firstLine="72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แผนพัฒนาคุณภาพเพื่อยกระดับให้สูงขึ้น</w:t>
      </w:r>
    </w:p>
    <w:p w:rsidR="00AD0AAF" w:rsidRPr="00AD0AAF" w:rsidRDefault="00AD0AAF" w:rsidP="00AD0AAF">
      <w:pPr>
        <w:pStyle w:val="ListParagraph"/>
        <w:numPr>
          <w:ilvl w:val="0"/>
          <w:numId w:val="37"/>
        </w:numPr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 w:rsidRPr="00AD0AAF">
        <w:rPr>
          <w:rFonts w:ascii="TH SarabunIT๙" w:eastAsia="Cordia New" w:hAnsi="TH SarabunIT๙" w:cs="TH SarabunIT๙" w:hint="cs"/>
          <w:sz w:val="32"/>
          <w:szCs w:val="32"/>
          <w:cs/>
        </w:rPr>
        <w:t>โครงการยกระดับผลสัมฤทธิ์ทางการเรียน</w:t>
      </w:r>
    </w:p>
    <w:p w:rsidR="00AD0AAF" w:rsidRPr="00AD0AAF" w:rsidRDefault="00AD0AAF" w:rsidP="00AD0AAF">
      <w:pPr>
        <w:pStyle w:val="ListParagraph"/>
        <w:numPr>
          <w:ilvl w:val="0"/>
          <w:numId w:val="37"/>
        </w:numPr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 w:rsidRPr="00AD0AAF">
        <w:rPr>
          <w:rFonts w:ascii="TH SarabunIT๙" w:eastAsia="Cordia New" w:hAnsi="TH SarabunIT๙" w:cs="TH SarabunIT๙" w:hint="cs"/>
          <w:sz w:val="32"/>
          <w:szCs w:val="32"/>
          <w:cs/>
        </w:rPr>
        <w:t>โครงการส่งเสริมความเป็นเลิศ</w:t>
      </w:r>
      <w:r w:rsidRPr="00AD0AAF">
        <w:rPr>
          <w:rFonts w:ascii="TH SarabunIT๙" w:eastAsia="Cordia New" w:hAnsi="TH SarabunIT๙" w:cs="TH SarabunIT๙"/>
          <w:sz w:val="32"/>
          <w:szCs w:val="32"/>
        </w:rPr>
        <w:t xml:space="preserve"> </w:t>
      </w:r>
    </w:p>
    <w:p w:rsidR="00AD0AAF" w:rsidRPr="00617039" w:rsidRDefault="00AD0AAF" w:rsidP="00AD0AAF">
      <w:pPr>
        <w:pStyle w:val="ListParagraph"/>
        <w:numPr>
          <w:ilvl w:val="0"/>
          <w:numId w:val="37"/>
        </w:numPr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 w:rsidRPr="00617039">
        <w:rPr>
          <w:rFonts w:ascii="TH SarabunIT๙" w:eastAsia="Cordia New" w:hAnsi="TH SarabunIT๙" w:cs="TH SarabunIT๙"/>
          <w:sz w:val="32"/>
          <w:szCs w:val="32"/>
          <w:cs/>
        </w:rPr>
        <w:t>โครงการ</w:t>
      </w:r>
      <w:r>
        <w:rPr>
          <w:rFonts w:ascii="TH SarabunIT๙" w:eastAsia="Cordia New" w:hAnsi="TH SarabunIT๙" w:cs="TH SarabunIT๙" w:hint="cs"/>
          <w:sz w:val="32"/>
          <w:szCs w:val="32"/>
          <w:cs/>
        </w:rPr>
        <w:t>พัฒนาคุณธรรมจริยธรรม</w:t>
      </w:r>
      <w:r w:rsidRPr="00617039">
        <w:rPr>
          <w:rFonts w:ascii="TH SarabunIT๙" w:eastAsia="Cordia New" w:hAnsi="TH SarabunIT๙" w:cs="TH SarabunIT๙"/>
          <w:sz w:val="32"/>
          <w:szCs w:val="32"/>
        </w:rPr>
        <w:t xml:space="preserve"> </w:t>
      </w:r>
    </w:p>
    <w:p w:rsidR="00AD0AAF" w:rsidRPr="00AD0AAF" w:rsidRDefault="00AD0AAF" w:rsidP="00AD0AAF">
      <w:pPr>
        <w:pStyle w:val="ListParagraph"/>
        <w:numPr>
          <w:ilvl w:val="0"/>
          <w:numId w:val="37"/>
        </w:numPr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 w:rsidRPr="00AD0AAF">
        <w:rPr>
          <w:rFonts w:ascii="TH SarabunIT๙" w:hAnsi="TH SarabunIT๙" w:cs="TH SarabunIT๙"/>
          <w:sz w:val="32"/>
          <w:szCs w:val="32"/>
          <w:cs/>
        </w:rPr>
        <w:t>โครงการพัฒนาโรงเรียนแห่งการอ่านและการเรียนรู้</w:t>
      </w:r>
    </w:p>
    <w:p w:rsidR="00AD0AAF" w:rsidRDefault="00AD0AAF" w:rsidP="00AD0AAF">
      <w:pPr>
        <w:pStyle w:val="ListParagraph"/>
        <w:numPr>
          <w:ilvl w:val="0"/>
          <w:numId w:val="37"/>
        </w:numPr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 w:rsidRPr="00AD0AAF">
        <w:rPr>
          <w:rFonts w:ascii="TH SarabunIT๙" w:hAnsi="TH SarabunIT๙" w:cs="TH SarabunIT๙"/>
          <w:sz w:val="32"/>
          <w:szCs w:val="32"/>
          <w:cs/>
        </w:rPr>
        <w:t>โครงการพัฒนาห้องเรียนคุณภาพ</w:t>
      </w:r>
      <w:r w:rsidRPr="00AD0AAF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 </w:t>
      </w:r>
    </w:p>
    <w:p w:rsidR="00AD0AAF" w:rsidRPr="00AD0AAF" w:rsidRDefault="00AD0AAF" w:rsidP="00AD0AAF">
      <w:pPr>
        <w:pStyle w:val="ListParagraph"/>
        <w:numPr>
          <w:ilvl w:val="0"/>
          <w:numId w:val="37"/>
        </w:numPr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 w:rsidRPr="00AD0AAF">
        <w:rPr>
          <w:rFonts w:ascii="TH SarabunIT๙" w:hAnsi="TH SarabunIT๙" w:cs="TH SarabunIT๙"/>
          <w:sz w:val="32"/>
          <w:szCs w:val="32"/>
          <w:cs/>
        </w:rPr>
        <w:t>โครงการห้องสมุด ขุมทรัพย์แห่งการเรียนรู้</w:t>
      </w:r>
    </w:p>
    <w:p w:rsidR="00AD0AAF" w:rsidRPr="00617039" w:rsidRDefault="00AD0AAF" w:rsidP="00AD0AAF">
      <w:pPr>
        <w:ind w:left="720" w:firstLine="720"/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Yu Gothic Light" w:hAnsi="TH SarabunIT๙" w:cs="TH SarabunIT๙" w:hint="cs"/>
          <w:color w:val="000000" w:themeColor="text1"/>
          <w:sz w:val="32"/>
          <w:szCs w:val="32"/>
          <w:cs/>
        </w:rPr>
        <w:t xml:space="preserve">7)  </w:t>
      </w:r>
      <w:r w:rsidRPr="00AA46A0">
        <w:rPr>
          <w:rFonts w:ascii="TH SarabunIT๙" w:hAnsi="TH SarabunIT๙" w:cs="TH SarabunIT๙"/>
          <w:sz w:val="32"/>
          <w:szCs w:val="32"/>
          <w:cs/>
        </w:rPr>
        <w:t>โครงการพัฒนาคุณธรรมจริยธรรมนักเรียน</w:t>
      </w:r>
      <w:r w:rsidRPr="00617039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 </w:t>
      </w:r>
    </w:p>
    <w:p w:rsidR="00AD0AAF" w:rsidRPr="00617039" w:rsidRDefault="00AD0AAF" w:rsidP="00AD0AAF">
      <w:pPr>
        <w:ind w:left="720" w:firstLine="720"/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Yu Gothic Light" w:hAnsi="TH SarabunIT๙" w:cs="TH SarabunIT๙" w:hint="cs"/>
          <w:color w:val="000000" w:themeColor="text1"/>
          <w:sz w:val="32"/>
          <w:szCs w:val="32"/>
          <w:cs/>
        </w:rPr>
        <w:t xml:space="preserve">8)  </w:t>
      </w:r>
      <w:r w:rsidRPr="00AA46A0">
        <w:rPr>
          <w:rFonts w:ascii="TH SarabunIT๙" w:hAnsi="TH SarabunIT๙" w:cs="TH SarabunIT๙"/>
          <w:sz w:val="32"/>
          <w:szCs w:val="32"/>
          <w:cs/>
        </w:rPr>
        <w:t>โครงการพัฒนาผู้เรียนตามหลักปรัชญาของเศรษฐกิจพอเพียง</w:t>
      </w:r>
    </w:p>
    <w:p w:rsidR="00AD0AAF" w:rsidRPr="00617039" w:rsidRDefault="00AD0AAF" w:rsidP="00AD0AAF">
      <w:pPr>
        <w:ind w:left="720" w:firstLine="720"/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Yu Gothic Light" w:hAnsi="TH SarabunIT๙" w:cs="TH SarabunIT๙" w:hint="cs"/>
          <w:color w:val="000000" w:themeColor="text1"/>
          <w:sz w:val="32"/>
          <w:szCs w:val="32"/>
          <w:cs/>
        </w:rPr>
        <w:t xml:space="preserve">9)  </w:t>
      </w:r>
      <w:r w:rsidRPr="00AA46A0">
        <w:rPr>
          <w:rFonts w:ascii="TH SarabunIT๙" w:hAnsi="TH SarabunIT๙" w:cs="TH SarabunIT๙"/>
          <w:sz w:val="32"/>
          <w:szCs w:val="32"/>
          <w:cs/>
        </w:rPr>
        <w:t>โครงการ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AA46A0">
        <w:rPr>
          <w:rFonts w:ascii="TH SarabunIT๙" w:hAnsi="TH SarabunIT๙" w:cs="TH SarabunIT๙"/>
          <w:sz w:val="32"/>
          <w:szCs w:val="32"/>
        </w:rPr>
        <w:t>shopping &amp; learning market</w:t>
      </w:r>
    </w:p>
    <w:p w:rsidR="00AD0AAF" w:rsidRPr="00617039" w:rsidRDefault="00AD0AAF" w:rsidP="00AD0AAF">
      <w:pPr>
        <w:ind w:left="720"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617039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๑๐) </w:t>
      </w:r>
      <w:r w:rsidRPr="00AA46A0">
        <w:rPr>
          <w:rFonts w:ascii="TH SarabunIT๙" w:hAnsi="TH SarabunIT๙" w:cs="TH SarabunIT๙"/>
          <w:sz w:val="32"/>
          <w:szCs w:val="32"/>
          <w:cs/>
        </w:rPr>
        <w:t>โครงการส่งเสริมสุนทรียภาพด้านดนตรี และศิลปะ</w:t>
      </w:r>
    </w:p>
    <w:p w:rsidR="00AD0AAF" w:rsidRPr="00617039" w:rsidRDefault="00AD0AAF" w:rsidP="00AD0AAF">
      <w:pPr>
        <w:ind w:left="720" w:firstLine="720"/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  <w:r w:rsidRPr="00617039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๑๑) </w:t>
      </w:r>
      <w:r w:rsidRPr="00AA46A0">
        <w:rPr>
          <w:rFonts w:ascii="TH SarabunIT๙" w:hAnsi="TH SarabunIT๙" w:cs="TH SarabunIT๙"/>
          <w:sz w:val="32"/>
          <w:szCs w:val="32"/>
          <w:cs/>
        </w:rPr>
        <w:t>โครงการพัฒนาสุขภาพอนามัยนักเรียน</w:t>
      </w:r>
    </w:p>
    <w:p w:rsidR="00AD0AAF" w:rsidRDefault="00AD0AAF" w:rsidP="00AD0AAF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617039">
        <w:rPr>
          <w:rFonts w:ascii="TH SarabunIT๙" w:eastAsia="Yu Gothic Light" w:hAnsi="TH SarabunIT๙" w:cs="TH SarabunIT๙"/>
          <w:color w:val="000000" w:themeColor="text1"/>
          <w:sz w:val="32"/>
          <w:szCs w:val="32"/>
          <w:cs/>
        </w:rPr>
        <w:t xml:space="preserve">๑๒) </w:t>
      </w:r>
      <w:r w:rsidRPr="00AA46A0">
        <w:rPr>
          <w:rFonts w:ascii="TH SarabunIT๙" w:hAnsi="TH SarabunIT๙" w:cs="TH SarabunIT๙"/>
          <w:sz w:val="32"/>
          <w:szCs w:val="32"/>
          <w:cs/>
        </w:rPr>
        <w:t>โครงการโรงเรียนปลอดขยะ</w:t>
      </w:r>
    </w:p>
    <w:p w:rsidR="00AD0AAF" w:rsidRDefault="00AD0AAF" w:rsidP="00AD0AAF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Yu Gothic Light" w:hAnsi="TH SarabunIT๙" w:cs="TH SarabunIT๙" w:hint="cs"/>
          <w:color w:val="000000" w:themeColor="text1"/>
          <w:sz w:val="32"/>
          <w:szCs w:val="32"/>
          <w:cs/>
        </w:rPr>
        <w:t xml:space="preserve">13) </w:t>
      </w:r>
      <w:r w:rsidR="008748DF">
        <w:rPr>
          <w:rFonts w:ascii="TH SarabunIT๙" w:hAnsi="TH SarabunIT๙" w:cs="TH SarabunIT๙"/>
          <w:sz w:val="32"/>
          <w:szCs w:val="32"/>
          <w:cs/>
        </w:rPr>
        <w:t>โครงการพัฒนาสื่อ</w:t>
      </w:r>
      <w:r w:rsidR="008748D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8748DF">
        <w:rPr>
          <w:rFonts w:ascii="TH SarabunIT๙" w:hAnsi="TH SarabunIT๙" w:cs="TH SarabunIT๙"/>
          <w:sz w:val="32"/>
          <w:szCs w:val="32"/>
          <w:cs/>
        </w:rPr>
        <w:t>และ</w:t>
      </w:r>
      <w:r w:rsidR="008748DF" w:rsidRPr="00AA46A0">
        <w:rPr>
          <w:rFonts w:ascii="TH SarabunIT๙" w:hAnsi="TH SarabunIT๙" w:cs="TH SarabunIT๙"/>
          <w:sz w:val="32"/>
          <w:szCs w:val="32"/>
          <w:cs/>
        </w:rPr>
        <w:t>นวัตกรรม</w:t>
      </w:r>
    </w:p>
    <w:p w:rsidR="00294C45" w:rsidRPr="00617039" w:rsidRDefault="00294C45" w:rsidP="00AD0AAF">
      <w:pPr>
        <w:ind w:left="720" w:firstLine="720"/>
        <w:jc w:val="thaiDistribute"/>
        <w:rPr>
          <w:rFonts w:ascii="TH SarabunIT๙" w:eastAsia="Yu Gothic Light" w:hAnsi="TH SarabunIT๙" w:cs="TH SarabunIT๙"/>
          <w:color w:val="000000" w:themeColor="text1"/>
          <w:sz w:val="32"/>
          <w:szCs w:val="32"/>
        </w:rPr>
      </w:pPr>
    </w:p>
    <w:p w:rsidR="00920CAB" w:rsidRPr="00617039" w:rsidRDefault="00920CAB" w:rsidP="00920CAB">
      <w:pPr>
        <w:spacing w:before="240"/>
        <w:jc w:val="center"/>
        <w:rPr>
          <w:rFonts w:ascii="TH SarabunIT๙" w:eastAsia="Yu Gothic Light" w:hAnsi="TH SarabunIT๙" w:cs="TH SarabunIT๙"/>
          <w:b/>
          <w:bCs/>
          <w:sz w:val="32"/>
          <w:szCs w:val="32"/>
        </w:rPr>
      </w:pPr>
    </w:p>
    <w:p w:rsidR="00920CAB" w:rsidRPr="00617039" w:rsidRDefault="00920CAB" w:rsidP="001C705C">
      <w:pPr>
        <w:jc w:val="center"/>
        <w:rPr>
          <w:rFonts w:ascii="TH SarabunIT๙" w:eastAsia="Yu Gothic Light" w:hAnsi="TH SarabunIT๙" w:cs="TH SarabunIT๙"/>
          <w:b/>
          <w:bCs/>
          <w:sz w:val="32"/>
          <w:szCs w:val="32"/>
        </w:rPr>
      </w:pPr>
    </w:p>
    <w:p w:rsidR="001C705C" w:rsidRDefault="001C705C" w:rsidP="001C705C">
      <w:pPr>
        <w:jc w:val="center"/>
        <w:rPr>
          <w:rFonts w:ascii="TH SarabunIT๙" w:eastAsia="Calibri" w:hAnsi="TH SarabunIT๙" w:cs="TH SarabunIT๙"/>
          <w:b/>
          <w:bCs/>
          <w:sz w:val="40"/>
          <w:szCs w:val="40"/>
        </w:rPr>
      </w:pPr>
    </w:p>
    <w:p w:rsidR="00A424FB" w:rsidRDefault="00A424FB" w:rsidP="001C705C">
      <w:pPr>
        <w:jc w:val="center"/>
        <w:rPr>
          <w:rFonts w:ascii="TH SarabunIT๙" w:eastAsia="Calibri" w:hAnsi="TH SarabunIT๙" w:cs="TH SarabunIT๙"/>
          <w:b/>
          <w:bCs/>
          <w:sz w:val="40"/>
          <w:szCs w:val="40"/>
        </w:rPr>
      </w:pPr>
      <w:r>
        <w:rPr>
          <w:rFonts w:ascii="TH SarabunIT๙" w:eastAsia="Tahoma" w:hAnsi="TH SarabunIT๙" w:cs="TH SarabunIT๙"/>
          <w:b/>
          <w:bCs/>
          <w:noProof/>
          <w:color w:val="000000"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55246B22" wp14:editId="712ED8C1">
                <wp:simplePos x="0" y="0"/>
                <wp:positionH relativeFrom="column">
                  <wp:posOffset>4861560</wp:posOffset>
                </wp:positionH>
                <wp:positionV relativeFrom="paragraph">
                  <wp:posOffset>-932180</wp:posOffset>
                </wp:positionV>
                <wp:extent cx="708660" cy="472440"/>
                <wp:effectExtent l="0" t="0" r="15240" b="2286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660" cy="4724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E21A22D" id="Rectangle 9" o:spid="_x0000_s1026" style="position:absolute;margin-left:382.8pt;margin-top:-73.4pt;width:55.8pt;height:37.2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" fillcolor="window" strokecolor="window" strokeweight="1pt"/>
            </w:pict>
          </mc:Fallback>
        </mc:AlternateContent>
      </w:r>
      <w:r w:rsidR="00920CAB" w:rsidRPr="00617039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 xml:space="preserve">ส่วนที่ ๓  </w:t>
      </w:r>
    </w:p>
    <w:p w:rsidR="00920CAB" w:rsidRPr="008748DF" w:rsidRDefault="00920CAB" w:rsidP="008748DF">
      <w:pPr>
        <w:spacing w:before="240"/>
        <w:jc w:val="center"/>
        <w:rPr>
          <w:rFonts w:ascii="TH SarabunIT๙" w:eastAsia="Yu Gothic Light" w:hAnsi="TH SarabunIT๙" w:cs="TH SarabunIT๙"/>
          <w:b/>
          <w:bCs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 xml:space="preserve">สรุปผลการประเมินและแนวทางการพัฒนา  </w:t>
      </w:r>
    </w:p>
    <w:p w:rsidR="00920CAB" w:rsidRPr="00617039" w:rsidRDefault="00920CAB" w:rsidP="00920CAB">
      <w:pPr>
        <w:tabs>
          <w:tab w:val="left" w:pos="851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920CAB" w:rsidRPr="00617039" w:rsidRDefault="00920CAB" w:rsidP="000560CB">
      <w:pPr>
        <w:tabs>
          <w:tab w:val="left" w:pos="851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ab/>
        <w:t>ผลการประเมินตนเองของสถานศึกษาถือเป็นข้อมูลสารสนเทศสำคัญที่สถานศึกษาจะต้องนำไปวิเคราะห์  สังเคราะห์เพื่อสรุปนำไปสู่การเชื่อมโยงหรือสะท้อนภาพความสำเร็จ</w:t>
      </w:r>
      <w:r w:rsidR="000560C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กับแผนพัฒนาการจัดการศึกษาของสถานศึกษา  และนำไปใช้ในการวางแผนพ</w:t>
      </w:r>
      <w:r w:rsidR="000560CB">
        <w:rPr>
          <w:rFonts w:ascii="TH SarabunIT๙" w:eastAsia="Calibri" w:hAnsi="TH SarabunIT๙" w:cs="TH SarabunIT๙"/>
          <w:sz w:val="32"/>
          <w:szCs w:val="32"/>
          <w:cs/>
        </w:rPr>
        <w:t xml:space="preserve">ัฒนาคุณภาพการศึกษาของสถานศึกษา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ดังนั้นจากข้อมูลการดำเนิน</w:t>
      </w:r>
      <w:r w:rsidR="000560CB">
        <w:rPr>
          <w:rFonts w:ascii="TH SarabunIT๙" w:eastAsia="Calibri" w:hAnsi="TH SarabunIT๙" w:cs="TH SarabunIT๙" w:hint="cs"/>
          <w:sz w:val="32"/>
          <w:szCs w:val="32"/>
          <w:cs/>
        </w:rPr>
        <w:t>งาน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ของสถานศึกษาและผลจากการดำเนินงาน </w:t>
      </w:r>
      <w:r w:rsidR="000560C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จึงสามารถสรุปเป็นจุ</w:t>
      </w:r>
      <w:r w:rsidR="000560CB">
        <w:rPr>
          <w:rFonts w:ascii="TH SarabunIT๙" w:eastAsia="Calibri" w:hAnsi="TH SarabunIT๙" w:cs="TH SarabunIT๙"/>
          <w:sz w:val="32"/>
          <w:szCs w:val="32"/>
          <w:cs/>
        </w:rPr>
        <w:t xml:space="preserve">ดเด่น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จุดควรพัฒนาของแต่ละมาตรฐาน  พร้อมทั้ง</w:t>
      </w:r>
      <w:r w:rsidR="00A424F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แนวทางการพัฒนาในอนาคตและความต้องการความช่วยเหลือได้  ดังนี้</w:t>
      </w:r>
    </w:p>
    <w:p w:rsidR="00966D9D" w:rsidRDefault="00920CAB" w:rsidP="00920CAB">
      <w:pPr>
        <w:tabs>
          <w:tab w:val="left" w:pos="851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</w:p>
    <w:p w:rsidR="00920CAB" w:rsidRPr="00617039" w:rsidRDefault="00966D9D" w:rsidP="00920CAB">
      <w:pPr>
        <w:tabs>
          <w:tab w:val="left" w:pos="851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20CAB"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สรุปผล</w:t>
      </w:r>
    </w:p>
    <w:p w:rsidR="00920CAB" w:rsidRPr="00617039" w:rsidRDefault="00920CAB" w:rsidP="00920CAB">
      <w:pPr>
        <w:tabs>
          <w:tab w:val="left" w:pos="851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  <w:t>จุดเด่น</w:t>
      </w:r>
    </w:p>
    <w:p w:rsidR="00920CAB" w:rsidRPr="00617039" w:rsidRDefault="00920CAB" w:rsidP="00920CAB">
      <w:pPr>
        <w:tabs>
          <w:tab w:val="left" w:pos="851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  <w:t>๑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 </w:t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ด้านคุณภาพผู้เรียน </w:t>
      </w:r>
    </w:p>
    <w:p w:rsidR="00920CAB" w:rsidRPr="00617039" w:rsidRDefault="00920CAB" w:rsidP="000560CB">
      <w:pPr>
        <w:tabs>
          <w:tab w:val="left" w:pos="851"/>
          <w:tab w:val="left" w:pos="1134"/>
        </w:tabs>
        <w:spacing w:after="200" w:line="276" w:lineRule="auto"/>
        <w:ind w:left="9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Pr="00617039">
        <w:rPr>
          <w:rFonts w:ascii="TH SarabunIT๙" w:eastAsia="Calibri" w:hAnsi="TH SarabunIT๙" w:cs="TH SarabunIT๙"/>
          <w:sz w:val="32"/>
          <w:szCs w:val="32"/>
        </w:rPr>
        <w:t>.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 </w:t>
      </w:r>
      <w:r w:rsidR="000560CB">
        <w:rPr>
          <w:rFonts w:ascii="TH SarabunIT๙" w:eastAsia="Calibri" w:hAnsi="TH SarabunIT๙" w:cs="TH SarabunIT๙" w:hint="cs"/>
          <w:sz w:val="32"/>
          <w:szCs w:val="32"/>
          <w:cs/>
        </w:rPr>
        <w:t>ผู้เรียน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กล้าแสดงออก  ร่าเริงแจ่มใส  สุขภาพกายแข็งแรง  และเป็นผู้มีคุณธรรมจริยธรรมตามที่สถานศึกษากำหนด</w:t>
      </w:r>
    </w:p>
    <w:p w:rsidR="00920CAB" w:rsidRPr="00617039" w:rsidRDefault="00920CAB" w:rsidP="000560CB">
      <w:pPr>
        <w:tabs>
          <w:tab w:val="left" w:pos="900"/>
          <w:tab w:val="left" w:pos="1134"/>
        </w:tabs>
        <w:spacing w:after="200" w:line="276" w:lineRule="auto"/>
        <w:ind w:left="9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Pr="00617039">
        <w:rPr>
          <w:rFonts w:ascii="TH SarabunIT๙" w:eastAsia="Calibri" w:hAnsi="TH SarabunIT๙" w:cs="TH SarabunIT๙"/>
          <w:sz w:val="32"/>
          <w:szCs w:val="32"/>
        </w:rPr>
        <w:t>.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การทดสอบ</w:t>
      </w:r>
      <w:r w:rsidR="00976767">
        <w:rPr>
          <w:rFonts w:ascii="TH SarabunIT๙" w:eastAsia="Calibri" w:hAnsi="TH SarabunIT๙" w:cs="TH SarabunIT๙" w:hint="cs"/>
          <w:sz w:val="32"/>
          <w:szCs w:val="32"/>
          <w:cs/>
        </w:rPr>
        <w:t>วัด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ความสามารถพื้นฐานของผู้เรียนระดับชาติ (</w:t>
      </w:r>
      <w:r w:rsidRPr="00617039">
        <w:rPr>
          <w:rFonts w:ascii="TH SarabunIT๙" w:eastAsia="Calibri" w:hAnsi="TH SarabunIT๙" w:cs="TH SarabunIT๙"/>
          <w:sz w:val="32"/>
          <w:szCs w:val="32"/>
        </w:rPr>
        <w:t>NT</w:t>
      </w:r>
      <w:r w:rsidR="00976767">
        <w:rPr>
          <w:rFonts w:ascii="TH SarabunIT๙" w:eastAsia="Calibri" w:hAnsi="TH SarabunIT๙" w:cs="TH SarabunIT๙" w:hint="cs"/>
          <w:sz w:val="32"/>
          <w:szCs w:val="32"/>
          <w:cs/>
        </w:rPr>
        <w:t xml:space="preserve">)                     </w:t>
      </w:r>
      <w:r w:rsidR="00A424FB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ชั้นประถมศึกษาปีที่ 3 </w:t>
      </w:r>
      <w:r w:rsidR="000560CB">
        <w:rPr>
          <w:rFonts w:ascii="TH SarabunIT๙" w:eastAsia="Calibri" w:hAnsi="TH SarabunIT๙" w:cs="TH SarabunIT๙"/>
          <w:sz w:val="32"/>
          <w:szCs w:val="32"/>
          <w:cs/>
        </w:rPr>
        <w:t xml:space="preserve"> มีคะแนนเฉลี่ยมาก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กว่าร้อยละ ๕๐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="00294C45">
        <w:rPr>
          <w:rFonts w:ascii="TH SarabunIT๙" w:eastAsia="Calibri" w:hAnsi="TH SarabunIT๙" w:cs="TH SarabunIT๙" w:hint="cs"/>
          <w:sz w:val="32"/>
          <w:szCs w:val="32"/>
          <w:cs/>
        </w:rPr>
        <w:t>ทุกด้าน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="00A424FB">
        <w:rPr>
          <w:rFonts w:ascii="TH SarabunIT๙" w:eastAsia="Calibri" w:hAnsi="TH SarabunIT๙" w:cs="TH SarabunIT๙" w:hint="cs"/>
          <w:sz w:val="32"/>
          <w:szCs w:val="32"/>
          <w:cs/>
        </w:rPr>
        <w:t>และ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ผลการทดสอบ</w:t>
      </w:r>
      <w:r w:rsidR="000560C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ทางการศึกษาระดับชาติ</w:t>
      </w:r>
      <w:r w:rsidR="00A424FB">
        <w:rPr>
          <w:rFonts w:ascii="TH SarabunIT๙" w:eastAsia="Calibri" w:hAnsi="TH SarabunIT๙" w:cs="TH SarabunIT๙" w:hint="cs"/>
          <w:sz w:val="32"/>
          <w:szCs w:val="32"/>
          <w:cs/>
        </w:rPr>
        <w:t>ขั้นพื้นฐาน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(</w:t>
      </w:r>
      <w:r w:rsidRPr="00617039">
        <w:rPr>
          <w:rFonts w:ascii="TH SarabunIT๙" w:eastAsia="Calibri" w:hAnsi="TH SarabunIT๙" w:cs="TH SarabunIT๙"/>
          <w:sz w:val="32"/>
          <w:szCs w:val="32"/>
        </w:rPr>
        <w:t>O-NET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)</w:t>
      </w:r>
      <w:r w:rsidR="00A424F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ชั้นประถมศึกษาปีที่ 6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มีคะแนนเฉลี่ยสูงกว่าระดับชาติ</w:t>
      </w:r>
      <w:r w:rsidR="00294C45">
        <w:rPr>
          <w:rFonts w:ascii="TH SarabunIT๙" w:eastAsia="Calibri" w:hAnsi="TH SarabunIT๙" w:cs="TH SarabunIT๙" w:hint="cs"/>
          <w:sz w:val="32"/>
          <w:szCs w:val="32"/>
          <w:cs/>
        </w:rPr>
        <w:t>ในภาพรวม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A424FB">
        <w:rPr>
          <w:rFonts w:ascii="TH SarabunIT๙" w:eastAsia="Calibri" w:hAnsi="TH SarabunIT๙" w:cs="TH SarabunIT๙" w:hint="cs"/>
          <w:sz w:val="32"/>
          <w:szCs w:val="32"/>
          <w:cs/>
        </w:rPr>
        <w:t>และมีพัฒนาการสูงกว่าในปีการศึกษา 2561 ทุกกลุ่มสาระ</w:t>
      </w:r>
    </w:p>
    <w:p w:rsidR="000560CB" w:rsidRDefault="00920CAB" w:rsidP="00920CAB">
      <w:pPr>
        <w:tabs>
          <w:tab w:val="left" w:pos="851"/>
          <w:tab w:val="left" w:pos="1134"/>
        </w:tabs>
        <w:spacing w:after="200" w:line="276" w:lineRule="auto"/>
        <w:ind w:left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Pr="00617039">
        <w:rPr>
          <w:rFonts w:ascii="TH SarabunIT๙" w:eastAsia="Calibri" w:hAnsi="TH SarabunIT๙" w:cs="TH SarabunIT๙"/>
          <w:sz w:val="32"/>
          <w:szCs w:val="32"/>
        </w:rPr>
        <w:t>.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ผู้เรียนมีสุขภาพร่างกายแข็งแรง  มีสมรรถภาพทางกายและน้ำหนักส่วนสูงตาม</w:t>
      </w:r>
    </w:p>
    <w:p w:rsidR="00920CAB" w:rsidRPr="00617039" w:rsidRDefault="00920CAB" w:rsidP="000560CB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เกณฑ์  เป็นที่ยอมรับของชุมชนโดยรอบในเ</w:t>
      </w:r>
      <w:r w:rsidR="00294C45">
        <w:rPr>
          <w:rFonts w:ascii="TH SarabunIT๙" w:eastAsia="Calibri" w:hAnsi="TH SarabunIT๙" w:cs="TH SarabunIT๙"/>
          <w:sz w:val="32"/>
          <w:szCs w:val="32"/>
          <w:cs/>
        </w:rPr>
        <w:t xml:space="preserve">รื่องความมีวินัย  เคารพกฎกติกา </w:t>
      </w:r>
      <w:r w:rsidR="000560CB">
        <w:rPr>
          <w:rFonts w:ascii="TH SarabunIT๙" w:eastAsia="Calibri" w:hAnsi="TH SarabunIT๙" w:cs="TH SarabunIT๙" w:hint="cs"/>
          <w:sz w:val="32"/>
          <w:szCs w:val="32"/>
          <w:cs/>
        </w:rPr>
        <w:t>และ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ระเบียบของสังคม  </w:t>
      </w:r>
    </w:p>
    <w:p w:rsidR="000560CB" w:rsidRDefault="00920CAB" w:rsidP="00920CAB">
      <w:pPr>
        <w:tabs>
          <w:tab w:val="left" w:pos="851"/>
          <w:tab w:val="left" w:pos="1134"/>
        </w:tabs>
        <w:spacing w:after="200" w:line="276" w:lineRule="auto"/>
        <w:ind w:left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ab/>
        <w:t xml:space="preserve">    </w:t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Pr="00617039">
        <w:rPr>
          <w:rFonts w:ascii="TH SarabunIT๙" w:eastAsia="Calibri" w:hAnsi="TH SarabunIT๙" w:cs="TH SarabunIT๙"/>
          <w:sz w:val="32"/>
          <w:szCs w:val="32"/>
        </w:rPr>
        <w:t>.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๔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ผู้เรียนอ่านและเขียนได้เหมาะสมตามระดับชั้น สามารถสื่อสารภาษาไทยได้</w:t>
      </w:r>
    </w:p>
    <w:p w:rsidR="00920CAB" w:rsidRPr="00617039" w:rsidRDefault="00920CAB" w:rsidP="000560CB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เข้าใจ ชัดเจน  กล้าแสดงออก</w:t>
      </w:r>
      <w:r w:rsidR="00976767">
        <w:rPr>
          <w:rFonts w:ascii="TH SarabunIT๙" w:eastAsia="Calibri" w:hAnsi="TH SarabunIT๙" w:cs="TH SarabunIT๙"/>
          <w:sz w:val="32"/>
          <w:szCs w:val="32"/>
          <w:cs/>
        </w:rPr>
        <w:t xml:space="preserve"> มีความคิดริเริ่ม และสร้างสรรค์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ผลงานด้วยความภาคภูมิใจ โดยมีการสืบค้นข้อมูล หรือแสวงหาความรู้จากสื่อเทคโนโลยีได้ด้วยตนเอง สามารถวิเคราะห์ จำแนกแยกแยะได้ว่าสิ่งไหนดี สำคัญ จำเป็น รวมทั้งรู้เท่าทันสื่อ</w:t>
      </w:r>
      <w:r w:rsidR="00976767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และสังคมที่เปลี่ยนแปลงอย่างรวดเร็ว  </w:t>
      </w:r>
    </w:p>
    <w:p w:rsidR="000560CB" w:rsidRDefault="00920CAB" w:rsidP="00920CAB">
      <w:pPr>
        <w:tabs>
          <w:tab w:val="left" w:pos="851"/>
          <w:tab w:val="left" w:pos="1134"/>
        </w:tabs>
        <w:spacing w:after="200" w:line="276" w:lineRule="auto"/>
        <w:ind w:left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         ๑.๕ ผู้เรียนมีความภาคภูมิใจในท้องถิ่น  ในความเป็น ไทยและเห็นคุณค่าเกี่ยวกับ</w:t>
      </w:r>
    </w:p>
    <w:p w:rsidR="00920CAB" w:rsidRDefault="00976767" w:rsidP="000560CB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>ภูมิปัญญาไทยและ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>แสดงออกได้</w:t>
      </w:r>
      <w:r>
        <w:rPr>
          <w:rFonts w:ascii="TH SarabunIT๙" w:eastAsia="Calibri" w:hAnsi="TH SarabunIT๙" w:cs="TH SarabunIT๙"/>
          <w:sz w:val="32"/>
          <w:szCs w:val="32"/>
          <w:cs/>
        </w:rPr>
        <w:t>อย่างเหมาะสม จนเป็นเอกลักษณ์ของ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สถานศึกษาเป็นที่ยอมรับของชุมชน </w:t>
      </w:r>
    </w:p>
    <w:p w:rsidR="004208D2" w:rsidRDefault="004208D2" w:rsidP="000560CB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4208D2" w:rsidRDefault="004208D2" w:rsidP="000560CB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4208D2" w:rsidRPr="00617039" w:rsidRDefault="004208D2" w:rsidP="000560CB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0560CB" w:rsidRDefault="00920CAB" w:rsidP="00920CAB">
      <w:pPr>
        <w:tabs>
          <w:tab w:val="left" w:pos="851"/>
          <w:tab w:val="left" w:pos="1134"/>
        </w:tabs>
        <w:spacing w:after="200" w:line="276" w:lineRule="auto"/>
        <w:ind w:left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lastRenderedPageBreak/>
        <w:t xml:space="preserve">          ๑.๖ ผ</w:t>
      </w:r>
      <w:r w:rsidR="004208D2">
        <w:rPr>
          <w:rFonts w:ascii="TH SarabunIT๙" w:eastAsia="Calibri" w:hAnsi="TH SarabunIT๙" w:cs="TH SarabunIT๙"/>
          <w:sz w:val="32"/>
          <w:szCs w:val="32"/>
          <w:cs/>
        </w:rPr>
        <w:t>ู้เรียนรู้และตระหนักถึงโทษและ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ภัยของสิ่งเสพติด เลือกรับประทานอาหาร</w:t>
      </w:r>
    </w:p>
    <w:p w:rsidR="00920CAB" w:rsidRPr="00617039" w:rsidRDefault="00920CAB" w:rsidP="000560CB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ที่สะอาด</w:t>
      </w:r>
      <w:r w:rsidR="004208D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4208D2">
        <w:rPr>
          <w:rFonts w:ascii="TH SarabunIT๙" w:eastAsia="Calibri" w:hAnsi="TH SarabunIT๙" w:cs="TH SarabunIT๙"/>
          <w:sz w:val="32"/>
          <w:szCs w:val="32"/>
          <w:cs/>
        </w:rPr>
        <w:t>และมี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ประโยชน์ รักการออกกำลังกาย มีสุขภาพร่างกาย แข็งแรง มีสมรรถภาพทางกายและน้ำหนัก-ส่วนสูง ตามเกณฑ์ นักกีฬาของโรงเรียนได้รับเหรียญรางวัล หลายประเภท จากการแข่งขันรายการต่าง ๆ ในระดับ</w:t>
      </w:r>
      <w:r w:rsidR="004208D2">
        <w:rPr>
          <w:rFonts w:ascii="TH SarabunIT๙" w:eastAsia="Calibri" w:hAnsi="TH SarabunIT๙" w:cs="TH SarabunIT๙" w:hint="cs"/>
          <w:sz w:val="32"/>
          <w:szCs w:val="32"/>
          <w:cs/>
        </w:rPr>
        <w:t>อำเภอและระดับจังหวัด และระดับภาคใต้</w:t>
      </w:r>
      <w:r w:rsidR="00294C45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</w:p>
    <w:p w:rsidR="004208D2" w:rsidRDefault="00920CAB" w:rsidP="004208D2">
      <w:pPr>
        <w:tabs>
          <w:tab w:val="left" w:pos="851"/>
          <w:tab w:val="left" w:pos="1134"/>
        </w:tabs>
        <w:spacing w:after="200" w:line="276" w:lineRule="auto"/>
        <w:ind w:left="720"/>
        <w:contextualSpacing/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          ๑.๗ ผู้เรียนได้รับรางวัลเหรียญทองจากงาน</w:t>
      </w:r>
      <w:r w:rsidRPr="00617039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มหกรรมความสามารถ</w:t>
      </w:r>
      <w:r w:rsidR="004208D2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                </w:t>
      </w:r>
    </w:p>
    <w:p w:rsidR="00976767" w:rsidRPr="004208D2" w:rsidRDefault="00920CAB" w:rsidP="004208D2">
      <w:pPr>
        <w:tabs>
          <w:tab w:val="left" w:pos="851"/>
          <w:tab w:val="left" w:pos="1134"/>
        </w:tabs>
        <w:spacing w:after="200" w:line="276" w:lineRule="auto"/>
        <w:contextualSpacing/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</w:pPr>
      <w:r w:rsidRPr="00617039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ทางศิลปหัตถกรรม วิชาการ และเทคโนโลยีของนักเรียน ปีการศึกษา ๒๕๖๑</w:t>
      </w:r>
      <w:r w:rsidRPr="00617039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 </w:t>
      </w:r>
      <w:r w:rsidRPr="00617039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ระดับชาติ (ภาค</w:t>
      </w:r>
      <w:r w:rsidR="00294C45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ใต้</w:t>
      </w:r>
      <w:r w:rsidRPr="00617039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)</w:t>
      </w:r>
      <w:r w:rsidRPr="00617039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 </w:t>
      </w:r>
      <w:r w:rsidR="00CE48E5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 xml:space="preserve">ได้รับรางวัลเหรียญทอง </w:t>
      </w:r>
      <w:r w:rsidRPr="00617039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>กิจกรรม</w:t>
      </w:r>
      <w:r w:rsidR="00CE48E5">
        <w:rPr>
          <w:rFonts w:ascii="TH SarabunIT๙" w:eastAsia="Calibri" w:hAnsi="TH SarabunIT๙" w:cs="TH SarabunIT๙"/>
          <w:color w:val="000000" w:themeColor="text1"/>
          <w:sz w:val="32"/>
          <w:szCs w:val="32"/>
          <w:cs/>
        </w:rPr>
        <w:t xml:space="preserve">โครงงานคณิตศาสตร์ กิจกรรมการแสดงทางวิทยาศาสตร์ </w:t>
      </w:r>
      <w:r w:rsidR="00267356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 xml:space="preserve">     </w:t>
      </w:r>
      <w:r w:rsidR="00CE48E5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Science Show </w:t>
      </w:r>
      <w:r w:rsidR="00CE48E5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>และได้รับรางวัลเหรียญเงิน การสร้างสรรค์ผลงานทางคณิตศาสตร์โดยใช้</w:t>
      </w:r>
      <w:r w:rsidR="00267356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 xml:space="preserve">    </w:t>
      </w:r>
      <w:r w:rsidR="00CE48E5">
        <w:rPr>
          <w:rFonts w:ascii="TH SarabunIT๙" w:eastAsia="Calibri" w:hAnsi="TH SarabunIT๙" w:cs="TH SarabunIT๙" w:hint="cs"/>
          <w:color w:val="000000" w:themeColor="text1"/>
          <w:sz w:val="32"/>
          <w:szCs w:val="32"/>
          <w:cs/>
        </w:rPr>
        <w:t xml:space="preserve">โปรแกรม </w:t>
      </w:r>
      <w:r w:rsidR="00CE48E5">
        <w:rPr>
          <w:rFonts w:ascii="TH SarabunIT๙" w:eastAsia="Calibri" w:hAnsi="TH SarabunIT๙" w:cs="TH SarabunIT๙"/>
          <w:color w:val="000000" w:themeColor="text1"/>
          <w:sz w:val="32"/>
          <w:szCs w:val="32"/>
        </w:rPr>
        <w:t xml:space="preserve">GSP </w:t>
      </w:r>
    </w:p>
    <w:p w:rsidR="004208D2" w:rsidRPr="004208D2" w:rsidRDefault="00976767" w:rsidP="004208D2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sz w:val="16"/>
          <w:szCs w:val="16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ab/>
      </w:r>
    </w:p>
    <w:p w:rsidR="00920CAB" w:rsidRPr="00617039" w:rsidRDefault="004208D2" w:rsidP="004208D2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</w:rPr>
        <w:tab/>
      </w:r>
      <w:r w:rsidR="00920CAB"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</w:t>
      </w:r>
      <w:r w:rsidR="00920CAB"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 </w:t>
      </w:r>
      <w:r w:rsidR="00920CAB"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ด้านกระบวนการบริหารและการจัดการ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left="9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617039">
        <w:rPr>
          <w:rFonts w:ascii="TH SarabunIT๙" w:eastAsia="Calibri" w:hAnsi="TH SarabunIT๙" w:cs="TH SarabunIT๙"/>
          <w:sz w:val="32"/>
          <w:szCs w:val="32"/>
        </w:rPr>
        <w:t>.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๑  ผู้บริหารมีความตั้งใจ  มีความมุ่งมั่น  มีหลักการบริหาร  และมีวิสัยทัศน์ที่ดี</w:t>
      </w:r>
      <w:r w:rsidR="004208D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</w:t>
      </w:r>
      <w:r w:rsidR="004208D2">
        <w:rPr>
          <w:rFonts w:ascii="TH SarabunIT๙" w:eastAsia="Calibri" w:hAnsi="TH SarabunIT๙" w:cs="TH SarabunIT๙"/>
          <w:sz w:val="32"/>
          <w:szCs w:val="32"/>
          <w:cs/>
        </w:rPr>
        <w:t xml:space="preserve">ในการบริหารงาน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สาม</w:t>
      </w:r>
      <w:r w:rsidR="004208D2">
        <w:rPr>
          <w:rFonts w:ascii="TH SarabunIT๙" w:eastAsia="Calibri" w:hAnsi="TH SarabunIT๙" w:cs="TH SarabunIT๙"/>
          <w:sz w:val="32"/>
          <w:szCs w:val="32"/>
          <w:cs/>
        </w:rPr>
        <w:t>ารถเป็นแบบอย่างที่ดีในการทำงานและคณะกรรมการสถานศึกษ</w:t>
      </w:r>
      <w:r w:rsidR="004208D2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า           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มีความตั้งใจ และมีความพร้อมในการปฏิบัติหน้าที่ตามบทบาท</w:t>
      </w:r>
    </w:p>
    <w:p w:rsidR="00CE48E5" w:rsidRDefault="00920CAB" w:rsidP="00CE48E5">
      <w:pPr>
        <w:ind w:left="720" w:firstLine="720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617039">
        <w:rPr>
          <w:rFonts w:ascii="TH SarabunIT๙" w:eastAsia="Calibri" w:hAnsi="TH SarabunIT๙" w:cs="TH SarabunIT๙"/>
          <w:sz w:val="32"/>
          <w:szCs w:val="32"/>
        </w:rPr>
        <w:t>.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โรงเรียนมีการบริหารและการจัดการอย่างเป็นระบบ แบ่งโครงสร้างการ</w:t>
      </w:r>
    </w:p>
    <w:p w:rsidR="00920CAB" w:rsidRPr="00617039" w:rsidRDefault="00920CAB" w:rsidP="00CE48E5">
      <w:pPr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บริหารงานเป็น</w:t>
      </w:r>
      <w:r w:rsidR="004208D2">
        <w:rPr>
          <w:rFonts w:ascii="TH SarabunIT๙" w:eastAsia="Calibri" w:hAnsi="TH SarabunIT๙" w:cs="TH SarabunIT๙"/>
          <w:sz w:val="32"/>
          <w:szCs w:val="32"/>
          <w:cs/>
        </w:rPr>
        <w:t xml:space="preserve"> ๔ กลุ่มงาน</w:t>
      </w:r>
      <w:r w:rsidR="00CE48E5">
        <w:rPr>
          <w:rFonts w:ascii="TH SarabunIT๙" w:eastAsia="Calibri" w:hAnsi="TH SarabunIT๙" w:cs="TH SarabunIT๙"/>
          <w:sz w:val="32"/>
          <w:szCs w:val="32"/>
          <w:cs/>
        </w:rPr>
        <w:t>ยึดหลักการบริหาร</w:t>
      </w:r>
      <w:r w:rsidR="00CE48E5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4208D2">
        <w:rPr>
          <w:rFonts w:ascii="TH SarabunIT๙" w:eastAsia="Calibri" w:hAnsi="TH SarabunIT๙" w:cs="TH SarabunIT๙" w:hint="cs"/>
          <w:sz w:val="32"/>
          <w:szCs w:val="32"/>
          <w:cs/>
        </w:rPr>
        <w:t xml:space="preserve">แบบ </w:t>
      </w:r>
      <w:r w:rsidR="00CE48E5">
        <w:rPr>
          <w:rFonts w:ascii="TH SarabunIT๙" w:eastAsia="Calibri" w:hAnsi="TH SarabunIT๙" w:cs="TH SarabunIT๙"/>
          <w:sz w:val="32"/>
          <w:szCs w:val="32"/>
        </w:rPr>
        <w:t>PAPAYOM MODEL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</w:t>
      </w:r>
    </w:p>
    <w:p w:rsidR="00CE48E5" w:rsidRDefault="00920CAB" w:rsidP="00CE48E5">
      <w:pPr>
        <w:ind w:left="720" w:firstLine="720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๒.๓ โรงเรียนใช้เทคนิคการประชุมที่หลากหลายวิธี เช่น การประชุมแบบมีส่วนร่วม </w:t>
      </w:r>
    </w:p>
    <w:p w:rsidR="00920CAB" w:rsidRPr="00617039" w:rsidRDefault="00920CAB" w:rsidP="00CE48E5">
      <w:pPr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การประชุมระดมสมอง การประชุมกลุ่ม เพ</w:t>
      </w:r>
      <w:r w:rsidR="00CE48E5">
        <w:rPr>
          <w:rFonts w:ascii="TH SarabunIT๙" w:eastAsia="Calibri" w:hAnsi="TH SarabunIT๙" w:cs="TH SarabunIT๙"/>
          <w:sz w:val="32"/>
          <w:szCs w:val="32"/>
          <w:cs/>
        </w:rPr>
        <w:t>ื่อให้ทุกฝ่ายมีส่วนร่วมในก</w:t>
      </w:r>
      <w:r w:rsidR="004208D2">
        <w:rPr>
          <w:rFonts w:ascii="TH SarabunIT๙" w:eastAsia="Calibri" w:hAnsi="TH SarabunIT๙" w:cs="TH SarabunIT๙"/>
          <w:sz w:val="32"/>
          <w:szCs w:val="32"/>
          <w:cs/>
        </w:rPr>
        <w:t>าร</w:t>
      </w:r>
      <w:r w:rsidR="00CE48E5">
        <w:rPr>
          <w:rFonts w:ascii="TH SarabunIT๙" w:eastAsia="Calibri" w:hAnsi="TH SarabunIT๙" w:cs="TH SarabunIT๙"/>
          <w:sz w:val="32"/>
          <w:szCs w:val="32"/>
          <w:cs/>
        </w:rPr>
        <w:t>กำ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หนดวิสัยทัศน์ พันธกิจ เป้าหมาย ที่ชัดเจน  </w:t>
      </w:r>
    </w:p>
    <w:p w:rsidR="00CE48E5" w:rsidRDefault="00920CAB" w:rsidP="00CE48E5">
      <w:pPr>
        <w:ind w:left="720" w:firstLine="720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๒.๔ มีการปรับแผนพัฒนาคุณภาพการจัดการศึกษา แผนปฏิบัติการประจำปี </w:t>
      </w:r>
      <w:r w:rsidR="00CE48E5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</w:t>
      </w:r>
    </w:p>
    <w:p w:rsidR="00920CAB" w:rsidRPr="00617039" w:rsidRDefault="004208D2" w:rsidP="00CE48E5">
      <w:pPr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>ที่สอดคล้องกับผลการจัด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>การศึกษา สภาพปัญหา ความต้องการ</w:t>
      </w:r>
      <w:r>
        <w:rPr>
          <w:rFonts w:ascii="TH SarabunIT๙" w:eastAsia="Calibri" w:hAnsi="TH SarabunIT๙" w:cs="TH SarabunIT๙"/>
          <w:sz w:val="32"/>
          <w:szCs w:val="32"/>
          <w:cs/>
        </w:rPr>
        <w:t>พัฒนา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และ นโยบายการปฏิรูปการศึกษา  </w:t>
      </w:r>
    </w:p>
    <w:p w:rsidR="00920CAB" w:rsidRPr="00617039" w:rsidRDefault="00920CAB" w:rsidP="00CE48E5">
      <w:pPr>
        <w:ind w:left="90" w:firstLine="720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 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4208D2">
        <w:rPr>
          <w:rFonts w:ascii="TH SarabunIT๙" w:eastAsia="Calibri" w:hAnsi="TH SarabunIT๙" w:cs="TH SarabunIT๙"/>
          <w:sz w:val="32"/>
          <w:szCs w:val="32"/>
          <w:cs/>
        </w:rPr>
        <w:t>๒.</w:t>
      </w:r>
      <w:r w:rsidR="004208D2">
        <w:rPr>
          <w:rFonts w:ascii="TH SarabunIT๙" w:eastAsia="Calibri" w:hAnsi="TH SarabunIT๙" w:cs="TH SarabunIT๙" w:hint="cs"/>
          <w:sz w:val="32"/>
          <w:szCs w:val="32"/>
          <w:cs/>
        </w:rPr>
        <w:t>5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มีการพัฒนาครูและบุคลากรทางการศึกษาให้มี ความรู้ความเชี่ยวชาญตามมาตรฐานตำแหน่ง </w:t>
      </w:r>
    </w:p>
    <w:p w:rsidR="00920CAB" w:rsidRPr="00617039" w:rsidRDefault="00920CAB" w:rsidP="00CE48E5">
      <w:pPr>
        <w:ind w:left="90" w:firstLine="720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 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4208D2">
        <w:rPr>
          <w:rFonts w:ascii="TH SarabunIT๙" w:eastAsia="Calibri" w:hAnsi="TH SarabunIT๙" w:cs="TH SarabunIT๙"/>
          <w:sz w:val="32"/>
          <w:szCs w:val="32"/>
          <w:cs/>
        </w:rPr>
        <w:t>๒.</w:t>
      </w:r>
      <w:r w:rsidR="004208D2">
        <w:rPr>
          <w:rFonts w:ascii="TH SarabunIT๙" w:eastAsia="Calibri" w:hAnsi="TH SarabunIT๙" w:cs="TH SarabunIT๙" w:hint="cs"/>
          <w:sz w:val="32"/>
          <w:szCs w:val="32"/>
          <w:cs/>
        </w:rPr>
        <w:t>6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มีข้อมูลสารสนเทศที่ถูกต้อง ครบถ้วน ทันสมัย สามารถนำไปประยุกต์ใช้ได้</w:t>
      </w:r>
    </w:p>
    <w:p w:rsidR="00920CAB" w:rsidRPr="00617039" w:rsidRDefault="00920CAB" w:rsidP="00CE48E5">
      <w:pPr>
        <w:ind w:left="90" w:firstLine="720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 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4208D2">
        <w:rPr>
          <w:rFonts w:ascii="TH SarabunIT๙" w:eastAsia="Calibri" w:hAnsi="TH SarabunIT๙" w:cs="TH SarabunIT๙"/>
          <w:sz w:val="32"/>
          <w:szCs w:val="32"/>
          <w:cs/>
        </w:rPr>
        <w:t>๒.</w:t>
      </w:r>
      <w:r w:rsidR="004208D2">
        <w:rPr>
          <w:rFonts w:ascii="TH SarabunIT๙" w:eastAsia="Calibri" w:hAnsi="TH SarabunIT๙" w:cs="TH SarabunIT๙" w:hint="cs"/>
          <w:sz w:val="32"/>
          <w:szCs w:val="32"/>
          <w:cs/>
        </w:rPr>
        <w:t>7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โรงเรียนจัดสภาพแวดล้อมทางกายภาพและสังคม ที่กระตุ้น</w:t>
      </w:r>
      <w:r w:rsidR="004208D2">
        <w:rPr>
          <w:rFonts w:ascii="TH SarabunIT๙" w:eastAsia="Calibri" w:hAnsi="TH SarabunIT๙" w:cs="TH SarabunIT๙" w:hint="cs"/>
          <w:sz w:val="32"/>
          <w:szCs w:val="32"/>
          <w:cs/>
        </w:rPr>
        <w:t>ให้</w:t>
      </w:r>
      <w:r w:rsidR="004208D2">
        <w:rPr>
          <w:rFonts w:ascii="TH SarabunIT๙" w:eastAsia="Calibri" w:hAnsi="TH SarabunIT๙" w:cs="TH SarabunIT๙"/>
          <w:sz w:val="32"/>
          <w:szCs w:val="32"/>
          <w:cs/>
        </w:rPr>
        <w:t xml:space="preserve">ผู้เรียนได้    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ใฝ่เรียนรู้  </w:t>
      </w:r>
    </w:p>
    <w:p w:rsidR="00920CAB" w:rsidRPr="00617039" w:rsidRDefault="00920CAB" w:rsidP="00CE48E5">
      <w:pPr>
        <w:ind w:left="90" w:firstLine="720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 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4208D2">
        <w:rPr>
          <w:rFonts w:ascii="TH SarabunIT๙" w:eastAsia="Calibri" w:hAnsi="TH SarabunIT๙" w:cs="TH SarabunIT๙"/>
          <w:sz w:val="32"/>
          <w:szCs w:val="32"/>
          <w:cs/>
        </w:rPr>
        <w:t>๒.</w:t>
      </w:r>
      <w:r w:rsidR="004208D2">
        <w:rPr>
          <w:rFonts w:ascii="TH SarabunIT๙" w:eastAsia="Calibri" w:hAnsi="TH SarabunIT๙" w:cs="TH SarabunIT๙" w:hint="cs"/>
          <w:sz w:val="32"/>
          <w:szCs w:val="32"/>
          <w:cs/>
        </w:rPr>
        <w:t>8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ครูผู้สอนสามารถจัดการเรียนรู้ได้อย่างมีคุณภาพ  มีการดำเนินการนิเทศ กำกับ ติดตาม ประเมินผล</w:t>
      </w:r>
      <w:r w:rsidR="00CE48E5">
        <w:rPr>
          <w:rFonts w:ascii="TH SarabunIT๙" w:eastAsia="Calibri" w:hAnsi="TH SarabunIT๙" w:cs="TH SarabunIT๙"/>
          <w:sz w:val="32"/>
          <w:szCs w:val="32"/>
          <w:cs/>
        </w:rPr>
        <w:t>การดำเนินงาน และจัดทำ</w:t>
      </w:r>
      <w:r w:rsidR="004208D2">
        <w:rPr>
          <w:rFonts w:ascii="TH SarabunIT๙" w:eastAsia="Calibri" w:hAnsi="TH SarabunIT๙" w:cs="TH SarabunIT๙"/>
          <w:sz w:val="32"/>
          <w:szCs w:val="32"/>
          <w:cs/>
        </w:rPr>
        <w:t>รายงานผลการจัด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การศึกษา </w:t>
      </w:r>
    </w:p>
    <w:p w:rsidR="00CE48E5" w:rsidRDefault="00920CAB" w:rsidP="00920CAB">
      <w:pPr>
        <w:tabs>
          <w:tab w:val="left" w:pos="851"/>
          <w:tab w:val="left" w:pos="1134"/>
        </w:tabs>
        <w:spacing w:after="200" w:line="276" w:lineRule="auto"/>
        <w:ind w:left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         </w:t>
      </w:r>
      <w:r w:rsidR="004208D2">
        <w:rPr>
          <w:rFonts w:ascii="TH SarabunIT๙" w:eastAsia="Calibri" w:hAnsi="TH SarabunIT๙" w:cs="TH SarabunIT๙"/>
          <w:sz w:val="32"/>
          <w:szCs w:val="32"/>
          <w:cs/>
        </w:rPr>
        <w:t>๒.</w:t>
      </w:r>
      <w:r w:rsidR="004208D2">
        <w:rPr>
          <w:rFonts w:ascii="TH SarabunIT๙" w:eastAsia="Calibri" w:hAnsi="TH SarabunIT๙" w:cs="TH SarabunIT๙" w:hint="cs"/>
          <w:sz w:val="32"/>
          <w:szCs w:val="32"/>
          <w:cs/>
        </w:rPr>
        <w:t>9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โรงเรียนได้ใช้กระบวนการวิจัยในการรวบรวม ข้อมูล เพื่อใช้เป็นฐานในการ</w:t>
      </w:r>
    </w:p>
    <w:p w:rsidR="00920CAB" w:rsidRPr="00617039" w:rsidRDefault="004208D2" w:rsidP="00CE48E5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>วางแผนพัฒนาคุณภาพ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>สถานศึกษา</w:t>
      </w:r>
    </w:p>
    <w:p w:rsidR="004208D2" w:rsidRDefault="00920CAB" w:rsidP="004208D2">
      <w:pPr>
        <w:tabs>
          <w:tab w:val="left" w:pos="851"/>
          <w:tab w:val="left" w:pos="1134"/>
        </w:tabs>
        <w:spacing w:after="200" w:line="276" w:lineRule="auto"/>
        <w:ind w:left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         </w:t>
      </w:r>
      <w:r w:rsidR="004208D2">
        <w:rPr>
          <w:rFonts w:ascii="TH SarabunIT๙" w:eastAsia="Calibri" w:hAnsi="TH SarabunIT๙" w:cs="TH SarabunIT๙"/>
          <w:sz w:val="32"/>
          <w:szCs w:val="32"/>
          <w:cs/>
        </w:rPr>
        <w:t>๒.๑0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มีการร</w:t>
      </w:r>
      <w:r w:rsidR="004208D2">
        <w:rPr>
          <w:rFonts w:ascii="TH SarabunIT๙" w:eastAsia="Calibri" w:hAnsi="TH SarabunIT๙" w:cs="TH SarabunIT๙"/>
          <w:sz w:val="32"/>
          <w:szCs w:val="32"/>
          <w:cs/>
        </w:rPr>
        <w:t>ะดมทรัพยากร เพื่อการพัฒนาคุณภาพ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การศึกษาจากผู้ปกครอง</w:t>
      </w:r>
      <w:r w:rsidR="004208D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ชุมชน</w:t>
      </w:r>
    </w:p>
    <w:p w:rsidR="00920CAB" w:rsidRPr="00617039" w:rsidRDefault="004208D2" w:rsidP="004208D2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>ส่งผลให้โรงเรียนมี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>สื่อ และแหล่งเรียนรู้ที่มีคุณภาพ</w:t>
      </w:r>
    </w:p>
    <w:p w:rsidR="004208D2" w:rsidRDefault="00920CAB" w:rsidP="004208D2">
      <w:pPr>
        <w:tabs>
          <w:tab w:val="left" w:pos="851"/>
          <w:tab w:val="left" w:pos="1134"/>
        </w:tabs>
        <w:spacing w:after="200" w:line="276" w:lineRule="auto"/>
        <w:ind w:left="9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        </w:t>
      </w:r>
      <w:r w:rsidR="004208D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</w:t>
      </w:r>
    </w:p>
    <w:p w:rsidR="004208D2" w:rsidRDefault="004208D2" w:rsidP="004208D2">
      <w:pPr>
        <w:tabs>
          <w:tab w:val="left" w:pos="851"/>
          <w:tab w:val="left" w:pos="1134"/>
        </w:tabs>
        <w:spacing w:after="200" w:line="276" w:lineRule="auto"/>
        <w:ind w:left="9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920CAB" w:rsidRPr="00617039" w:rsidRDefault="004208D2" w:rsidP="004208D2">
      <w:pPr>
        <w:tabs>
          <w:tab w:val="left" w:pos="851"/>
          <w:tab w:val="left" w:pos="1134"/>
        </w:tabs>
        <w:spacing w:after="200" w:line="276" w:lineRule="auto"/>
        <w:ind w:left="9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</w:rPr>
        <w:lastRenderedPageBreak/>
        <w:tab/>
      </w:r>
      <w:r>
        <w:rPr>
          <w:rFonts w:ascii="TH SarabunIT๙" w:eastAsia="Calibri" w:hAnsi="TH SarabunIT๙" w:cs="TH SarabunIT๙"/>
          <w:sz w:val="32"/>
          <w:szCs w:val="32"/>
        </w:rPr>
        <w:tab/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="00920CAB" w:rsidRPr="00617039">
        <w:rPr>
          <w:rFonts w:ascii="TH SarabunIT๙" w:eastAsia="Calibri" w:hAnsi="TH SarabunIT๙" w:cs="TH SarabunIT๙"/>
          <w:sz w:val="32"/>
          <w:szCs w:val="32"/>
        </w:rPr>
        <w:t>.</w:t>
      </w:r>
      <w:r>
        <w:rPr>
          <w:rFonts w:ascii="TH SarabunIT๙" w:eastAsia="Calibri" w:hAnsi="TH SarabunIT๙" w:cs="TH SarabunIT๙"/>
          <w:sz w:val="32"/>
          <w:szCs w:val="32"/>
          <w:cs/>
        </w:rPr>
        <w:t>๑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1</w:t>
      </w:r>
      <w:r w:rsidR="00920CAB" w:rsidRPr="0061703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>โรงเรียนให้ความสำคัญกับการดำเนินงานประกันคุณภาพภายในของสถานศึกษา  เน้นการสร้างความเข้าใจและให้ความรู้ด้านกา</w:t>
      </w:r>
      <w:r w:rsidR="007F0EFB">
        <w:rPr>
          <w:rFonts w:ascii="TH SarabunIT๙" w:eastAsia="Calibri" w:hAnsi="TH SarabunIT๙" w:cs="TH SarabunIT๙"/>
          <w:sz w:val="32"/>
          <w:szCs w:val="32"/>
          <w:cs/>
        </w:rPr>
        <w:t xml:space="preserve">รประกันคุณภาพการศึกษากับคณะครู </w:t>
      </w:r>
      <w:r>
        <w:rPr>
          <w:rFonts w:ascii="TH SarabunIT๙" w:eastAsia="Calibri" w:hAnsi="TH SarabunIT๙" w:cs="TH SarabunIT๙"/>
          <w:sz w:val="32"/>
          <w:szCs w:val="32"/>
          <w:cs/>
        </w:rPr>
        <w:t>บุคลากรทุกฝ่ายที่เกี่ยวข้อง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>การดำเนินงานประกันคุณภาพภาย</w:t>
      </w:r>
      <w:r>
        <w:rPr>
          <w:rFonts w:ascii="TH SarabunIT๙" w:eastAsia="Calibri" w:hAnsi="TH SarabunIT๙" w:cs="TH SarabunIT๙"/>
          <w:sz w:val="32"/>
          <w:szCs w:val="32"/>
          <w:cs/>
        </w:rPr>
        <w:t>ในของสถานศึกษาเน้นการมีส่วนร่วม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ดำเนินการในรูปของคณะกรรมการ โรงเรียนได้มีการพัฒนาระบบการประกันคุณภาพภายในของสถานศึกษา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ตามโครงการพัฒนาระบบประกันคุณภาพภายในของสถานศึกษา</w:t>
      </w:r>
    </w:p>
    <w:p w:rsidR="004208D2" w:rsidRPr="004208D2" w:rsidRDefault="00920CAB" w:rsidP="00920CAB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sz w:val="16"/>
          <w:szCs w:val="16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</w:p>
    <w:p w:rsidR="00920CAB" w:rsidRPr="00617039" w:rsidRDefault="004208D2" w:rsidP="00920CAB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</w:rPr>
        <w:tab/>
      </w:r>
      <w:r w:rsidR="00920CAB"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๓</w:t>
      </w:r>
      <w:r w:rsidR="00920CAB"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 </w:t>
      </w:r>
      <w:r w:rsidR="00920CAB"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ด้านกระบวนการเรียนการสอนที่เน้นผู้เรียนเป็นสำคัญ</w:t>
      </w:r>
    </w:p>
    <w:p w:rsidR="00920CAB" w:rsidRPr="00617039" w:rsidRDefault="00920CAB" w:rsidP="00920CAB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Pr="00617039">
        <w:rPr>
          <w:rFonts w:ascii="TH SarabunIT๙" w:eastAsia="Calibri" w:hAnsi="TH SarabunIT๙" w:cs="TH SarabunIT๙"/>
          <w:sz w:val="32"/>
          <w:szCs w:val="32"/>
        </w:rPr>
        <w:t>.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="007F0EFB">
        <w:rPr>
          <w:rFonts w:ascii="TH SarabunIT๙" w:eastAsia="Calibri" w:hAnsi="TH SarabunIT๙" w:cs="TH SarabunIT๙"/>
          <w:sz w:val="32"/>
          <w:szCs w:val="32"/>
          <w:cs/>
        </w:rPr>
        <w:t xml:space="preserve">ครูพัฒนาตนเองอยู่เสมอ มีความตั้งใจ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มุ่งมั่นในการปฏิบัติหน้าที่อย่างเต็มเวลา และเต็มความสามารถ</w:t>
      </w:r>
    </w:p>
    <w:p w:rsidR="00920CAB" w:rsidRPr="00617039" w:rsidRDefault="00920CAB" w:rsidP="00920CAB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Pr="00617039">
        <w:rPr>
          <w:rFonts w:ascii="TH SarabunIT๙" w:eastAsia="Calibri" w:hAnsi="TH SarabunIT๙" w:cs="TH SarabunIT๙"/>
          <w:sz w:val="32"/>
          <w:szCs w:val="32"/>
        </w:rPr>
        <w:t>.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ครูจัดกิจกรรมให้นักเรียนแสวงหาความรู้จากสื่อเทคโนโลยีด้วยตนเอง</w:t>
      </w:r>
      <w:r w:rsidR="004208D2">
        <w:rPr>
          <w:rFonts w:ascii="TH SarabunIT๙" w:eastAsia="Calibri" w:hAnsi="TH SarabunIT๙" w:cs="TH SarabunIT๙"/>
          <w:sz w:val="32"/>
          <w:szCs w:val="32"/>
        </w:rPr>
        <w:t xml:space="preserve">    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อย่างต่อเนื่อง</w:t>
      </w:r>
    </w:p>
    <w:p w:rsidR="00920CAB" w:rsidRPr="00617039" w:rsidRDefault="00920CAB" w:rsidP="00920CAB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Pr="00617039">
        <w:rPr>
          <w:rFonts w:ascii="TH SarabunIT๙" w:eastAsia="Calibri" w:hAnsi="TH SarabunIT๙" w:cs="TH SarabunIT๙"/>
          <w:sz w:val="32"/>
          <w:szCs w:val="32"/>
        </w:rPr>
        <w:t>.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ครูให้นักเ</w:t>
      </w:r>
      <w:r w:rsidR="004208D2">
        <w:rPr>
          <w:rFonts w:ascii="TH SarabunIT๙" w:eastAsia="Calibri" w:hAnsi="TH SarabunIT๙" w:cs="TH SarabunIT๙"/>
          <w:sz w:val="32"/>
          <w:szCs w:val="32"/>
          <w:cs/>
        </w:rPr>
        <w:t>รียนมีส่วนร่วมในการจัดบรรยากาศ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สภาพแวดล้อมที่เอื้อต่อการเรียนรู้</w:t>
      </w:r>
    </w:p>
    <w:p w:rsidR="007F0EFB" w:rsidRDefault="00920CAB" w:rsidP="007F0EFB">
      <w:pPr>
        <w:tabs>
          <w:tab w:val="left" w:pos="851"/>
          <w:tab w:val="left" w:pos="1134"/>
        </w:tabs>
        <w:spacing w:after="200" w:line="276" w:lineRule="auto"/>
        <w:ind w:left="720"/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Pr="00617039">
        <w:rPr>
          <w:rFonts w:ascii="TH SarabunIT๙" w:eastAsia="Calibri" w:hAnsi="TH SarabunIT๙" w:cs="TH SarabunIT๙"/>
          <w:sz w:val="32"/>
          <w:szCs w:val="32"/>
        </w:rPr>
        <w:t>.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๔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ครูจัดกิจกรรม</w:t>
      </w:r>
      <w:r w:rsidR="007F0EF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เน้นทักษะกระบวนการคิด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ให้นักเรียนได้</w:t>
      </w:r>
      <w:r w:rsidR="007F0EFB">
        <w:rPr>
          <w:rFonts w:ascii="TH SarabunIT๙" w:eastAsia="Calibri" w:hAnsi="TH SarabunIT๙" w:cs="TH SarabunIT๙" w:hint="cs"/>
          <w:sz w:val="32"/>
          <w:szCs w:val="32"/>
          <w:cs/>
        </w:rPr>
        <w:t>ลงมือ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ปฏิบัติจ</w:t>
      </w:r>
      <w:r w:rsidR="00CE48E5">
        <w:rPr>
          <w:rFonts w:ascii="TH SarabunIT๙" w:eastAsia="Calibri" w:hAnsi="TH SarabunIT๙" w:cs="TH SarabunIT๙"/>
          <w:sz w:val="32"/>
          <w:szCs w:val="32"/>
          <w:cs/>
        </w:rPr>
        <w:t>ริง</w:t>
      </w:r>
      <w:r w:rsidR="007F0EFB">
        <w:rPr>
          <w:rFonts w:ascii="TH SarabunIT๙" w:eastAsia="Calibri" w:hAnsi="TH SarabunIT๙" w:cs="TH SarabunIT๙" w:hint="cs"/>
          <w:sz w:val="32"/>
          <w:szCs w:val="32"/>
          <w:cs/>
        </w:rPr>
        <w:t>ด้วย</w:t>
      </w:r>
    </w:p>
    <w:p w:rsidR="00920CAB" w:rsidRPr="00617039" w:rsidRDefault="007F0EFB" w:rsidP="007F0EFB">
      <w:pPr>
        <w:tabs>
          <w:tab w:val="left" w:pos="851"/>
          <w:tab w:val="left" w:pos="1134"/>
        </w:tabs>
        <w:spacing w:after="200" w:line="276" w:lineRule="auto"/>
        <w:contextualSpacing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>วิธีการที่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>หลากหลาย</w:t>
      </w:r>
    </w:p>
    <w:p w:rsidR="00920CAB" w:rsidRPr="00617039" w:rsidRDefault="00920CAB" w:rsidP="00920CAB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u w:val="single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Pr="00617039">
        <w:rPr>
          <w:rFonts w:ascii="TH SarabunIT๙" w:eastAsia="Calibri" w:hAnsi="TH SarabunIT๙" w:cs="TH SarabunIT๙"/>
          <w:sz w:val="32"/>
          <w:szCs w:val="32"/>
        </w:rPr>
        <w:t>.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๕</w:t>
      </w:r>
      <w:r w:rsidR="00CE48E5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CE48E5" w:rsidRPr="00617039">
        <w:rPr>
          <w:rFonts w:ascii="TH SarabunIT๙" w:eastAsia="Calibri" w:hAnsi="TH SarabunIT๙" w:cs="TH SarabunIT๙"/>
          <w:sz w:val="32"/>
          <w:szCs w:val="32"/>
          <w:cs/>
        </w:rPr>
        <w:t>ครูทุกคนทำวิจัยในชั้นเรียน</w:t>
      </w:r>
      <w:r w:rsidR="007F0EFB">
        <w:rPr>
          <w:rFonts w:ascii="TH SarabunIT๙" w:eastAsia="Calibri" w:hAnsi="TH SarabunIT๙" w:cs="TH SarabunIT๙" w:hint="cs"/>
          <w:sz w:val="32"/>
          <w:szCs w:val="32"/>
          <w:cs/>
        </w:rPr>
        <w:t>อย่างน้อย</w:t>
      </w:r>
      <w:r w:rsidR="00CE48E5" w:rsidRPr="00617039">
        <w:rPr>
          <w:rFonts w:ascii="TH SarabunIT๙" w:eastAsia="Calibri" w:hAnsi="TH SarabunIT๙" w:cs="TH SarabunIT๙"/>
          <w:sz w:val="32"/>
          <w:szCs w:val="32"/>
          <w:cs/>
        </w:rPr>
        <w:t>ปีการศึกษาละ ๑ เรื่อง</w:t>
      </w:r>
    </w:p>
    <w:p w:rsidR="00CE48E5" w:rsidRDefault="00920CAB" w:rsidP="00920CAB">
      <w:pPr>
        <w:tabs>
          <w:tab w:val="left" w:pos="851"/>
          <w:tab w:val="left" w:pos="1134"/>
        </w:tabs>
        <w:spacing w:after="200" w:line="276" w:lineRule="auto"/>
        <w:ind w:left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      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Pr="00617039">
        <w:rPr>
          <w:rFonts w:ascii="TH SarabunIT๙" w:eastAsia="Calibri" w:hAnsi="TH SarabunIT๙" w:cs="TH SarabunIT๙"/>
          <w:sz w:val="32"/>
          <w:szCs w:val="32"/>
        </w:rPr>
        <w:t>.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๖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ครูทุกคนจัดกา</w:t>
      </w:r>
      <w:r w:rsidR="007F0EFB">
        <w:rPr>
          <w:rFonts w:ascii="TH SarabunIT๙" w:eastAsia="Calibri" w:hAnsi="TH SarabunIT๙" w:cs="TH SarabunIT๙"/>
          <w:sz w:val="32"/>
          <w:szCs w:val="32"/>
          <w:cs/>
        </w:rPr>
        <w:t>รเรียนการสอนที่เน้นผู้เรียนเป็น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สำคัญ โดยการดำเนินงาน/</w:t>
      </w:r>
    </w:p>
    <w:p w:rsidR="00920CAB" w:rsidRPr="00617039" w:rsidRDefault="007F0EFB" w:rsidP="00CE48E5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>โครงการ/กิจกรรมอย่าง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หลากหลาย </w:t>
      </w:r>
    </w:p>
    <w:p w:rsidR="007F0EFB" w:rsidRDefault="00920CAB" w:rsidP="00920CAB">
      <w:pPr>
        <w:tabs>
          <w:tab w:val="left" w:pos="851"/>
          <w:tab w:val="left" w:pos="1134"/>
        </w:tabs>
        <w:spacing w:after="200" w:line="276" w:lineRule="auto"/>
        <w:ind w:left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          ๓.๗ ครูทุกคนตั้งใจ มุ่งมั่นในการพัฒนาการสอน โดยจัดกิจกรรมให้ผู้เรียน</w:t>
      </w:r>
      <w:r w:rsidR="007F0EF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ได้แสวงหาความรู้จากสื่อ เทคโนโลยีด้วยตนเองอย่างต่อเนื่อง  </w:t>
      </w:r>
    </w:p>
    <w:p w:rsidR="00920CAB" w:rsidRPr="00617039" w:rsidRDefault="00920CAB" w:rsidP="00920CAB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ab/>
        <w:t>๓.๘ มีการนำภูมิปัญ</w:t>
      </w:r>
      <w:r w:rsidR="007F0EFB">
        <w:rPr>
          <w:rFonts w:ascii="TH SarabunIT๙" w:eastAsia="Calibri" w:hAnsi="TH SarabunIT๙" w:cs="TH SarabunIT๙"/>
          <w:sz w:val="32"/>
          <w:szCs w:val="32"/>
          <w:cs/>
        </w:rPr>
        <w:t>ญาท้องถิ่นเข้ามามีส่วนร่วมในการ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จัดกิจกรรมการเรียนรู้  </w:t>
      </w:r>
    </w:p>
    <w:p w:rsidR="00920CAB" w:rsidRPr="00617039" w:rsidRDefault="00CE48E5" w:rsidP="007F0EFB">
      <w:pPr>
        <w:tabs>
          <w:tab w:val="left" w:pos="851"/>
          <w:tab w:val="left" w:pos="1134"/>
        </w:tabs>
        <w:spacing w:after="200" w:line="276" w:lineRule="auto"/>
        <w:ind w:left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 xml:space="preserve">          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๓.๙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ครูทุก</w:t>
      </w:r>
      <w:r w:rsidR="007F0EFB">
        <w:rPr>
          <w:rFonts w:ascii="TH SarabunIT๙" w:eastAsia="Calibri" w:hAnsi="TH SarabunIT๙" w:cs="TH SarabunIT๙"/>
          <w:sz w:val="32"/>
          <w:szCs w:val="32"/>
          <w:cs/>
        </w:rPr>
        <w:t>คนได้รับการพัฒนาตามโครงการพัฒนาบุคลากร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</w:p>
    <w:p w:rsidR="00920CAB" w:rsidRPr="00617039" w:rsidRDefault="00920CAB" w:rsidP="00920CAB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      ๓.๑๑ ผลการทดสอบระดับชาติ</w:t>
      </w:r>
      <w:r w:rsidR="00CE48E5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CE48E5">
        <w:rPr>
          <w:rFonts w:ascii="TH SarabunIT๙" w:eastAsia="Calibri" w:hAnsi="TH SarabunIT๙" w:cs="TH SarabunIT๙"/>
          <w:sz w:val="32"/>
          <w:szCs w:val="32"/>
        </w:rPr>
        <w:t xml:space="preserve">NT </w:t>
      </w:r>
      <w:r w:rsidR="00CE48E5">
        <w:rPr>
          <w:rFonts w:ascii="TH SarabunIT๙" w:eastAsia="Calibri" w:hAnsi="TH SarabunIT๙" w:cs="TH SarabunIT๙" w:hint="cs"/>
          <w:sz w:val="32"/>
          <w:szCs w:val="32"/>
          <w:cs/>
        </w:rPr>
        <w:t>และ</w:t>
      </w:r>
      <w:r w:rsidR="00CE48E5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CE48E5">
        <w:rPr>
          <w:rFonts w:ascii="TH SarabunIT๙" w:eastAsia="Calibri" w:hAnsi="TH SarabunIT๙" w:cs="TH SarabunIT๙"/>
          <w:sz w:val="32"/>
          <w:szCs w:val="32"/>
        </w:rPr>
        <w:t>O-NET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มีการพัฒนา</w:t>
      </w:r>
      <w:r w:rsidR="00CE48E5">
        <w:rPr>
          <w:rFonts w:ascii="TH SarabunIT๙" w:eastAsia="Calibri" w:hAnsi="TH SarabunIT๙" w:cs="TH SarabunIT๙" w:hint="cs"/>
          <w:sz w:val="32"/>
          <w:szCs w:val="32"/>
          <w:cs/>
        </w:rPr>
        <w:t>สูง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ขึ้นจากปีการศึกษา </w:t>
      </w:r>
      <w:r w:rsidR="007F0EF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CE48E5">
        <w:rPr>
          <w:rFonts w:ascii="TH SarabunIT๙" w:eastAsia="Calibri" w:hAnsi="TH SarabunIT๙" w:cs="TH SarabunIT๙" w:hint="cs"/>
          <w:sz w:val="32"/>
          <w:szCs w:val="32"/>
          <w:cs/>
        </w:rPr>
        <w:t xml:space="preserve">ปีการศึกษา </w:t>
      </w:r>
      <w:r w:rsidR="007F0EFB">
        <w:rPr>
          <w:rFonts w:ascii="TH SarabunIT๙" w:eastAsia="Calibri" w:hAnsi="TH SarabunIT๙" w:cs="TH SarabunIT๙"/>
          <w:sz w:val="32"/>
          <w:szCs w:val="32"/>
          <w:cs/>
        </w:rPr>
        <w:t>๒๕๖0</w:t>
      </w:r>
    </w:p>
    <w:p w:rsidR="00920CAB" w:rsidRPr="00617039" w:rsidRDefault="00920CAB" w:rsidP="00920CAB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920CAB" w:rsidRPr="00617039" w:rsidRDefault="00920CAB" w:rsidP="00920CAB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จุดควรพัฒนา</w:t>
      </w:r>
    </w:p>
    <w:p w:rsidR="00920CAB" w:rsidRPr="00617039" w:rsidRDefault="00920CAB" w:rsidP="00920CAB">
      <w:pPr>
        <w:tabs>
          <w:tab w:val="left" w:pos="851"/>
          <w:tab w:val="left" w:pos="1134"/>
        </w:tabs>
        <w:spacing w:after="200" w:line="276" w:lineRule="auto"/>
        <w:contextualSpacing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๑.  ด้านคุณภาพผู้เรียน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Pr="00617039">
        <w:rPr>
          <w:rFonts w:ascii="TH SarabunIT๙" w:eastAsia="Calibri" w:hAnsi="TH SarabunIT๙" w:cs="TH SarabunIT๙"/>
          <w:sz w:val="32"/>
          <w:szCs w:val="32"/>
        </w:rPr>
        <w:t>.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ควรเปิดโอกาสให้ผู้ปกครองได้มีส่วนร่วมในการเสนอความคิดเห็น</w:t>
      </w:r>
      <w:r w:rsidR="007F0EF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ในการจัดการศึกษาเพื่อพัฒนาผู้เรียนมากขึ้น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Pr="00617039">
        <w:rPr>
          <w:rFonts w:ascii="TH SarabunIT๙" w:eastAsia="Calibri" w:hAnsi="TH SarabunIT๙" w:cs="TH SarabunIT๙"/>
          <w:sz w:val="32"/>
          <w:szCs w:val="32"/>
        </w:rPr>
        <w:t>.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ควรสร้างเครือข่ายความร่วมมือกับผู้มีส่วนเกี่ยวข้องในการจัดการศึกษาของโรงเรียน  ให้มีความเข้มแข็ง  มีส่วนร่</w:t>
      </w:r>
      <w:r w:rsidR="007F0EFB">
        <w:rPr>
          <w:rFonts w:ascii="TH SarabunIT๙" w:eastAsia="Calibri" w:hAnsi="TH SarabunIT๙" w:cs="TH SarabunIT๙"/>
          <w:sz w:val="32"/>
          <w:szCs w:val="32"/>
          <w:cs/>
        </w:rPr>
        <w:t xml:space="preserve">วมรับผิดชอบต่อผลการจัดการศึกษา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และการขับเคลื่อนคุณภาพการจัดการศึกษา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          ๑.๓ ผู้เรียนทุกระดับชั้นยังต้องเร่งพัฒนาความสามารถ ในการอ่าน การเขียน </w:t>
      </w:r>
      <w:r w:rsidR="00267356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การสื่อสารภาษาอังกฤษ และการคิดคำนวณ  </w:t>
      </w:r>
      <w:r w:rsidR="007F0EFB">
        <w:rPr>
          <w:rFonts w:ascii="TH SarabunIT๙" w:eastAsia="Calibri" w:hAnsi="TH SarabunIT๙" w:cs="TH SarabunIT๙" w:hint="cs"/>
          <w:sz w:val="32"/>
          <w:szCs w:val="32"/>
          <w:cs/>
        </w:rPr>
        <w:t>อย่างจริงจังและต่อเนื่อง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lastRenderedPageBreak/>
        <w:t xml:space="preserve">           ๑.๔ โรงเรียนควรพัฒนาระบบเครือข่าย</w:t>
      </w:r>
      <w:r w:rsidR="007F0EFB">
        <w:rPr>
          <w:rFonts w:ascii="TH SarabunIT๙" w:eastAsia="Calibri" w:hAnsi="TH SarabunIT๙" w:cs="TH SarabunIT๙" w:hint="cs"/>
          <w:sz w:val="32"/>
          <w:szCs w:val="32"/>
          <w:cs/>
        </w:rPr>
        <w:t>อินเทอร์เน็ต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ไร้สาย </w:t>
      </w:r>
      <w:r w:rsidR="007F0EFB">
        <w:rPr>
          <w:rFonts w:ascii="TH SarabunIT๙" w:eastAsia="Calibri" w:hAnsi="TH SarabunIT๙" w:cs="TH SarabunIT๙" w:hint="cs"/>
          <w:sz w:val="32"/>
          <w:szCs w:val="32"/>
          <w:cs/>
        </w:rPr>
        <w:t>ให้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รวดเร็ว </w:t>
      </w:r>
      <w:r w:rsidR="007F0EFB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และกว้างขวาง เพื่อบริการผู้เรียน ในการสืบค้</w:t>
      </w:r>
      <w:r w:rsidR="007F0EFB">
        <w:rPr>
          <w:rFonts w:ascii="TH SarabunIT๙" w:eastAsia="Calibri" w:hAnsi="TH SarabunIT๙" w:cs="TH SarabunIT๙"/>
          <w:sz w:val="32"/>
          <w:szCs w:val="32"/>
          <w:cs/>
        </w:rPr>
        <w:t>นข้อมูลหรือแสวงหาความรู้จากสื่อ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เทคโนโลยีได้ด้วยตนเอง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๒.  ด้านกระบวนการบริหารและการจัดการ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617039">
        <w:rPr>
          <w:rFonts w:ascii="TH SarabunIT๙" w:eastAsia="Calibri" w:hAnsi="TH SarabunIT๙" w:cs="TH SarabunIT๙"/>
          <w:sz w:val="32"/>
          <w:szCs w:val="32"/>
        </w:rPr>
        <w:t>.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โรงเรียนควรจัดกิจกรรมเน้นให้ผู้เรียนได้มีความสามารถในการคิดวิเคราะห์  คิดสังเคราะห์ อย่างหลากหลาย  และใช้แหล่งเรียนรู้ในการพัฒนาตนเอง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  <w:t xml:space="preserve">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617039">
        <w:rPr>
          <w:rFonts w:ascii="TH SarabunIT๙" w:eastAsia="Calibri" w:hAnsi="TH SarabunIT๙" w:cs="TH SarabunIT๙"/>
          <w:sz w:val="32"/>
          <w:szCs w:val="32"/>
        </w:rPr>
        <w:t>.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ครูควรจัดกิจกรรมพัฒนาผู้เรียนในระดับชั้น ป.๑ – ป.๖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 </w:t>
      </w:r>
      <w:r w:rsidR="00CE48E5">
        <w:rPr>
          <w:rFonts w:ascii="TH SarabunIT๙" w:eastAsia="Calibri" w:hAnsi="TH SarabunIT๙" w:cs="TH SarabunIT๙"/>
          <w:sz w:val="32"/>
          <w:szCs w:val="32"/>
          <w:cs/>
        </w:rPr>
        <w:t>ให้สามารถนำเสนอ  อภิปราย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และแลกเปลี่ยนเรียนรู้อย่างสมเหตุสมผล  และมีทักษะในการแก้ปัญหาตามสถานการณ์ได้อย่างเหมาะสม</w:t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  <w:t xml:space="preserve">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617039">
        <w:rPr>
          <w:rFonts w:ascii="TH SarabunIT๙" w:eastAsia="Calibri" w:hAnsi="TH SarabunIT๙" w:cs="TH SarabunIT๙"/>
          <w:sz w:val="32"/>
          <w:szCs w:val="32"/>
        </w:rPr>
        <w:t>.</w:t>
      </w:r>
      <w:r w:rsidR="00CE48E5">
        <w:rPr>
          <w:rFonts w:ascii="TH SarabunIT๙" w:eastAsia="Calibri" w:hAnsi="TH SarabunIT๙" w:cs="TH SarabunIT๙" w:hint="cs"/>
          <w:sz w:val="32"/>
          <w:szCs w:val="32"/>
          <w:cs/>
        </w:rPr>
        <w:t>3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โรงเรียนควรจัดการเรียนการสอนด้วยวิธีการที่หลากหลาย  สอดคล้องกับมาตรฐานการเรียนรู้ ตัวชี้วัดตามหลักสูตรการศึกษาขั้นพื้นฐานและฝึกให้นักเรียนได้คิดวิเคราะห์ </w:t>
      </w:r>
      <w:r w:rsidR="00CE48E5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หาความรู้จากแหล่งเรียนรู้สื่อเท</w:t>
      </w:r>
      <w:r w:rsidR="007F0EFB">
        <w:rPr>
          <w:rFonts w:ascii="TH SarabunIT๙" w:eastAsia="Calibri" w:hAnsi="TH SarabunIT๙" w:cs="TH SarabunIT๙"/>
          <w:sz w:val="32"/>
          <w:szCs w:val="32"/>
          <w:cs/>
        </w:rPr>
        <w:t xml:space="preserve">คโนโลยีให้มากขึ้น และพัฒนาสื่อ แหล่งเรียนรู้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จัดเตรียมห้องปฏิบัติการให้อยู่ในสภาพดีและพร้อมใช้งานเสมอ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617039">
        <w:rPr>
          <w:rFonts w:ascii="TH SarabunIT๙" w:eastAsia="Calibri" w:hAnsi="TH SarabunIT๙" w:cs="TH SarabunIT๙"/>
          <w:sz w:val="32"/>
          <w:szCs w:val="32"/>
        </w:rPr>
        <w:t>.</w:t>
      </w:r>
      <w:r w:rsidR="00CE48E5">
        <w:rPr>
          <w:rFonts w:ascii="TH SarabunIT๙" w:eastAsia="Calibri" w:hAnsi="TH SarabunIT๙" w:cs="TH SarabunIT๙" w:hint="cs"/>
          <w:sz w:val="32"/>
          <w:szCs w:val="32"/>
          <w:cs/>
        </w:rPr>
        <w:t>4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ครูควรวัดและประเมินผลการเรียนรู้ของผู้เรียนด้วยวิธีที่หลากหลายตามสภาพจริง สอดคล้องกับมาตรฐานการเรียนรู้และธรรมชาติวิชา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617039">
        <w:rPr>
          <w:rFonts w:ascii="TH SarabunIT๙" w:eastAsia="Calibri" w:hAnsi="TH SarabunIT๙" w:cs="TH SarabunIT๙"/>
          <w:sz w:val="32"/>
          <w:szCs w:val="32"/>
        </w:rPr>
        <w:t>.</w:t>
      </w:r>
      <w:r w:rsidR="00CE48E5">
        <w:rPr>
          <w:rFonts w:ascii="TH SarabunIT๙" w:eastAsia="Calibri" w:hAnsi="TH SarabunIT๙" w:cs="TH SarabunIT๙"/>
          <w:sz w:val="32"/>
          <w:szCs w:val="32"/>
          <w:cs/>
        </w:rPr>
        <w:t>5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ครูควรนำภูมิปัญญาท้องถิ่นให้เข้ามามีส่วนร่วมในการจัดกิจกรรมให้นักเรียน</w:t>
      </w:r>
      <w:r w:rsidR="00CE48E5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ได้เรียนรู้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617039">
        <w:rPr>
          <w:rFonts w:ascii="TH SarabunIT๙" w:eastAsia="Calibri" w:hAnsi="TH SarabunIT๙" w:cs="TH SarabunIT๙"/>
          <w:sz w:val="32"/>
          <w:szCs w:val="32"/>
        </w:rPr>
        <w:t>.</w:t>
      </w:r>
      <w:r w:rsidR="00ED7D7D">
        <w:rPr>
          <w:rFonts w:ascii="TH SarabunIT๙" w:eastAsia="Calibri" w:hAnsi="TH SarabunIT๙" w:cs="TH SarabunIT๙"/>
          <w:sz w:val="32"/>
          <w:szCs w:val="32"/>
          <w:cs/>
        </w:rPr>
        <w:t>6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ครูควรให้ข้อมูลย้อนกลับแก่นักเรียนทันทีเพื่อนักเรียนนำไปใช้พัฒนาตนเอง</w:t>
      </w:r>
    </w:p>
    <w:p w:rsidR="00ED7D7D" w:rsidRDefault="00ED7D7D" w:rsidP="00ED7D7D">
      <w:pPr>
        <w:ind w:left="720" w:firstLine="720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>๒.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7</w:t>
      </w:r>
      <w:r w:rsidR="00920CAB"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  โรงเรียนควรสร้างเครือข่ายความร่วมมือของผู้มีส่วน เกี่ยวข้องในการจัด</w:t>
      </w:r>
    </w:p>
    <w:p w:rsidR="00920CAB" w:rsidRPr="00617039" w:rsidRDefault="00920CAB" w:rsidP="00ED7D7D">
      <w:pPr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การศึกษาของโรงเรียนให้มีความ เข้มแข็ง แล</w:t>
      </w:r>
      <w:r w:rsidR="007F0EFB">
        <w:rPr>
          <w:rFonts w:ascii="TH SarabunIT๙" w:eastAsia="Calibri" w:hAnsi="TH SarabunIT๙" w:cs="TH SarabunIT๙"/>
          <w:sz w:val="32"/>
          <w:szCs w:val="32"/>
          <w:cs/>
        </w:rPr>
        <w:t>ะมีส่วนร่วมรับผิดชอบต่อผลการจัด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การศึก</w:t>
      </w:r>
      <w:r w:rsidR="007F0EFB">
        <w:rPr>
          <w:rFonts w:ascii="TH SarabunIT๙" w:eastAsia="Calibri" w:hAnsi="TH SarabunIT๙" w:cs="TH SarabunIT๙"/>
          <w:sz w:val="32"/>
          <w:szCs w:val="32"/>
          <w:cs/>
        </w:rPr>
        <w:t>ษา และการขับเคลื่อนคุณภาพการจัด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การศึกษา 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617039">
        <w:rPr>
          <w:rFonts w:ascii="TH SarabunIT๙" w:eastAsia="Calibri" w:hAnsi="TH SarabunIT๙" w:cs="TH SarabunIT๙"/>
          <w:sz w:val="32"/>
          <w:szCs w:val="32"/>
        </w:rPr>
        <w:t>.</w:t>
      </w:r>
      <w:r w:rsidR="00ED7D7D">
        <w:rPr>
          <w:rFonts w:ascii="TH SarabunIT๙" w:eastAsia="Calibri" w:hAnsi="TH SarabunIT๙" w:cs="TH SarabunIT๙"/>
          <w:sz w:val="32"/>
          <w:szCs w:val="32"/>
          <w:cs/>
        </w:rPr>
        <w:t>8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สถานศึกษาจัดระบบให้ครูประเมินตนเองรายบุคคลตามแผนพัฒนาตนเอง  แต่ยังขาดการให้ข้อมูลย้อนกลับแก่ครูในการพัฒนาตนเองในการจัดกิจกรรมการเรียนรู้เพื่อยกระดับคุณภาพของนักเรียน 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617039">
        <w:rPr>
          <w:rFonts w:ascii="TH SarabunIT๙" w:eastAsia="Calibri" w:hAnsi="TH SarabunIT๙" w:cs="TH SarabunIT๙"/>
          <w:sz w:val="32"/>
          <w:szCs w:val="32"/>
        </w:rPr>
        <w:t>.</w:t>
      </w:r>
      <w:r w:rsidR="00ED7D7D">
        <w:rPr>
          <w:rFonts w:ascii="TH SarabunIT๙" w:eastAsia="Calibri" w:hAnsi="TH SarabunIT๙" w:cs="TH SarabunIT๙"/>
          <w:sz w:val="32"/>
          <w:szCs w:val="32"/>
          <w:cs/>
        </w:rPr>
        <w:t>9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นักเรียนมีการประเมินตนเองใน</w:t>
      </w:r>
      <w:r w:rsidR="007F0EFB">
        <w:rPr>
          <w:rFonts w:ascii="TH SarabunIT๙" w:eastAsia="Calibri" w:hAnsi="TH SarabunIT๙" w:cs="TH SarabunIT๙"/>
          <w:sz w:val="32"/>
          <w:szCs w:val="32"/>
          <w:cs/>
        </w:rPr>
        <w:t>การเรียนรู้  แต่ยังขาดการติดตาม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ช่วยเหลือด้า</w:t>
      </w:r>
      <w:r w:rsidR="007F0EFB">
        <w:rPr>
          <w:rFonts w:ascii="TH SarabunIT๙" w:eastAsia="Calibri" w:hAnsi="TH SarabunIT๙" w:cs="TH SarabunIT๙"/>
          <w:sz w:val="32"/>
          <w:szCs w:val="32"/>
          <w:cs/>
        </w:rPr>
        <w:t>นการเรียนรู้ของนักเรียนเป็นรายบุคคล</w:t>
      </w:r>
    </w:p>
    <w:p w:rsidR="00920CAB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DC30C0" w:rsidRDefault="00DC30C0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DC30C0" w:rsidRDefault="00DC30C0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7F0EFB" w:rsidRDefault="007F0EF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7F0EFB" w:rsidRDefault="007F0EF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7F0EFB" w:rsidRDefault="007F0EF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7F0EFB" w:rsidRPr="00617039" w:rsidRDefault="007F0EF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920CAB" w:rsidRPr="006A35AD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A35AD">
        <w:rPr>
          <w:rFonts w:ascii="TH SarabunIT๙" w:eastAsia="Calibri" w:hAnsi="TH SarabunIT๙" w:cs="TH SarabunIT๙"/>
          <w:sz w:val="32"/>
          <w:szCs w:val="32"/>
        </w:rPr>
        <w:lastRenderedPageBreak/>
        <w:tab/>
      </w:r>
      <w:r w:rsidRPr="006A35A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๓</w:t>
      </w:r>
      <w:r w:rsidRPr="006A35AD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.  </w:t>
      </w:r>
      <w:r w:rsidRPr="006A35A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ด้านกระบวนการเรียนการสอนที่เน้นผู้เรียนเป็นสำคัญ</w:t>
      </w:r>
    </w:p>
    <w:p w:rsidR="00920CAB" w:rsidRPr="006A35AD" w:rsidRDefault="00DC30C0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A35AD">
        <w:rPr>
          <w:rFonts w:ascii="TH SarabunIT๙" w:eastAsia="Calibri" w:hAnsi="TH SarabunIT๙" w:cs="TH SarabunIT๙"/>
          <w:sz w:val="32"/>
          <w:szCs w:val="32"/>
          <w:cs/>
        </w:rPr>
        <w:t xml:space="preserve">        ๓.</w:t>
      </w:r>
      <w:r w:rsidRPr="006A35AD">
        <w:rPr>
          <w:rFonts w:ascii="TH SarabunIT๙" w:eastAsia="Calibri" w:hAnsi="TH SarabunIT๙" w:cs="TH SarabunIT๙" w:hint="cs"/>
          <w:sz w:val="32"/>
          <w:szCs w:val="32"/>
          <w:cs/>
        </w:rPr>
        <w:t>1</w:t>
      </w:r>
      <w:r w:rsidR="00920CAB" w:rsidRPr="006A35AD">
        <w:rPr>
          <w:rFonts w:ascii="TH SarabunIT๙" w:eastAsia="Calibri" w:hAnsi="TH SarabunIT๙" w:cs="TH SarabunIT๙"/>
          <w:sz w:val="32"/>
          <w:szCs w:val="32"/>
          <w:cs/>
        </w:rPr>
        <w:t xml:space="preserve">  ควรมีการประเมินคุณภาพแ</w:t>
      </w:r>
      <w:r w:rsidR="006A35AD" w:rsidRPr="006A35AD">
        <w:rPr>
          <w:rFonts w:ascii="TH SarabunIT๙" w:eastAsia="Calibri" w:hAnsi="TH SarabunIT๙" w:cs="TH SarabunIT๙"/>
          <w:sz w:val="32"/>
          <w:szCs w:val="32"/>
          <w:cs/>
        </w:rPr>
        <w:t>ละประสิทธิภาพของ</w:t>
      </w:r>
      <w:r w:rsidR="00920CAB" w:rsidRPr="006A35AD">
        <w:rPr>
          <w:rFonts w:ascii="TH SarabunIT๙" w:eastAsia="Calibri" w:hAnsi="TH SarabunIT๙" w:cs="TH SarabunIT๙"/>
          <w:sz w:val="32"/>
          <w:szCs w:val="32"/>
          <w:cs/>
        </w:rPr>
        <w:t>สื่อการสอนที่ใช้</w:t>
      </w:r>
    </w:p>
    <w:p w:rsidR="00920CAB" w:rsidRPr="006A35AD" w:rsidRDefault="00920CAB" w:rsidP="00DC30C0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A35AD">
        <w:rPr>
          <w:rFonts w:ascii="TH SarabunIT๙" w:eastAsia="Calibri" w:hAnsi="TH SarabunIT๙" w:cs="TH SarabunIT๙"/>
          <w:sz w:val="32"/>
          <w:szCs w:val="32"/>
          <w:cs/>
        </w:rPr>
        <w:t xml:space="preserve">        </w:t>
      </w:r>
      <w:r w:rsidR="00DC30C0" w:rsidRPr="006A35AD">
        <w:rPr>
          <w:rFonts w:ascii="TH SarabunIT๙" w:eastAsia="Calibri" w:hAnsi="TH SarabunIT๙" w:cs="TH SarabunIT๙"/>
          <w:sz w:val="32"/>
          <w:szCs w:val="32"/>
          <w:cs/>
        </w:rPr>
        <w:t>๓.</w:t>
      </w:r>
      <w:r w:rsidR="00DC30C0" w:rsidRPr="006A35AD">
        <w:rPr>
          <w:rFonts w:ascii="TH SarabunIT๙" w:eastAsia="Calibri" w:hAnsi="TH SarabunIT๙" w:cs="TH SarabunIT๙" w:hint="cs"/>
          <w:sz w:val="32"/>
          <w:szCs w:val="32"/>
          <w:cs/>
        </w:rPr>
        <w:t>2</w:t>
      </w:r>
      <w:r w:rsidRPr="006A35AD">
        <w:rPr>
          <w:rFonts w:ascii="TH SarabunIT๙" w:eastAsia="Calibri" w:hAnsi="TH SarabunIT๙" w:cs="TH SarabunIT๙"/>
          <w:sz w:val="32"/>
          <w:szCs w:val="32"/>
          <w:cs/>
        </w:rPr>
        <w:t xml:space="preserve">  ควรมีการประชุมปฏิบัติการผลิตสื่อเทคโนโลยี ให้กับครูผู้สอนทุกคน</w:t>
      </w:r>
    </w:p>
    <w:p w:rsidR="00DC30C0" w:rsidRPr="00617039" w:rsidRDefault="00DC30C0" w:rsidP="00DC30C0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920CAB" w:rsidRPr="006A35AD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b/>
          <w:bCs/>
          <w:color w:val="C00000"/>
          <w:sz w:val="32"/>
          <w:szCs w:val="32"/>
        </w:rPr>
      </w:pPr>
      <w:r w:rsidRPr="008B1C67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ab/>
        <w:t>แนวทางการพัฒนาในอนาคต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๑.  การจัดกิจกรรมการเรียนรู้ที่เน้นการพัฒนาผู้เรียนเป็นรายบุคคลให้ชัดเจนขึ้น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.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การส่งเสริมให้ครูเห็นความสำคัญของการจัดการเรียนรู้โดยเน้นผู้เรียนเป็นสำคัญ  การจัดทำการวิจัยในชั้นเรียนเพื่อพัฒนาผู้เรียนให้สามารถเรียนรู้ได้เต็มศักยภาพ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.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การพัฒนาบุคลากรโดยส่งเข้ารับการอบรม  แลกเปลี่ยนเรียนรู้ในงานที่ได้รับมอบหมาย  ติดตามผลการนำไปใช้  และผลที่เกิดกับผู้เรียนอย่างต่อเนื่อง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๔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.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การพัฒนาสถานศึกษาให้เป็นสังคมแห่งการเรียนรู้ของชุมชน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    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ab/>
        <w:t>๕.  โรงเรียนต้องการให้ครูเป็</w:t>
      </w:r>
      <w:r w:rsidR="00DC30C0">
        <w:rPr>
          <w:rFonts w:ascii="TH SarabunIT๙" w:eastAsia="Calibri" w:hAnsi="TH SarabunIT๙" w:cs="TH SarabunIT๙"/>
          <w:sz w:val="32"/>
          <w:szCs w:val="32"/>
          <w:cs/>
        </w:rPr>
        <w:t>นบุคคลแห่งการเรียนรู้ คือ ลดภาร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งานพิเศษให้น้อยลง จัดหาแหล่งเรียนรู้  สื่อ อุปกรณ์ อำนวยความสะดวกในการเรียนรู้แก่ครูโดยเฉพาะ  มีการปรับเปลี่ยนวัฒนธรรมการทำงาน เปิดรับ การเปลี่ยนแปลง และสิ่งใหม่ ๆ เปิดโอกาสด้านการแสดงออกทางความคิดอย่างเสรีมากขึ้น สร้างแรงจูงใจ ในการเรียนรู้ร่วมกันเป็นทีม มีการแลกเปลี่ยนเรียนรู้ให้เพิ่มมากขึ้น ส่งเสริมกิจกรรมร่วมคิด ร่วมทำ  เพื่อเป้าหมาย และวิสัยทัศน์ร่วมกันของโรงเรียน โดยการจัดประชุมเชิงปฏิบัติการ/อบรม/สัมมนา และศึกษาดูงานอย่างต่อเนื่อง            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         ๖. โรงเรียนมุ่งพัฒนาครูและบุคลากรภายในโรงเรียนให้เป็นครูมืออาชีพ เ</w:t>
      </w:r>
      <w:r w:rsidR="006A35AD">
        <w:rPr>
          <w:rFonts w:ascii="TH SarabunIT๙" w:eastAsia="Calibri" w:hAnsi="TH SarabunIT๙" w:cs="TH SarabunIT๙"/>
          <w:sz w:val="32"/>
          <w:szCs w:val="32"/>
          <w:cs/>
        </w:rPr>
        <w:t>ป็นครูที่สอนดี ซึ่งคือครูที่จัด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ประสบการณ์การเรียนรู้ให้กับนักเรียนให้มากที่สุด นักเรียนได้เรียนรู้จากสถานการณ์จริงและสถานการณ์ จำลอง ที่ครูเป็นผู้จัดทำขึ้น ครูใช้เทคโนโลยีสารสนเทศต่าง ๆ มาประกอบเป็นสื่อการเรียนรู้ ใช้กับนักเรียน ทำให้นักเรียนได้รับการพัฒนาความรู้ความสามารถมากที่สุด            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          ๗. โรงเรียนมุ่งพัฒนาสิ่งแวดล้อมของโรงเรียน พัฒนาห้องเรียน</w:t>
      </w:r>
      <w:r w:rsidR="00DC30C0">
        <w:rPr>
          <w:rFonts w:ascii="TH SarabunIT๙" w:eastAsia="Calibri" w:hAnsi="TH SarabunIT๙" w:cs="TH SarabunIT๙" w:hint="cs"/>
          <w:sz w:val="32"/>
          <w:szCs w:val="32"/>
          <w:cs/>
        </w:rPr>
        <w:t>ให้เป็นห้องเรียนมาตรฐาน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เอื้อต่อการจัดการเรียนการสอนของครูและนักเรียน เช่น เครื่องฉายภาพ เครื่องเสียง โทรทัศน์ เป็นต้น  ทำให้ครูสามารถจัดการเรียนรู้ที่หลากหลาย นักเรียนได้รับความรู้อย่างเต็มที่ นอกจากนั้นโรงเรียนยังมีการพัฒนา แหล่งเรียนรู้ภายใน อาทิ ห้องภูมิปัญญาท้องถิ่น ห้องอาเซียน ห้องสมุด ซึ่งจะมีมุมหนังสือ มุมสืบค้น ข้อมูล (คอมพิวเตอร์) ให้บริการกับนักเรียน นักเรียนสามารถแสวงหาความรู้ด้วยตนเองได้            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          ๘.  โรงเรียนมีการประสานการระดมทรัพยากร โดยประสานทุกภาคส่วนเพื่อระดับทรัพยากรต่าง ๆ ทั้ง ความคิด ข้อเสนอแนะเพื่อการพัฒนา การปรับปรุงคุณภาพด้านต่าง ๆ ของโรงเรียน รวมถึงการระดมงบประมาณ  เพื่อใช้ในการจัดกิจกรรมการเรียนการสอน พัฒนาความรู้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lastRenderedPageBreak/>
        <w:t>ความสามารถของบุคลากรภายในโรงเรียนและนำมาใช้ ในการสร้างขวัญกำลังใจให้กับครูและบุคลากรภายในโรงเรียน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๙.  พัฒนากระบวนการดำเนินงานและการบริหารจัดการ  เพื่อพัฒนาคุณภาพการจัดการศึกษาของ สถานศึกษาให้เกิดสัมฤทธิ์ผลตามวิสัยทัศน์ ปรัชญา  จุดเน้นและเป้าหมายที่กำหนดขึ้น เพื่อส่งเสริมพัฒนาผู้เรียน อย่างรอบด้าน โดยการมีส่วนร่วมของผู้บริหาร ครู บุคลากร ผู้ปกครอง ชุมชนและหน่วยงานที่เกี่ยวข้อง  จนเป็นที่ยอมรับของชุมชนและท้องถิ่น  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๑๐.  ส่งเสริมสุขภาพอนามัยและความปลอดภัยของผู้เรียน  ตามสุขบัญญัติ ๑๐ ประการ  โดยความร่วมมือ ของทุกฝ่ายที่เกี่ยวข้อง  เพื่อให้ผู้เรียนรู้จักดูแลตนเองให้มีสุขภาพสมบูรณ์แข็งแรง  รู้จักรักษาสุขภาพอนามัยส่วนตน  และมีสุขภาพจิตที่ดี  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  <w:t>ความต้องการและการช่วยเหลือ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๑.  การพัฒนาครูผู้สอนในการจัดกิจกรรมการเรียนรู้ ที่สอดคล้องกับการพัฒนาผู้เรียนในศตวรรษ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ที่ ๒๑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.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การสร้างข้อสอบที่สอดคล้องกับมาตรฐานการเรียนรู้ตามแนวทางของการประเมิน </w:t>
      </w:r>
      <w:r w:rsidRPr="00617039">
        <w:rPr>
          <w:rFonts w:ascii="TH SarabunIT๙" w:eastAsia="Calibri" w:hAnsi="TH SarabunIT๙" w:cs="TH SarabunIT๙"/>
          <w:sz w:val="32"/>
          <w:szCs w:val="32"/>
        </w:rPr>
        <w:t xml:space="preserve">O-NET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และ </w:t>
      </w:r>
      <w:r w:rsidRPr="00617039">
        <w:rPr>
          <w:rFonts w:ascii="TH SarabunIT๙" w:eastAsia="Calibri" w:hAnsi="TH SarabunIT๙" w:cs="TH SarabunIT๙"/>
          <w:sz w:val="32"/>
          <w:szCs w:val="32"/>
        </w:rPr>
        <w:t>PISA</w:t>
      </w:r>
    </w:p>
    <w:p w:rsidR="00920CAB" w:rsidRPr="00617039" w:rsidRDefault="00920CAB" w:rsidP="00CE48E5">
      <w:pPr>
        <w:tabs>
          <w:tab w:val="left" w:pos="851"/>
          <w:tab w:val="left" w:pos="1134"/>
        </w:tabs>
        <w:spacing w:after="200"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</w:rPr>
        <w:tab/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Pr="00617039">
        <w:rPr>
          <w:rFonts w:ascii="TH SarabunIT๙" w:eastAsia="Calibri" w:hAnsi="TH SarabunIT๙" w:cs="TH SarabunIT๙"/>
          <w:sz w:val="32"/>
          <w:szCs w:val="32"/>
        </w:rPr>
        <w:t>.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 การจัดสรรครูผู้สอนให้ตรงตามวิชาเอกที่โรงเรียนมีความต้องการและจำเป็น</w:t>
      </w:r>
    </w:p>
    <w:p w:rsidR="00920CAB" w:rsidRPr="00617039" w:rsidRDefault="00920CAB" w:rsidP="00CE48E5">
      <w:pPr>
        <w:spacing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         ๔.  โรงเรียนต้องการระดมทรัพยากรต่าง ๆ เพื่อใช้ในการพัฒนาด้านต่าง ๆ ของโรงเรียน  </w:t>
      </w:r>
    </w:p>
    <w:p w:rsidR="00920CAB" w:rsidRPr="00617039" w:rsidRDefault="00920CAB" w:rsidP="00CE48E5">
      <w:pPr>
        <w:spacing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         ๕.  โรงเรียนต้องการบุคลากรเพิ่มเติม เพื่อให้การบริหารจัดการด้านต่าง ๆ ของโรงเรียนมีความคล่องตัว มากยิ่งขึ้น   </w:t>
      </w:r>
    </w:p>
    <w:p w:rsidR="00920CAB" w:rsidRPr="00617039" w:rsidRDefault="00920CAB" w:rsidP="00CE48E5">
      <w:pPr>
        <w:spacing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         ๖.  ขอรับการสนับสนุนวิทยากรผู้ทรงคุณวุฒิ ให้ความรู้คำปรึกษาในด้านเทคนิคการจัดกิจกรรมการ</w:t>
      </w:r>
      <w:r w:rsidR="001525F0">
        <w:rPr>
          <w:rFonts w:ascii="TH SarabunIT๙" w:eastAsia="Calibri" w:hAnsi="TH SarabunIT๙" w:cs="TH SarabunIT๙" w:hint="cs"/>
          <w:sz w:val="32"/>
          <w:szCs w:val="32"/>
          <w:cs/>
        </w:rPr>
        <w:t>เรียนรู้</w:t>
      </w:r>
      <w:r w:rsidR="001525F0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การวัดและประเมินผลผู้เรียนด้วยเทคนิคที่หลากหลาย เทคนิคการสอน</w:t>
      </w:r>
      <w:r w:rsidR="00A26C6A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>ทักษะการคิดเชื</w:t>
      </w:r>
      <w:r w:rsidR="00A26C6A">
        <w:rPr>
          <w:rFonts w:ascii="TH SarabunIT๙" w:eastAsia="Calibri" w:hAnsi="TH SarabunIT๙" w:cs="TH SarabunIT๙"/>
          <w:sz w:val="32"/>
          <w:szCs w:val="32"/>
          <w:cs/>
        </w:rPr>
        <w:t>่อมโยง เพื่อพัฒนาผู้เรียนได้</w:t>
      </w: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เต็มตามศักยภาพ    </w:t>
      </w:r>
    </w:p>
    <w:p w:rsidR="00920CAB" w:rsidRPr="00617039" w:rsidRDefault="00920CAB" w:rsidP="00CE48E5">
      <w:pPr>
        <w:spacing w:line="276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17039">
        <w:rPr>
          <w:rFonts w:ascii="TH SarabunIT๙" w:eastAsia="Calibri" w:hAnsi="TH SarabunIT๙" w:cs="TH SarabunIT๙"/>
          <w:sz w:val="32"/>
          <w:szCs w:val="32"/>
          <w:cs/>
        </w:rPr>
        <w:t xml:space="preserve">          ๗.  ผู้ปกครอง ชุมชน หน่วยงานที่เกี่ยวข้อง ให้ความร่วมมือสนับสนุนส่งเสริมกิจกรรมของโรงเรียน เพิ่มมากยิ่งขึ้น  เพื่อหาแนวทางแก้ปัญหา พัฒนา และส่งเสริมผู้เรียนร่วมกันระหว่างบ้าน โรงเรียน และชุมชนอย่างต่อเนื่อง  เพื่อพัฒนาให้ผู้เรียนมีคุณภาพสอดคล้องกับความต้องการของชุมชนและประเทศชาติต่อไป</w:t>
      </w:r>
    </w:p>
    <w:p w:rsidR="00920CAB" w:rsidRDefault="00920CAB" w:rsidP="00920CAB">
      <w:pPr>
        <w:spacing w:line="276" w:lineRule="auto"/>
        <w:ind w:left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DC30C0" w:rsidRDefault="00DC30C0" w:rsidP="00920CAB">
      <w:pPr>
        <w:spacing w:line="276" w:lineRule="auto"/>
        <w:ind w:left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DC30C0" w:rsidRPr="00617039" w:rsidRDefault="00DC30C0" w:rsidP="00920CAB">
      <w:pPr>
        <w:spacing w:line="276" w:lineRule="auto"/>
        <w:ind w:left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920CAB" w:rsidRPr="00617039" w:rsidRDefault="00920CAB" w:rsidP="00920CAB">
      <w:pPr>
        <w:spacing w:line="276" w:lineRule="auto"/>
        <w:ind w:left="720"/>
        <w:contextualSpacing/>
        <w:jc w:val="thaiDistribute"/>
        <w:rPr>
          <w:rFonts w:ascii="TH SarabunIT๙" w:eastAsia="Calibri" w:hAnsi="TH SarabunIT๙" w:cs="TH SarabunIT๙"/>
          <w:sz w:val="36"/>
          <w:szCs w:val="36"/>
        </w:rPr>
      </w:pPr>
    </w:p>
    <w:bookmarkStart w:id="10" w:name="bookmark88"/>
    <w:p w:rsidR="00920CAB" w:rsidRPr="00617039" w:rsidRDefault="008B1C67" w:rsidP="00920CAB">
      <w:pPr>
        <w:keepNext/>
        <w:keepLines/>
        <w:widowControl w:val="0"/>
        <w:spacing w:after="457" w:line="314" w:lineRule="exact"/>
        <w:ind w:left="100"/>
        <w:jc w:val="center"/>
        <w:outlineLvl w:val="5"/>
        <w:rPr>
          <w:rFonts w:ascii="TH SarabunIT๙" w:eastAsia="Tahoma" w:hAnsi="TH SarabunIT๙" w:cs="TH SarabunIT๙"/>
          <w:b/>
          <w:bCs/>
          <w:color w:val="000000"/>
          <w:sz w:val="32"/>
          <w:szCs w:val="32"/>
          <w:cs/>
          <w:lang w:val="th-TH" w:eastAsia="th-TH"/>
        </w:rPr>
      </w:pPr>
      <w:r w:rsidRPr="008B1C67">
        <w:rPr>
          <w:rFonts w:ascii="TH SarabunIT๙" w:eastAsia="Tahoma" w:hAnsi="TH SarabunIT๙" w:cs="TH SarabunIT๙"/>
          <w:b/>
          <w:bCs/>
          <w:noProof/>
          <w:color w:val="000000"/>
          <w:sz w:val="32"/>
          <w:szCs w:val="32"/>
          <w:cs/>
        </w:rPr>
        <w:lastRenderedPageBreak/>
        <mc:AlternateContent>
          <mc:Choice Requires="wps">
            <w:drawing>
              <wp:anchor distT="45720" distB="45720" distL="114300" distR="114300" simplePos="0" relativeHeight="251783168" behindDoc="0" locked="0" layoutInCell="1" allowOverlap="1">
                <wp:simplePos x="0" y="0"/>
                <wp:positionH relativeFrom="column">
                  <wp:posOffset>5021580</wp:posOffset>
                </wp:positionH>
                <wp:positionV relativeFrom="paragraph">
                  <wp:posOffset>-674370</wp:posOffset>
                </wp:positionV>
                <wp:extent cx="335280" cy="304800"/>
                <wp:effectExtent l="0" t="0" r="762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28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B1C67" w:rsidRDefault="008B1C6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5.4pt;margin-top:-53.1pt;width:26.4pt;height:24pt;z-index:251783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" stroked="f">
                <v:textbox>
                  <w:txbxContent>
                    <w:p w:rsidR="008B1C67" w:rsidRDefault="008B1C67"/>
                  </w:txbxContent>
                </v:textbox>
              </v:shape>
            </w:pict>
          </mc:Fallback>
        </mc:AlternateContent>
      </w:r>
      <w:r w:rsidR="00920CAB" w:rsidRPr="00617039">
        <w:rPr>
          <w:rFonts w:ascii="TH SarabunIT๙" w:eastAsia="Courier New" w:hAnsi="TH SarabunIT๙" w:cs="TH SarabunIT๙"/>
          <w:bCs/>
          <w:noProof/>
          <w:color w:val="000000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68832" behindDoc="1" locked="0" layoutInCell="1" allowOverlap="1" wp14:anchorId="192E6189" wp14:editId="23609552">
                <wp:simplePos x="0" y="0"/>
                <wp:positionH relativeFrom="column">
                  <wp:posOffset>1880235</wp:posOffset>
                </wp:positionH>
                <wp:positionV relativeFrom="paragraph">
                  <wp:posOffset>-125730</wp:posOffset>
                </wp:positionV>
                <wp:extent cx="1549400" cy="472440"/>
                <wp:effectExtent l="57150" t="19050" r="69850" b="99060"/>
                <wp:wrapNone/>
                <wp:docPr id="40" name="สี่เหลี่ยมผืนผ้ามุมมน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9400" cy="47244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gradFill rotWithShape="1">
                          <a:gsLst>
                            <a:gs pos="0">
                              <a:srgbClr val="9BBB59">
                                <a:shade val="51000"/>
                                <a:satMod val="130000"/>
                              </a:srgbClr>
                            </a:gs>
                            <a:gs pos="80000">
                              <a:srgbClr val="9BBB59">
                                <a:shade val="93000"/>
                                <a:satMod val="130000"/>
                              </a:srgbClr>
                            </a:gs>
                            <a:gs pos="100000">
                              <a:srgbClr val="9BBB59">
                                <a:shade val="94000"/>
                                <a:satMod val="135000"/>
                              </a:srgbClr>
                            </a:gs>
                          </a:gsLst>
                          <a:lin ang="16200000" scaled="0"/>
                        </a:gradFill>
                        <a:ln w="9525" cap="flat" cmpd="sng" algn="ctr">
                          <a:solidFill>
                            <a:srgbClr val="9BBB59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C82D369" id="สี่เหลี่ยมผืนผ้ามุมมน 68" o:spid="_x0000_s1026" style="position:absolute;margin-left:148.05pt;margin-top:-9.9pt;width:122pt;height:37.2pt;z-index:-25154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" fillcolor="#769535" strokecolor="#98b954">
                <v:fill color2="#9cc746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</v:roundrect>
            </w:pict>
          </mc:Fallback>
        </mc:AlternateContent>
      </w:r>
      <w:bookmarkEnd w:id="10"/>
      <w:r>
        <w:rPr>
          <w:rFonts w:ascii="TH SarabunIT๙" w:eastAsia="Tahoma" w:hAnsi="TH SarabunIT๙" w:cs="TH SarabunIT๙"/>
          <w:b/>
          <w:bCs/>
          <w:color w:val="000000"/>
          <w:sz w:val="32"/>
          <w:szCs w:val="32"/>
          <w:cs/>
          <w:lang w:val="th-TH" w:eastAsia="th-TH"/>
        </w:rPr>
        <w:t>เอกสารอ้างอิง</w:t>
      </w:r>
    </w:p>
    <w:p w:rsidR="008B1C67" w:rsidRDefault="00DC30C0" w:rsidP="008B1C67">
      <w:pPr>
        <w:widowControl w:val="0"/>
        <w:spacing w:line="418" w:lineRule="exact"/>
        <w:ind w:left="90" w:right="200"/>
        <w:rPr>
          <w:rFonts w:ascii="TH SarabunIT๙" w:eastAsia="Tahoma" w:hAnsi="TH SarabunIT๙" w:cs="TH SarabunIT๙"/>
          <w:b/>
          <w:bCs/>
          <w:color w:val="000000"/>
          <w:sz w:val="32"/>
          <w:szCs w:val="32"/>
          <w:cs/>
          <w:lang w:val="th-TH" w:eastAsia="th-TH"/>
        </w:rPr>
      </w:pPr>
      <w:r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  <w:t xml:space="preserve">สำนักทดสอบทางการศึกษา.  </w:t>
      </w:r>
      <w:r>
        <w:rPr>
          <w:rFonts w:ascii="TH SarabunIT๙" w:eastAsia="Tahoma" w:hAnsi="TH SarabunIT๙" w:cs="TH SarabunIT๙" w:hint="cs"/>
          <w:color w:val="000000"/>
          <w:sz w:val="32"/>
          <w:szCs w:val="32"/>
          <w:cs/>
          <w:lang w:val="th-TH" w:eastAsia="th-TH"/>
        </w:rPr>
        <w:t xml:space="preserve">(2561).  </w:t>
      </w:r>
      <w:r w:rsidRPr="00DC30C0">
        <w:rPr>
          <w:rFonts w:ascii="TH SarabunIT๙" w:eastAsia="Tahoma" w:hAnsi="TH SarabunIT๙" w:cs="TH SarabunIT๙"/>
          <w:b/>
          <w:bCs/>
          <w:color w:val="000000"/>
          <w:sz w:val="32"/>
          <w:szCs w:val="32"/>
          <w:cs/>
          <w:lang w:val="th-TH" w:eastAsia="th-TH"/>
        </w:rPr>
        <w:t>แนวทาง</w:t>
      </w:r>
      <w:r w:rsidR="00920CAB" w:rsidRPr="00617039">
        <w:rPr>
          <w:rFonts w:ascii="TH SarabunIT๙" w:eastAsia="Tahoma" w:hAnsi="TH SarabunIT๙" w:cs="TH SarabunIT๙"/>
          <w:b/>
          <w:bCs/>
          <w:color w:val="000000"/>
          <w:sz w:val="32"/>
          <w:szCs w:val="32"/>
          <w:cs/>
          <w:lang w:val="th-TH" w:eastAsia="th-TH"/>
        </w:rPr>
        <w:t>การประเมินคุณภาพตามมาตรฐานการศึกษา</w:t>
      </w:r>
      <w:r w:rsidR="008B1C67">
        <w:rPr>
          <w:rFonts w:ascii="TH SarabunIT๙" w:eastAsia="Tahoma" w:hAnsi="TH SarabunIT๙" w:cs="TH SarabunIT๙" w:hint="cs"/>
          <w:b/>
          <w:bCs/>
          <w:color w:val="000000"/>
          <w:sz w:val="32"/>
          <w:szCs w:val="32"/>
          <w:cs/>
          <w:lang w:val="th-TH" w:eastAsia="th-TH"/>
        </w:rPr>
        <w:t xml:space="preserve"> </w:t>
      </w:r>
    </w:p>
    <w:p w:rsidR="008B1C67" w:rsidRDefault="008B1C67" w:rsidP="008B1C67">
      <w:pPr>
        <w:widowControl w:val="0"/>
        <w:spacing w:line="418" w:lineRule="exact"/>
        <w:ind w:left="90" w:right="200"/>
        <w:rPr>
          <w:rFonts w:ascii="TH SarabunIT๙" w:eastAsia="Tahoma" w:hAnsi="TH SarabunIT๙" w:cs="TH SarabunIT๙"/>
          <w:b/>
          <w:bCs/>
          <w:color w:val="000000"/>
          <w:sz w:val="32"/>
          <w:szCs w:val="32"/>
          <w:cs/>
          <w:lang w:val="th-TH" w:eastAsia="th-TH"/>
        </w:rPr>
      </w:pPr>
      <w:r>
        <w:rPr>
          <w:rFonts w:ascii="TH SarabunIT๙" w:eastAsia="Tahoma" w:hAnsi="TH SarabunIT๙" w:cs="TH SarabunIT๙" w:hint="cs"/>
          <w:b/>
          <w:bCs/>
          <w:color w:val="000000"/>
          <w:sz w:val="32"/>
          <w:szCs w:val="32"/>
          <w:cs/>
          <w:lang w:val="th-TH" w:eastAsia="th-TH"/>
        </w:rPr>
        <w:t xml:space="preserve">       </w:t>
      </w:r>
      <w:r w:rsidR="00DC30C0">
        <w:rPr>
          <w:rFonts w:ascii="TH SarabunIT๙" w:eastAsia="Tahoma" w:hAnsi="TH SarabunIT๙" w:cs="TH SarabunIT๙" w:hint="cs"/>
          <w:b/>
          <w:bCs/>
          <w:color w:val="000000"/>
          <w:sz w:val="32"/>
          <w:szCs w:val="32"/>
          <w:cs/>
          <w:lang w:val="th-TH" w:eastAsia="th-TH"/>
        </w:rPr>
        <w:t>ระดับปฐมวัย ระดับการศึกษาขั้นพื้นฐาน และระดับการศึกษาขั้นพื้นฐานศูนย์การศึกษา</w:t>
      </w:r>
      <w:r>
        <w:rPr>
          <w:rFonts w:ascii="TH SarabunIT๙" w:eastAsia="Tahoma" w:hAnsi="TH SarabunIT๙" w:cs="TH SarabunIT๙" w:hint="cs"/>
          <w:b/>
          <w:bCs/>
          <w:color w:val="000000"/>
          <w:sz w:val="32"/>
          <w:szCs w:val="32"/>
          <w:cs/>
          <w:lang w:val="th-TH" w:eastAsia="th-TH"/>
        </w:rPr>
        <w:t xml:space="preserve"> </w:t>
      </w:r>
    </w:p>
    <w:p w:rsidR="00920CAB" w:rsidRPr="003D6D69" w:rsidRDefault="008B1C67" w:rsidP="008B1C67">
      <w:pPr>
        <w:widowControl w:val="0"/>
        <w:spacing w:line="418" w:lineRule="exact"/>
        <w:ind w:left="90" w:right="200"/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</w:pPr>
      <w:r>
        <w:rPr>
          <w:rFonts w:ascii="TH SarabunIT๙" w:eastAsia="Tahoma" w:hAnsi="TH SarabunIT๙" w:cs="TH SarabunIT๙" w:hint="cs"/>
          <w:b/>
          <w:bCs/>
          <w:color w:val="000000"/>
          <w:sz w:val="32"/>
          <w:szCs w:val="32"/>
          <w:cs/>
          <w:lang w:val="th-TH" w:eastAsia="th-TH"/>
        </w:rPr>
        <w:t xml:space="preserve">       </w:t>
      </w:r>
      <w:r w:rsidR="00DC30C0">
        <w:rPr>
          <w:rFonts w:ascii="TH SarabunIT๙" w:eastAsia="Tahoma" w:hAnsi="TH SarabunIT๙" w:cs="TH SarabunIT๙" w:hint="cs"/>
          <w:b/>
          <w:bCs/>
          <w:color w:val="000000"/>
          <w:sz w:val="32"/>
          <w:szCs w:val="32"/>
          <w:cs/>
          <w:lang w:val="th-TH" w:eastAsia="th-TH"/>
        </w:rPr>
        <w:t>พิเศษ</w:t>
      </w:r>
      <w:r w:rsidR="003D6D69">
        <w:rPr>
          <w:rFonts w:ascii="TH SarabunIT๙" w:eastAsia="Tahoma" w:hAnsi="TH SarabunIT๙" w:cs="TH SarabunIT๙" w:hint="cs"/>
          <w:b/>
          <w:bCs/>
          <w:color w:val="000000"/>
          <w:sz w:val="32"/>
          <w:szCs w:val="32"/>
          <w:cs/>
          <w:lang w:val="th-TH" w:eastAsia="th-TH"/>
        </w:rPr>
        <w:t xml:space="preserve">.  </w:t>
      </w:r>
      <w:r w:rsidR="003D6D69" w:rsidRPr="003D6D69">
        <w:rPr>
          <w:rFonts w:ascii="TH SarabunIT๙" w:eastAsia="Tahoma" w:hAnsi="TH SarabunIT๙" w:cs="TH SarabunIT๙" w:hint="cs"/>
          <w:color w:val="000000"/>
          <w:sz w:val="32"/>
          <w:szCs w:val="32"/>
          <w:cs/>
          <w:lang w:val="th-TH" w:eastAsia="th-TH"/>
        </w:rPr>
        <w:t xml:space="preserve">กรุงเทพมหานคร </w:t>
      </w:r>
      <w:r w:rsidR="003D6D69" w:rsidRPr="003D6D69">
        <w:rPr>
          <w:rFonts w:ascii="TH SarabunIT๙" w:eastAsia="Tahoma" w:hAnsi="TH SarabunIT๙" w:cs="TH SarabunIT๙"/>
          <w:color w:val="000000"/>
          <w:sz w:val="32"/>
          <w:szCs w:val="32"/>
          <w:lang w:eastAsia="th-TH"/>
        </w:rPr>
        <w:t xml:space="preserve">: </w:t>
      </w:r>
      <w:r w:rsidR="003D6D69" w:rsidRPr="003D6D69">
        <w:rPr>
          <w:rFonts w:ascii="TH SarabunIT๙" w:eastAsia="Tahoma" w:hAnsi="TH SarabunIT๙" w:cs="TH SarabunIT๙" w:hint="cs"/>
          <w:color w:val="000000"/>
          <w:sz w:val="32"/>
          <w:szCs w:val="32"/>
          <w:cs/>
          <w:lang w:eastAsia="th-TH"/>
        </w:rPr>
        <w:t>ชุมนุมสหกรณ์การเกษตรแห่งประเทศไทย</w:t>
      </w:r>
      <w:r w:rsidR="00920CAB" w:rsidRPr="003D6D69"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  <w:t xml:space="preserve"> </w:t>
      </w:r>
    </w:p>
    <w:p w:rsidR="00DC30C0" w:rsidRDefault="00920CAB" w:rsidP="00DC30C0">
      <w:pPr>
        <w:pStyle w:val="NormalWeb"/>
        <w:shd w:val="clear" w:color="auto" w:fill="FFFFFF"/>
        <w:spacing w:before="0" w:beforeAutospacing="0" w:after="0" w:afterAutospacing="0"/>
        <w:rPr>
          <w:rFonts w:ascii="TH SarabunIT๙" w:eastAsia="Tahoma" w:hAnsi="TH SarabunIT๙" w:cs="TH SarabunIT๙"/>
          <w:b/>
          <w:bCs/>
          <w:color w:val="000000"/>
          <w:sz w:val="32"/>
          <w:szCs w:val="32"/>
          <w:cs/>
          <w:lang w:val="th-TH" w:eastAsia="th-TH"/>
        </w:rPr>
      </w:pPr>
      <w:r w:rsidRPr="00617039">
        <w:rPr>
          <w:rFonts w:ascii="TH SarabunIT๙" w:eastAsia="Tahoma" w:hAnsi="TH SarabunIT๙" w:cs="TH SarabunIT๙"/>
          <w:b/>
          <w:bCs/>
          <w:color w:val="000000"/>
          <w:sz w:val="32"/>
          <w:szCs w:val="32"/>
          <w:cs/>
          <w:lang w:val="th-TH" w:eastAsia="th-TH"/>
        </w:rPr>
        <w:t xml:space="preserve">   </w:t>
      </w:r>
    </w:p>
    <w:p w:rsidR="00920CAB" w:rsidRPr="00617039" w:rsidRDefault="00920CAB" w:rsidP="003D6D69">
      <w:pPr>
        <w:pStyle w:val="NormalWeb"/>
        <w:shd w:val="clear" w:color="auto" w:fill="FFFFFF"/>
        <w:spacing w:before="0" w:beforeAutospacing="0" w:after="0" w:afterAutospacing="0"/>
        <w:rPr>
          <w:rFonts w:ascii="TH SarabunIT๙" w:eastAsia="Tahoma" w:hAnsi="TH SarabunIT๙" w:cs="TH SarabunIT๙"/>
          <w:b/>
          <w:bCs/>
          <w:color w:val="000000"/>
          <w:sz w:val="32"/>
          <w:szCs w:val="32"/>
          <w:cs/>
          <w:lang w:val="th-TH" w:eastAsia="th-TH"/>
        </w:rPr>
        <w:sectPr w:rsidR="00920CAB" w:rsidRPr="00617039" w:rsidSect="006B40E2">
          <w:headerReference w:type="default" r:id="rId17"/>
          <w:pgSz w:w="11900" w:h="16840" w:code="9"/>
          <w:pgMar w:top="1890" w:right="1440" w:bottom="1440" w:left="2160" w:header="720" w:footer="0" w:gutter="0"/>
          <w:pgNumType w:fmt="thaiNumbers"/>
          <w:cols w:space="720"/>
          <w:noEndnote/>
          <w:docGrid w:linePitch="360"/>
        </w:sectPr>
      </w:pPr>
      <w:r w:rsidRPr="00617039">
        <w:rPr>
          <w:rFonts w:ascii="TH SarabunIT๙" w:eastAsia="Tahoma" w:hAnsi="TH SarabunIT๙" w:cs="TH SarabunIT๙"/>
          <w:b/>
          <w:bCs/>
          <w:color w:val="000000"/>
          <w:sz w:val="32"/>
          <w:szCs w:val="32"/>
          <w:cs/>
          <w:lang w:val="th-TH" w:eastAsia="th-TH"/>
        </w:rPr>
        <w:t xml:space="preserve"> </w:t>
      </w:r>
    </w:p>
    <w:p w:rsidR="00920CAB" w:rsidRPr="00617039" w:rsidRDefault="00920CAB" w:rsidP="00920CAB">
      <w:pPr>
        <w:jc w:val="center"/>
        <w:rPr>
          <w:rFonts w:ascii="TH SarabunIT๙" w:hAnsi="TH SarabunIT๙" w:cs="TH SarabunIT๙"/>
          <w:sz w:val="32"/>
          <w:szCs w:val="32"/>
        </w:rPr>
      </w:pPr>
      <w:r w:rsidRPr="00617039">
        <w:rPr>
          <w:rFonts w:ascii="TH SarabunIT๙" w:eastAsia="Courier New" w:hAnsi="TH SarabunIT๙" w:cs="TH SarabunIT๙"/>
          <w:bCs/>
          <w:noProof/>
          <w:color w:val="000000"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769856" behindDoc="1" locked="0" layoutInCell="1" allowOverlap="1" wp14:anchorId="0CDA60BB" wp14:editId="30BDAED7">
                <wp:simplePos x="0" y="0"/>
                <wp:positionH relativeFrom="column">
                  <wp:posOffset>1701800</wp:posOffset>
                </wp:positionH>
                <wp:positionV relativeFrom="paragraph">
                  <wp:posOffset>232410</wp:posOffset>
                </wp:positionV>
                <wp:extent cx="2133600" cy="472440"/>
                <wp:effectExtent l="57150" t="19050" r="76200" b="99060"/>
                <wp:wrapNone/>
                <wp:docPr id="41" name="สี่เหลี่ยมผืนผ้ามุมมน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600" cy="47244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gradFill rotWithShape="1">
                          <a:gsLst>
                            <a:gs pos="0">
                              <a:srgbClr val="9BBB59">
                                <a:shade val="51000"/>
                                <a:satMod val="130000"/>
                              </a:srgbClr>
                            </a:gs>
                            <a:gs pos="80000">
                              <a:srgbClr val="9BBB59">
                                <a:shade val="93000"/>
                                <a:satMod val="130000"/>
                              </a:srgbClr>
                            </a:gs>
                            <a:gs pos="100000">
                              <a:srgbClr val="9BBB59">
                                <a:shade val="94000"/>
                                <a:satMod val="135000"/>
                              </a:srgbClr>
                            </a:gs>
                          </a:gsLst>
                          <a:lin ang="16200000" scaled="0"/>
                        </a:gradFill>
                        <a:ln w="9525" cap="flat" cmpd="sng" algn="ctr">
                          <a:solidFill>
                            <a:srgbClr val="9BBB59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92422FB" id="สี่เหลี่ยมผืนผ้ามุมมน 68" o:spid="_x0000_s1026" style="position:absolute;margin-left:134pt;margin-top:18.3pt;width:168pt;height:37.2pt;z-index:-25154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" fillcolor="#769535" strokecolor="#98b954">
                <v:fill color2="#9cc746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</v:roundrect>
            </w:pict>
          </mc:Fallback>
        </mc:AlternateContent>
      </w:r>
    </w:p>
    <w:p w:rsidR="00920CAB" w:rsidRPr="00617039" w:rsidRDefault="00920CAB" w:rsidP="00920CAB">
      <w:pPr>
        <w:ind w:left="3120" w:firstLine="480"/>
        <w:rPr>
          <w:rFonts w:ascii="TH SarabunIT๙" w:eastAsia="Calibri" w:hAnsi="TH SarabunIT๙" w:cs="TH SarabunIT๙"/>
          <w:b/>
          <w:bCs/>
          <w:sz w:val="56"/>
          <w:szCs w:val="56"/>
        </w:rPr>
      </w:pPr>
      <w:r w:rsidRPr="00617039">
        <w:rPr>
          <w:rFonts w:ascii="TH SarabunIT๙" w:eastAsia="Calibri" w:hAnsi="TH SarabunIT๙" w:cs="TH SarabunIT๙"/>
          <w:b/>
          <w:bCs/>
          <w:sz w:val="56"/>
          <w:szCs w:val="56"/>
          <w:cs/>
        </w:rPr>
        <w:t>ภาคผนวก</w:t>
      </w:r>
    </w:p>
    <w:p w:rsidR="00920CAB" w:rsidRPr="00617039" w:rsidRDefault="00920CAB" w:rsidP="00920CAB">
      <w:pPr>
        <w:ind w:left="960"/>
        <w:rPr>
          <w:rFonts w:ascii="TH SarabunIT๙" w:eastAsia="Calibri" w:hAnsi="TH SarabunIT๙" w:cs="TH SarabunIT๙"/>
          <w:b/>
          <w:bCs/>
          <w:sz w:val="56"/>
          <w:szCs w:val="56"/>
        </w:rPr>
      </w:pPr>
    </w:p>
    <w:p w:rsidR="00920CAB" w:rsidRPr="00617039" w:rsidRDefault="00920CAB" w:rsidP="00920CAB">
      <w:pPr>
        <w:widowControl w:val="0"/>
        <w:tabs>
          <w:tab w:val="left" w:pos="2000"/>
        </w:tabs>
        <w:spacing w:line="418" w:lineRule="exact"/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</w:pPr>
      <w:r w:rsidRPr="00617039"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  <w:tab/>
      </w:r>
      <w:r w:rsidRPr="00617039"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  <w:tab/>
      </w:r>
      <w:r w:rsidRPr="00617039"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  <w:tab/>
        <w:t>ประกาศค่าเป้า</w:t>
      </w:r>
      <w:r w:rsidRPr="00617039">
        <w:rPr>
          <w:rFonts w:ascii="TH SarabunIT๙" w:eastAsia="Tahoma" w:hAnsi="TH SarabunIT๙" w:cs="TH SarabunIT๙"/>
          <w:color w:val="000000"/>
          <w:sz w:val="32"/>
          <w:szCs w:val="32"/>
          <w:vertAlign w:val="superscript"/>
          <w:cs/>
          <w:lang w:val="th-TH" w:eastAsia="th-TH"/>
        </w:rPr>
        <w:t>,</w:t>
      </w:r>
      <w:r w:rsidRPr="00617039"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  <w:t>หมายมาตรฐานการศึกษา</w:t>
      </w:r>
    </w:p>
    <w:p w:rsidR="00920CAB" w:rsidRPr="00617039" w:rsidRDefault="00920CAB" w:rsidP="00920CAB">
      <w:pPr>
        <w:widowControl w:val="0"/>
        <w:tabs>
          <w:tab w:val="left" w:pos="2000"/>
        </w:tabs>
        <w:spacing w:line="418" w:lineRule="exact"/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</w:pPr>
      <w:r w:rsidRPr="00617039"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  <w:tab/>
      </w:r>
      <w:r w:rsidRPr="00617039"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  <w:tab/>
      </w:r>
      <w:r w:rsidRPr="00617039"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  <w:tab/>
        <w:t>คำรับรองของคณะกรรมการสถานศึกษา</w:t>
      </w:r>
    </w:p>
    <w:p w:rsidR="00920CAB" w:rsidRPr="00617039" w:rsidRDefault="00920CAB" w:rsidP="00920CAB">
      <w:pPr>
        <w:widowControl w:val="0"/>
        <w:tabs>
          <w:tab w:val="left" w:pos="2000"/>
        </w:tabs>
        <w:spacing w:line="418" w:lineRule="exact"/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</w:pPr>
      <w:r w:rsidRPr="00617039"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  <w:tab/>
      </w:r>
      <w:r w:rsidRPr="00617039"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  <w:tab/>
      </w:r>
      <w:r w:rsidRPr="00617039"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  <w:tab/>
        <w:t>คำสั่งคณะกรรมการตรวจสอบและประเมินคุณภาพภายใน</w:t>
      </w:r>
    </w:p>
    <w:p w:rsidR="00920CAB" w:rsidRPr="00617039" w:rsidRDefault="00920CAB" w:rsidP="00920CAB">
      <w:pPr>
        <w:widowControl w:val="0"/>
        <w:tabs>
          <w:tab w:val="left" w:pos="2000"/>
        </w:tabs>
        <w:spacing w:line="418" w:lineRule="exact"/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</w:pPr>
      <w:r w:rsidRPr="00617039"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  <w:tab/>
      </w:r>
      <w:r w:rsidRPr="00617039"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  <w:tab/>
      </w:r>
      <w:r w:rsidRPr="00617039"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  <w:tab/>
        <w:t>ผลการทดสอบระดับชาติ</w:t>
      </w:r>
    </w:p>
    <w:p w:rsidR="00920CAB" w:rsidRPr="00617039" w:rsidRDefault="00920CAB" w:rsidP="00920CAB">
      <w:pPr>
        <w:widowControl w:val="0"/>
        <w:tabs>
          <w:tab w:val="left" w:pos="2000"/>
        </w:tabs>
        <w:spacing w:line="418" w:lineRule="exact"/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</w:pPr>
      <w:r w:rsidRPr="00617039"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  <w:tab/>
      </w:r>
      <w:r w:rsidRPr="00617039"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  <w:tab/>
      </w:r>
      <w:r w:rsidRPr="00617039"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  <w:tab/>
        <w:t>เกียรติบัตร/รางวัลต่างๆ</w:t>
      </w:r>
    </w:p>
    <w:p w:rsidR="00920CAB" w:rsidRPr="00617039" w:rsidRDefault="00920CAB" w:rsidP="00920CAB">
      <w:pPr>
        <w:widowControl w:val="0"/>
        <w:tabs>
          <w:tab w:val="left" w:pos="2000"/>
        </w:tabs>
        <w:spacing w:after="2245" w:line="418" w:lineRule="exact"/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</w:pPr>
      <w:r w:rsidRPr="00617039"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  <w:tab/>
      </w:r>
      <w:r w:rsidRPr="00617039"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  <w:tab/>
      </w:r>
      <w:r w:rsidRPr="00617039"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  <w:tab/>
      </w:r>
      <w:r w:rsidRPr="00617039"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  <w:tab/>
      </w:r>
      <w:r w:rsidRPr="00617039">
        <w:rPr>
          <w:rFonts w:ascii="TH SarabunIT๙" w:eastAsia="Tahoma" w:hAnsi="TH SarabunIT๙" w:cs="TH SarabunIT๙"/>
          <w:color w:val="000000"/>
          <w:sz w:val="32"/>
          <w:szCs w:val="32"/>
          <w:cs/>
          <w:lang w:val="th-TH" w:eastAsia="th-TH"/>
        </w:rPr>
        <w:tab/>
        <w:t>ฯลฯ</w:t>
      </w:r>
    </w:p>
    <w:p w:rsidR="00DE123C" w:rsidRPr="009633ED" w:rsidRDefault="00DE123C" w:rsidP="00920CAB">
      <w:pPr>
        <w:jc w:val="thaiDistribute"/>
        <w:rPr>
          <w:rFonts w:ascii="TH SarabunIT๙" w:eastAsia="Cordia New" w:hAnsi="TH SarabunIT๙" w:cs="TH SarabunIT๙"/>
          <w:sz w:val="32"/>
          <w:szCs w:val="32"/>
        </w:rPr>
      </w:pPr>
    </w:p>
    <w:p w:rsidR="009633ED" w:rsidRPr="009633ED" w:rsidRDefault="009633ED" w:rsidP="009633ED">
      <w:pPr>
        <w:ind w:left="720" w:firstLine="720"/>
        <w:jc w:val="thaiDistribute"/>
        <w:rPr>
          <w:rFonts w:ascii="TH SarabunIT๙" w:eastAsia="Yu Gothic Light" w:hAnsi="TH SarabunIT๙" w:cs="TH SarabunIT๙"/>
          <w:color w:val="000000"/>
          <w:sz w:val="32"/>
          <w:szCs w:val="32"/>
        </w:rPr>
      </w:pPr>
      <w:r w:rsidRPr="009633ED">
        <w:rPr>
          <w:rFonts w:ascii="TH SarabunIT๙" w:eastAsia="Cordia New" w:hAnsi="TH SarabunIT๙" w:cs="TH SarabunIT๙"/>
          <w:sz w:val="32"/>
          <w:szCs w:val="32"/>
          <w:cs/>
        </w:rPr>
        <w:t xml:space="preserve">   </w:t>
      </w:r>
      <w:bookmarkEnd w:id="7"/>
    </w:p>
    <w:p w:rsidR="009633ED" w:rsidRDefault="009633ED" w:rsidP="00511A52">
      <w:pPr>
        <w:pStyle w:val="ListParagraph"/>
        <w:ind w:left="1080"/>
        <w:rPr>
          <w:rFonts w:ascii="TH SarabunIT๙" w:hAnsi="TH SarabunIT๙" w:cs="TH SarabunIT๙"/>
          <w:sz w:val="32"/>
          <w:szCs w:val="32"/>
        </w:rPr>
      </w:pPr>
    </w:p>
    <w:sectPr w:rsidR="009633ED">
      <w:headerReference w:type="even" r:id="rId18"/>
      <w:headerReference w:type="default" r:id="rId19"/>
      <w:headerReference w:type="first" r:id="rId2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1096B" w:rsidRDefault="0041096B">
      <w:r>
        <w:separator/>
      </w:r>
    </w:p>
  </w:endnote>
  <w:endnote w:type="continuationSeparator" w:id="0">
    <w:p w:rsidR="0041096B" w:rsidRDefault="004109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Schoolbook">
    <w:charset w:val="00"/>
    <w:family w:val="roman"/>
    <w:pitch w:val="variable"/>
    <w:sig w:usb0="00000287" w:usb1="00000000" w:usb2="00000000" w:usb3="00000000" w:csb0="0000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Dillen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-SarabunPSK,Bold">
    <w:altName w:val="TH Sarabun PSK"/>
    <w:panose1 w:val="00000000000000000000"/>
    <w:charset w:val="DE"/>
    <w:family w:val="swiss"/>
    <w:notTrueType/>
    <w:pitch w:val="default"/>
    <w:sig w:usb0="01000001" w:usb1="00000000" w:usb2="00000000" w:usb3="00000000" w:csb0="00010000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1096B" w:rsidRDefault="0041096B">
      <w:r>
        <w:separator/>
      </w:r>
    </w:p>
  </w:footnote>
  <w:footnote w:type="continuationSeparator" w:id="0">
    <w:p w:rsidR="0041096B" w:rsidRDefault="0041096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11405864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noProof/>
        <w:sz w:val="28"/>
      </w:rPr>
    </w:sdtEndPr>
    <w:sdtContent>
      <w:p w:rsidR="00DE085F" w:rsidRPr="006B40E2" w:rsidRDefault="00DE085F">
        <w:pPr>
          <w:pStyle w:val="Header"/>
          <w:jc w:val="right"/>
          <w:rPr>
            <w:rFonts w:ascii="TH SarabunIT๙" w:hAnsi="TH SarabunIT๙" w:cs="TH SarabunIT๙"/>
            <w:sz w:val="28"/>
          </w:rPr>
        </w:pPr>
        <w:r w:rsidRPr="006B40E2">
          <w:rPr>
            <w:rFonts w:ascii="TH SarabunIT๙" w:hAnsi="TH SarabunIT๙" w:cs="TH SarabunIT๙"/>
            <w:sz w:val="28"/>
          </w:rPr>
          <w:fldChar w:fldCharType="begin"/>
        </w:r>
        <w:r w:rsidRPr="006B40E2">
          <w:rPr>
            <w:rFonts w:ascii="TH SarabunIT๙" w:hAnsi="TH SarabunIT๙" w:cs="TH SarabunIT๙"/>
            <w:sz w:val="28"/>
          </w:rPr>
          <w:instrText xml:space="preserve"> PAGE   \* MERGEFORMAT </w:instrText>
        </w:r>
        <w:r w:rsidRPr="006B40E2">
          <w:rPr>
            <w:rFonts w:ascii="TH SarabunIT๙" w:hAnsi="TH SarabunIT๙" w:cs="TH SarabunIT๙"/>
            <w:sz w:val="28"/>
          </w:rPr>
          <w:fldChar w:fldCharType="separate"/>
        </w:r>
        <w:r w:rsidR="0000540E">
          <w:rPr>
            <w:rFonts w:ascii="TH SarabunIT๙" w:hAnsi="TH SarabunIT๙" w:cs="TH SarabunIT๙"/>
            <w:noProof/>
            <w:sz w:val="28"/>
            <w:cs/>
          </w:rPr>
          <w:t>๑๐</w:t>
        </w:r>
        <w:r w:rsidRPr="006B40E2">
          <w:rPr>
            <w:rFonts w:ascii="TH SarabunIT๙" w:hAnsi="TH SarabunIT๙" w:cs="TH SarabunIT๙"/>
            <w:noProof/>
            <w:sz w:val="28"/>
          </w:rPr>
          <w:fldChar w:fldCharType="end"/>
        </w:r>
      </w:p>
    </w:sdtContent>
  </w:sdt>
  <w:p w:rsidR="00DE085F" w:rsidRDefault="00DE085F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E085F" w:rsidRDefault="00DE085F" w:rsidP="00FE4E3B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  <w:cs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cs/>
      </w:rPr>
      <w:fldChar w:fldCharType="end"/>
    </w:r>
  </w:p>
  <w:p w:rsidR="00DE085F" w:rsidRDefault="00DE085F" w:rsidP="00FE4E3B">
    <w:pPr>
      <w:pStyle w:val="Header"/>
      <w:ind w:right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E085F" w:rsidRPr="004128B3" w:rsidRDefault="00DE085F">
    <w:pPr>
      <w:pStyle w:val="Header"/>
      <w:jc w:val="right"/>
      <w:rPr>
        <w:rFonts w:ascii="TH SarabunIT๙" w:hAnsi="TH SarabunIT๙" w:cs="TH SarabunIT๙"/>
        <w:sz w:val="32"/>
        <w:szCs w:val="36"/>
      </w:rPr>
    </w:pPr>
    <w:r w:rsidRPr="004128B3">
      <w:rPr>
        <w:rFonts w:ascii="TH SarabunIT๙" w:hAnsi="TH SarabunIT๙" w:cs="TH SarabunIT๙"/>
        <w:sz w:val="32"/>
        <w:szCs w:val="36"/>
      </w:rPr>
      <w:fldChar w:fldCharType="begin"/>
    </w:r>
    <w:r w:rsidRPr="004128B3">
      <w:rPr>
        <w:rFonts w:ascii="TH SarabunIT๙" w:hAnsi="TH SarabunIT๙" w:cs="TH SarabunIT๙"/>
        <w:sz w:val="32"/>
        <w:szCs w:val="36"/>
      </w:rPr>
      <w:instrText xml:space="preserve"> PAGE   \* MERGEFORMAT </w:instrText>
    </w:r>
    <w:r w:rsidRPr="004128B3">
      <w:rPr>
        <w:rFonts w:ascii="TH SarabunIT๙" w:hAnsi="TH SarabunIT๙" w:cs="TH SarabunIT๙"/>
        <w:sz w:val="32"/>
        <w:szCs w:val="36"/>
      </w:rPr>
      <w:fldChar w:fldCharType="separate"/>
    </w:r>
    <w:r w:rsidR="0000540E" w:rsidRPr="0000540E">
      <w:rPr>
        <w:rFonts w:ascii="TH SarabunIT๙" w:hAnsi="TH SarabunIT๙" w:cs="TH SarabunIT๙"/>
        <w:noProof/>
        <w:sz w:val="32"/>
        <w:szCs w:val="32"/>
        <w:lang w:val="th-TH"/>
      </w:rPr>
      <w:t>44</w:t>
    </w:r>
    <w:r w:rsidRPr="004128B3">
      <w:rPr>
        <w:rFonts w:ascii="TH SarabunIT๙" w:hAnsi="TH SarabunIT๙" w:cs="TH SarabunIT๙"/>
        <w:sz w:val="32"/>
        <w:szCs w:val="36"/>
      </w:rPr>
      <w:fldChar w:fldCharType="end"/>
    </w:r>
  </w:p>
  <w:p w:rsidR="00DE085F" w:rsidRDefault="00DE085F" w:rsidP="00FE4E3B">
    <w:pPr>
      <w:pStyle w:val="Header"/>
      <w:ind w:right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E085F" w:rsidRPr="00AE0985" w:rsidRDefault="00DE085F">
    <w:pPr>
      <w:pStyle w:val="Header"/>
      <w:jc w:val="right"/>
      <w:rPr>
        <w:rFonts w:ascii="TH SarabunPSK" w:hAnsi="TH SarabunPSK" w:cs="TH SarabunPSK"/>
        <w:sz w:val="32"/>
        <w:szCs w:val="36"/>
      </w:rPr>
    </w:pPr>
    <w:r w:rsidRPr="00AE0985">
      <w:rPr>
        <w:rFonts w:ascii="TH SarabunPSK" w:hAnsi="TH SarabunPSK" w:cs="TH SarabunPSK"/>
        <w:sz w:val="32"/>
        <w:szCs w:val="36"/>
      </w:rPr>
      <w:fldChar w:fldCharType="begin"/>
    </w:r>
    <w:r w:rsidRPr="00AE0985">
      <w:rPr>
        <w:rFonts w:ascii="TH SarabunPSK" w:hAnsi="TH SarabunPSK" w:cs="TH SarabunPSK"/>
        <w:sz w:val="32"/>
        <w:szCs w:val="36"/>
      </w:rPr>
      <w:instrText xml:space="preserve"> PAGE   \* MERGEFORMAT </w:instrText>
    </w:r>
    <w:r w:rsidRPr="00AE0985">
      <w:rPr>
        <w:rFonts w:ascii="TH SarabunPSK" w:hAnsi="TH SarabunPSK" w:cs="TH SarabunPSK"/>
        <w:sz w:val="32"/>
        <w:szCs w:val="36"/>
      </w:rPr>
      <w:fldChar w:fldCharType="separate"/>
    </w:r>
    <w:r>
      <w:rPr>
        <w:rFonts w:ascii="TH SarabunPSK" w:hAnsi="TH SarabunPSK" w:cs="TH SarabunPSK"/>
        <w:noProof/>
        <w:sz w:val="32"/>
        <w:szCs w:val="36"/>
      </w:rPr>
      <w:t>5</w:t>
    </w:r>
    <w:r w:rsidRPr="00AE0985">
      <w:rPr>
        <w:rFonts w:ascii="TH SarabunPSK" w:hAnsi="TH SarabunPSK" w:cs="TH SarabunPSK"/>
        <w:noProof/>
        <w:sz w:val="32"/>
        <w:szCs w:val="36"/>
      </w:rPr>
      <w:fldChar w:fldCharType="end"/>
    </w:r>
  </w:p>
  <w:p w:rsidR="00DE085F" w:rsidRDefault="00DE085F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1F"/>
    <w:multiLevelType w:val="hybridMultilevel"/>
    <w:tmpl w:val="7724C67E"/>
    <w:lvl w:ilvl="0" w:tplc="FFFFFFFF">
      <w:start w:val="2"/>
      <w:numFmt w:val="decimal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 w15:restartNumberingAfterBreak="0">
    <w:nsid w:val="00000023"/>
    <w:multiLevelType w:val="hybridMultilevel"/>
    <w:tmpl w:val="51EAD36A"/>
    <w:lvl w:ilvl="0" w:tplc="FFFFFFFF">
      <w:start w:val="1"/>
      <w:numFmt w:val="decimal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 w15:restartNumberingAfterBreak="0">
    <w:nsid w:val="00000025"/>
    <w:multiLevelType w:val="hybridMultilevel"/>
    <w:tmpl w:val="580BD78E"/>
    <w:lvl w:ilvl="0" w:tplc="FFFFFFFF">
      <w:start w:val="1"/>
      <w:numFmt w:val="decimal"/>
      <w:lvlText w:val="%1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 w15:restartNumberingAfterBreak="0">
    <w:nsid w:val="00000028"/>
    <w:multiLevelType w:val="hybridMultilevel"/>
    <w:tmpl w:val="70A64E2A"/>
    <w:lvl w:ilvl="0" w:tplc="FFFFFFFF">
      <w:start w:val="1"/>
      <w:numFmt w:val="decimal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4" w15:restartNumberingAfterBreak="0">
    <w:nsid w:val="00E57787"/>
    <w:multiLevelType w:val="hybridMultilevel"/>
    <w:tmpl w:val="34702CF8"/>
    <w:lvl w:ilvl="0" w:tplc="D79ACF60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0E4C2A6B"/>
    <w:multiLevelType w:val="multilevel"/>
    <w:tmpl w:val="22684264"/>
    <w:lvl w:ilvl="0">
      <w:start w:val="1"/>
      <w:numFmt w:val="decimal"/>
      <w:lvlText w:val="%1.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th-TH" w:eastAsia="th-TH" w:bidi="th-TH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10856879"/>
    <w:multiLevelType w:val="multilevel"/>
    <w:tmpl w:val="05F28DB2"/>
    <w:lvl w:ilvl="0">
      <w:start w:val="7"/>
      <w:numFmt w:val="decimal"/>
      <w:lvlText w:val="%1."/>
      <w:lvlJc w:val="left"/>
      <w:pPr>
        <w:ind w:left="180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14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5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19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24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95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9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00" w:hanging="1800"/>
      </w:pPr>
      <w:rPr>
        <w:rFonts w:hint="default"/>
      </w:rPr>
    </w:lvl>
  </w:abstractNum>
  <w:abstractNum w:abstractNumId="7" w15:restartNumberingAfterBreak="0">
    <w:nsid w:val="15C60539"/>
    <w:multiLevelType w:val="hybridMultilevel"/>
    <w:tmpl w:val="34807540"/>
    <w:lvl w:ilvl="0" w:tplc="8EA24AD8">
      <w:start w:val="3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A5D444AA">
      <w:numFmt w:val="none"/>
      <w:lvlText w:val=""/>
      <w:lvlJc w:val="left"/>
      <w:pPr>
        <w:tabs>
          <w:tab w:val="num" w:pos="360"/>
        </w:tabs>
      </w:pPr>
    </w:lvl>
    <w:lvl w:ilvl="2" w:tplc="8FFC5178">
      <w:numFmt w:val="none"/>
      <w:lvlText w:val=""/>
      <w:lvlJc w:val="left"/>
      <w:pPr>
        <w:tabs>
          <w:tab w:val="num" w:pos="360"/>
        </w:tabs>
      </w:pPr>
    </w:lvl>
    <w:lvl w:ilvl="3" w:tplc="F8B26D5A">
      <w:numFmt w:val="none"/>
      <w:lvlText w:val=""/>
      <w:lvlJc w:val="left"/>
      <w:pPr>
        <w:tabs>
          <w:tab w:val="num" w:pos="360"/>
        </w:tabs>
      </w:pPr>
    </w:lvl>
    <w:lvl w:ilvl="4" w:tplc="77742654">
      <w:numFmt w:val="none"/>
      <w:lvlText w:val=""/>
      <w:lvlJc w:val="left"/>
      <w:pPr>
        <w:tabs>
          <w:tab w:val="num" w:pos="360"/>
        </w:tabs>
      </w:pPr>
    </w:lvl>
    <w:lvl w:ilvl="5" w:tplc="B7EA17EC">
      <w:numFmt w:val="none"/>
      <w:lvlText w:val=""/>
      <w:lvlJc w:val="left"/>
      <w:pPr>
        <w:tabs>
          <w:tab w:val="num" w:pos="360"/>
        </w:tabs>
      </w:pPr>
    </w:lvl>
    <w:lvl w:ilvl="6" w:tplc="115C4992">
      <w:numFmt w:val="none"/>
      <w:lvlText w:val=""/>
      <w:lvlJc w:val="left"/>
      <w:pPr>
        <w:tabs>
          <w:tab w:val="num" w:pos="360"/>
        </w:tabs>
      </w:pPr>
    </w:lvl>
    <w:lvl w:ilvl="7" w:tplc="D870F3E4">
      <w:numFmt w:val="none"/>
      <w:lvlText w:val=""/>
      <w:lvlJc w:val="left"/>
      <w:pPr>
        <w:tabs>
          <w:tab w:val="num" w:pos="360"/>
        </w:tabs>
      </w:pPr>
    </w:lvl>
    <w:lvl w:ilvl="8" w:tplc="0CF2F10C">
      <w:numFmt w:val="none"/>
      <w:lvlText w:val=""/>
      <w:lvlJc w:val="left"/>
      <w:pPr>
        <w:tabs>
          <w:tab w:val="num" w:pos="360"/>
        </w:tabs>
      </w:pPr>
    </w:lvl>
  </w:abstractNum>
  <w:abstractNum w:abstractNumId="8" w15:restartNumberingAfterBreak="0">
    <w:nsid w:val="15D95E0A"/>
    <w:multiLevelType w:val="hybridMultilevel"/>
    <w:tmpl w:val="C1E63A2A"/>
    <w:lvl w:ilvl="0" w:tplc="E10079EC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6712773"/>
    <w:multiLevelType w:val="hybridMultilevel"/>
    <w:tmpl w:val="9E2C9768"/>
    <w:lvl w:ilvl="0" w:tplc="4A54D3CA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67241C2"/>
    <w:multiLevelType w:val="hybridMultilevel"/>
    <w:tmpl w:val="99E8BFC0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848357C"/>
    <w:multiLevelType w:val="hybridMultilevel"/>
    <w:tmpl w:val="C4A68B72"/>
    <w:lvl w:ilvl="0" w:tplc="04090011">
      <w:start w:val="1"/>
      <w:numFmt w:val="decimal"/>
      <w:lvlText w:val="%1)"/>
      <w:lvlJc w:val="left"/>
      <w:pPr>
        <w:ind w:left="1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50" w:hanging="360"/>
      </w:pPr>
    </w:lvl>
    <w:lvl w:ilvl="2" w:tplc="0409001B" w:tentative="1">
      <w:start w:val="1"/>
      <w:numFmt w:val="lowerRoman"/>
      <w:lvlText w:val="%3."/>
      <w:lvlJc w:val="right"/>
      <w:pPr>
        <w:ind w:left="2970" w:hanging="180"/>
      </w:pPr>
    </w:lvl>
    <w:lvl w:ilvl="3" w:tplc="0409000F" w:tentative="1">
      <w:start w:val="1"/>
      <w:numFmt w:val="decimal"/>
      <w:lvlText w:val="%4."/>
      <w:lvlJc w:val="left"/>
      <w:pPr>
        <w:ind w:left="3690" w:hanging="360"/>
      </w:pPr>
    </w:lvl>
    <w:lvl w:ilvl="4" w:tplc="04090019" w:tentative="1">
      <w:start w:val="1"/>
      <w:numFmt w:val="lowerLetter"/>
      <w:lvlText w:val="%5."/>
      <w:lvlJc w:val="left"/>
      <w:pPr>
        <w:ind w:left="4410" w:hanging="360"/>
      </w:pPr>
    </w:lvl>
    <w:lvl w:ilvl="5" w:tplc="0409001B" w:tentative="1">
      <w:start w:val="1"/>
      <w:numFmt w:val="lowerRoman"/>
      <w:lvlText w:val="%6."/>
      <w:lvlJc w:val="right"/>
      <w:pPr>
        <w:ind w:left="5130" w:hanging="180"/>
      </w:pPr>
    </w:lvl>
    <w:lvl w:ilvl="6" w:tplc="0409000F" w:tentative="1">
      <w:start w:val="1"/>
      <w:numFmt w:val="decimal"/>
      <w:lvlText w:val="%7."/>
      <w:lvlJc w:val="left"/>
      <w:pPr>
        <w:ind w:left="5850" w:hanging="360"/>
      </w:pPr>
    </w:lvl>
    <w:lvl w:ilvl="7" w:tplc="04090019" w:tentative="1">
      <w:start w:val="1"/>
      <w:numFmt w:val="lowerLetter"/>
      <w:lvlText w:val="%8."/>
      <w:lvlJc w:val="left"/>
      <w:pPr>
        <w:ind w:left="6570" w:hanging="360"/>
      </w:pPr>
    </w:lvl>
    <w:lvl w:ilvl="8" w:tplc="0409001B" w:tentative="1">
      <w:start w:val="1"/>
      <w:numFmt w:val="lowerRoman"/>
      <w:lvlText w:val="%9."/>
      <w:lvlJc w:val="right"/>
      <w:pPr>
        <w:ind w:left="7290" w:hanging="180"/>
      </w:pPr>
    </w:lvl>
  </w:abstractNum>
  <w:abstractNum w:abstractNumId="12" w15:restartNumberingAfterBreak="0">
    <w:nsid w:val="18B04FE4"/>
    <w:multiLevelType w:val="hybridMultilevel"/>
    <w:tmpl w:val="7310AB5A"/>
    <w:lvl w:ilvl="0" w:tplc="4214883C">
      <w:start w:val="1"/>
      <w:numFmt w:val="thaiNumbers"/>
      <w:lvlText w:val="%1)"/>
      <w:lvlJc w:val="left"/>
      <w:pPr>
        <w:ind w:left="780" w:hanging="360"/>
      </w:pPr>
      <w:rPr>
        <w:rFonts w:ascii="TH SarabunPSK" w:hAnsi="TH SarabunPSK" w:cs="TH SarabunPSK"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3" w15:restartNumberingAfterBreak="0">
    <w:nsid w:val="1995140A"/>
    <w:multiLevelType w:val="hybridMultilevel"/>
    <w:tmpl w:val="59FC76F4"/>
    <w:lvl w:ilvl="0" w:tplc="0B425B20">
      <w:start w:val="1"/>
      <w:numFmt w:val="thaiNumbers"/>
      <w:lvlText w:val="%1"/>
      <w:lvlJc w:val="left"/>
      <w:pPr>
        <w:ind w:left="1155" w:hanging="360"/>
      </w:pPr>
      <w:rPr>
        <w:rFonts w:ascii="TH SarabunPSK" w:eastAsia="Calibri" w:hAnsi="TH SarabunPSK" w:cs="TH SarabunPSK" w:hint="default"/>
        <w:color w:val="auto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75" w:hanging="360"/>
      </w:pPr>
    </w:lvl>
    <w:lvl w:ilvl="2" w:tplc="0409001B" w:tentative="1">
      <w:start w:val="1"/>
      <w:numFmt w:val="lowerRoman"/>
      <w:lvlText w:val="%3."/>
      <w:lvlJc w:val="right"/>
      <w:pPr>
        <w:ind w:left="2595" w:hanging="180"/>
      </w:pPr>
    </w:lvl>
    <w:lvl w:ilvl="3" w:tplc="0409000F" w:tentative="1">
      <w:start w:val="1"/>
      <w:numFmt w:val="decimal"/>
      <w:lvlText w:val="%4."/>
      <w:lvlJc w:val="left"/>
      <w:pPr>
        <w:ind w:left="3315" w:hanging="360"/>
      </w:pPr>
    </w:lvl>
    <w:lvl w:ilvl="4" w:tplc="04090019" w:tentative="1">
      <w:start w:val="1"/>
      <w:numFmt w:val="lowerLetter"/>
      <w:lvlText w:val="%5."/>
      <w:lvlJc w:val="left"/>
      <w:pPr>
        <w:ind w:left="4035" w:hanging="360"/>
      </w:pPr>
    </w:lvl>
    <w:lvl w:ilvl="5" w:tplc="0409001B" w:tentative="1">
      <w:start w:val="1"/>
      <w:numFmt w:val="lowerRoman"/>
      <w:lvlText w:val="%6."/>
      <w:lvlJc w:val="right"/>
      <w:pPr>
        <w:ind w:left="4755" w:hanging="180"/>
      </w:pPr>
    </w:lvl>
    <w:lvl w:ilvl="6" w:tplc="0409000F" w:tentative="1">
      <w:start w:val="1"/>
      <w:numFmt w:val="decimal"/>
      <w:lvlText w:val="%7."/>
      <w:lvlJc w:val="left"/>
      <w:pPr>
        <w:ind w:left="5475" w:hanging="360"/>
      </w:pPr>
    </w:lvl>
    <w:lvl w:ilvl="7" w:tplc="04090019" w:tentative="1">
      <w:start w:val="1"/>
      <w:numFmt w:val="lowerLetter"/>
      <w:lvlText w:val="%8."/>
      <w:lvlJc w:val="left"/>
      <w:pPr>
        <w:ind w:left="6195" w:hanging="360"/>
      </w:pPr>
    </w:lvl>
    <w:lvl w:ilvl="8" w:tplc="0409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14" w15:restartNumberingAfterBreak="0">
    <w:nsid w:val="235364BC"/>
    <w:multiLevelType w:val="hybridMultilevel"/>
    <w:tmpl w:val="5DDC2538"/>
    <w:lvl w:ilvl="0" w:tplc="27041222">
      <w:start w:val="1"/>
      <w:numFmt w:val="decimal"/>
      <w:lvlText w:val="%1)"/>
      <w:lvlJc w:val="left"/>
      <w:pPr>
        <w:ind w:left="1800" w:hanging="360"/>
      </w:pPr>
      <w:rPr>
        <w:rFonts w:ascii="TH SarabunIT๙" w:eastAsia="Cordia New" w:hAnsi="TH SarabunIT๙" w:cs="TH SarabunIT๙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 w15:restartNumberingAfterBreak="0">
    <w:nsid w:val="25DF03A1"/>
    <w:multiLevelType w:val="multilevel"/>
    <w:tmpl w:val="E690A430"/>
    <w:lvl w:ilvl="0">
      <w:start w:val="2"/>
      <w:numFmt w:val="decimal"/>
      <w:lvlText w:val="%1"/>
      <w:lvlJc w:val="left"/>
      <w:pPr>
        <w:ind w:left="360" w:hanging="360"/>
      </w:pPr>
      <w:rPr>
        <w:rFonts w:eastAsia="Calibri" w:hint="default"/>
        <w:b/>
      </w:rPr>
    </w:lvl>
    <w:lvl w:ilvl="1">
      <w:start w:val="2"/>
      <w:numFmt w:val="decimal"/>
      <w:lvlText w:val="%1.%2"/>
      <w:lvlJc w:val="left"/>
      <w:pPr>
        <w:ind w:left="570" w:hanging="360"/>
      </w:pPr>
      <w:rPr>
        <w:rFonts w:eastAsia="Calibri" w:hint="default"/>
        <w:b/>
      </w:rPr>
    </w:lvl>
    <w:lvl w:ilvl="2">
      <w:start w:val="1"/>
      <w:numFmt w:val="decimal"/>
      <w:lvlText w:val="%1.%2.%3"/>
      <w:lvlJc w:val="left"/>
      <w:pPr>
        <w:ind w:left="1140" w:hanging="720"/>
      </w:pPr>
      <w:rPr>
        <w:rFonts w:eastAsia="Calibri" w:hint="default"/>
        <w:b/>
      </w:rPr>
    </w:lvl>
    <w:lvl w:ilvl="3">
      <w:start w:val="1"/>
      <w:numFmt w:val="decimal"/>
      <w:lvlText w:val="%1.%2.%3.%4"/>
      <w:lvlJc w:val="left"/>
      <w:pPr>
        <w:ind w:left="1350" w:hanging="720"/>
      </w:pPr>
      <w:rPr>
        <w:rFonts w:eastAsia="Calibri" w:hint="default"/>
        <w:b/>
      </w:rPr>
    </w:lvl>
    <w:lvl w:ilvl="4">
      <w:start w:val="1"/>
      <w:numFmt w:val="decimal"/>
      <w:lvlText w:val="%1.%2.%3.%4.%5"/>
      <w:lvlJc w:val="left"/>
      <w:pPr>
        <w:ind w:left="1920" w:hanging="1080"/>
      </w:pPr>
      <w:rPr>
        <w:rFonts w:eastAsia="Calibri" w:hint="default"/>
        <w:b/>
      </w:rPr>
    </w:lvl>
    <w:lvl w:ilvl="5">
      <w:start w:val="1"/>
      <w:numFmt w:val="decimal"/>
      <w:lvlText w:val="%1.%2.%3.%4.%5.%6"/>
      <w:lvlJc w:val="left"/>
      <w:pPr>
        <w:ind w:left="2130" w:hanging="1080"/>
      </w:pPr>
      <w:rPr>
        <w:rFonts w:eastAsia="Calibri" w:hint="default"/>
        <w:b/>
      </w:rPr>
    </w:lvl>
    <w:lvl w:ilvl="6">
      <w:start w:val="1"/>
      <w:numFmt w:val="decimal"/>
      <w:lvlText w:val="%1.%2.%3.%4.%5.%6.%7"/>
      <w:lvlJc w:val="left"/>
      <w:pPr>
        <w:ind w:left="2700" w:hanging="1440"/>
      </w:pPr>
      <w:rPr>
        <w:rFonts w:eastAsia="Calibri" w:hint="default"/>
        <w:b/>
      </w:rPr>
    </w:lvl>
    <w:lvl w:ilvl="7">
      <w:start w:val="1"/>
      <w:numFmt w:val="decimal"/>
      <w:lvlText w:val="%1.%2.%3.%4.%5.%6.%7.%8"/>
      <w:lvlJc w:val="left"/>
      <w:pPr>
        <w:ind w:left="2910" w:hanging="1440"/>
      </w:pPr>
      <w:rPr>
        <w:rFonts w:eastAsia="Calibri" w:hint="default"/>
        <w:b/>
      </w:rPr>
    </w:lvl>
    <w:lvl w:ilvl="8">
      <w:start w:val="1"/>
      <w:numFmt w:val="decimal"/>
      <w:lvlText w:val="%1.%2.%3.%4.%5.%6.%7.%8.%9"/>
      <w:lvlJc w:val="left"/>
      <w:pPr>
        <w:ind w:left="3480" w:hanging="1800"/>
      </w:pPr>
      <w:rPr>
        <w:rFonts w:eastAsia="Calibri" w:hint="default"/>
        <w:b/>
      </w:rPr>
    </w:lvl>
  </w:abstractNum>
  <w:abstractNum w:abstractNumId="16" w15:restartNumberingAfterBreak="0">
    <w:nsid w:val="2D3A5292"/>
    <w:multiLevelType w:val="hybridMultilevel"/>
    <w:tmpl w:val="34A055C8"/>
    <w:lvl w:ilvl="0" w:tplc="6AD61040">
      <w:start w:val="1"/>
      <w:numFmt w:val="thaiNumbers"/>
      <w:lvlText w:val="%1)"/>
      <w:lvlJc w:val="left"/>
      <w:pPr>
        <w:ind w:left="2565" w:hanging="405"/>
      </w:pPr>
      <w:rPr>
        <w:rFonts w:eastAsia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7" w15:restartNumberingAfterBreak="0">
    <w:nsid w:val="2DFF4796"/>
    <w:multiLevelType w:val="hybridMultilevel"/>
    <w:tmpl w:val="25044C3A"/>
    <w:lvl w:ilvl="0" w:tplc="33025A86">
      <w:start w:val="4"/>
      <w:numFmt w:val="bullet"/>
      <w:lvlText w:val="-"/>
      <w:lvlJc w:val="left"/>
      <w:pPr>
        <w:ind w:left="975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6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35" w:hanging="360"/>
      </w:pPr>
      <w:rPr>
        <w:rFonts w:ascii="Wingdings" w:hAnsi="Wingdings" w:hint="default"/>
      </w:rPr>
    </w:lvl>
  </w:abstractNum>
  <w:abstractNum w:abstractNumId="18" w15:restartNumberingAfterBreak="0">
    <w:nsid w:val="31327A29"/>
    <w:multiLevelType w:val="hybridMultilevel"/>
    <w:tmpl w:val="087A9718"/>
    <w:lvl w:ilvl="0" w:tplc="0F942028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9" w15:restartNumberingAfterBreak="0">
    <w:nsid w:val="41855CCB"/>
    <w:multiLevelType w:val="hybridMultilevel"/>
    <w:tmpl w:val="2B7466CE"/>
    <w:lvl w:ilvl="0" w:tplc="FD9043B6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5B44D22"/>
    <w:multiLevelType w:val="hybridMultilevel"/>
    <w:tmpl w:val="C1E63A2A"/>
    <w:lvl w:ilvl="0" w:tplc="E10079EC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466724A6"/>
    <w:multiLevelType w:val="multilevel"/>
    <w:tmpl w:val="CF209BD2"/>
    <w:lvl w:ilvl="0">
      <w:start w:val="3"/>
      <w:numFmt w:val="decimal"/>
      <w:lvlText w:val="%1"/>
      <w:lvlJc w:val="left"/>
      <w:rPr>
        <w:rFonts w:ascii="TH SarabunIT๙" w:eastAsia="Century Schoolbook" w:hAnsi="TH SarabunIT๙" w:cs="TH SarabunIT๙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2"/>
        <w:szCs w:val="32"/>
        <w:u w:val="none"/>
        <w:lang w:val="th-TH" w:eastAsia="th-TH" w:bidi="th-TH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4B47280A"/>
    <w:multiLevelType w:val="hybridMultilevel"/>
    <w:tmpl w:val="7CA8D2BE"/>
    <w:lvl w:ilvl="0" w:tplc="04090019">
      <w:start w:val="1"/>
      <w:numFmt w:val="thaiNumb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3" w15:restartNumberingAfterBreak="0">
    <w:nsid w:val="4C1D28C9"/>
    <w:multiLevelType w:val="hybridMultilevel"/>
    <w:tmpl w:val="01CC6BB6"/>
    <w:lvl w:ilvl="0" w:tplc="74C6691E">
      <w:start w:val="9"/>
      <w:numFmt w:val="decimal"/>
      <w:lvlText w:val="%1."/>
      <w:lvlJc w:val="left"/>
      <w:pPr>
        <w:ind w:left="1080" w:hanging="360"/>
      </w:pPr>
      <w:rPr>
        <w:rFonts w:hint="default"/>
        <w:b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50D412DB"/>
    <w:multiLevelType w:val="multilevel"/>
    <w:tmpl w:val="47B8ECBA"/>
    <w:lvl w:ilvl="0">
      <w:start w:val="1"/>
      <w:numFmt w:val="decimal"/>
      <w:lvlText w:val="2.%1)"/>
      <w:lvlJc w:val="left"/>
      <w:rPr>
        <w:rFonts w:ascii="TH SarabunIT๙" w:eastAsia="Tahoma" w:hAnsi="TH SarabunIT๙" w:cs="TH SarabunIT๙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2"/>
        <w:szCs w:val="32"/>
        <w:u w:val="none"/>
        <w:lang w:val="th-TH" w:eastAsia="th-TH" w:bidi="th-TH"/>
      </w:rPr>
    </w:lvl>
    <w:lvl w:ilvl="1">
      <w:start w:val="2"/>
      <w:numFmt w:val="decimal"/>
      <w:lvlText w:val="%1.%2)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th-TH" w:eastAsia="th-TH" w:bidi="th-TH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55903938"/>
    <w:multiLevelType w:val="hybridMultilevel"/>
    <w:tmpl w:val="11681B8A"/>
    <w:lvl w:ilvl="0" w:tplc="E0523948">
      <w:start w:val="1"/>
      <w:numFmt w:val="thaiNumbers"/>
      <w:lvlText w:val="%1)"/>
      <w:lvlJc w:val="left"/>
      <w:pPr>
        <w:ind w:left="1395" w:hanging="360"/>
      </w:pPr>
      <w:rPr>
        <w:rFonts w:eastAsia="Angsana New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2115" w:hanging="360"/>
      </w:pPr>
    </w:lvl>
    <w:lvl w:ilvl="2" w:tplc="0409001B" w:tentative="1">
      <w:start w:val="1"/>
      <w:numFmt w:val="lowerRoman"/>
      <w:lvlText w:val="%3."/>
      <w:lvlJc w:val="right"/>
      <w:pPr>
        <w:ind w:left="2835" w:hanging="180"/>
      </w:pPr>
    </w:lvl>
    <w:lvl w:ilvl="3" w:tplc="0409000F" w:tentative="1">
      <w:start w:val="1"/>
      <w:numFmt w:val="decimal"/>
      <w:lvlText w:val="%4."/>
      <w:lvlJc w:val="left"/>
      <w:pPr>
        <w:ind w:left="3555" w:hanging="360"/>
      </w:pPr>
    </w:lvl>
    <w:lvl w:ilvl="4" w:tplc="04090019" w:tentative="1">
      <w:start w:val="1"/>
      <w:numFmt w:val="lowerLetter"/>
      <w:lvlText w:val="%5."/>
      <w:lvlJc w:val="left"/>
      <w:pPr>
        <w:ind w:left="4275" w:hanging="360"/>
      </w:pPr>
    </w:lvl>
    <w:lvl w:ilvl="5" w:tplc="0409001B" w:tentative="1">
      <w:start w:val="1"/>
      <w:numFmt w:val="lowerRoman"/>
      <w:lvlText w:val="%6."/>
      <w:lvlJc w:val="right"/>
      <w:pPr>
        <w:ind w:left="4995" w:hanging="180"/>
      </w:pPr>
    </w:lvl>
    <w:lvl w:ilvl="6" w:tplc="0409000F" w:tentative="1">
      <w:start w:val="1"/>
      <w:numFmt w:val="decimal"/>
      <w:lvlText w:val="%7."/>
      <w:lvlJc w:val="left"/>
      <w:pPr>
        <w:ind w:left="5715" w:hanging="360"/>
      </w:pPr>
    </w:lvl>
    <w:lvl w:ilvl="7" w:tplc="04090019" w:tentative="1">
      <w:start w:val="1"/>
      <w:numFmt w:val="lowerLetter"/>
      <w:lvlText w:val="%8."/>
      <w:lvlJc w:val="left"/>
      <w:pPr>
        <w:ind w:left="6435" w:hanging="360"/>
      </w:pPr>
    </w:lvl>
    <w:lvl w:ilvl="8" w:tplc="0409001B" w:tentative="1">
      <w:start w:val="1"/>
      <w:numFmt w:val="lowerRoman"/>
      <w:lvlText w:val="%9."/>
      <w:lvlJc w:val="right"/>
      <w:pPr>
        <w:ind w:left="7155" w:hanging="180"/>
      </w:pPr>
    </w:lvl>
  </w:abstractNum>
  <w:abstractNum w:abstractNumId="26" w15:restartNumberingAfterBreak="0">
    <w:nsid w:val="5A9A7CCC"/>
    <w:multiLevelType w:val="hybridMultilevel"/>
    <w:tmpl w:val="1AA2F78A"/>
    <w:lvl w:ilvl="0" w:tplc="D43A3A4E">
      <w:start w:val="9"/>
      <w:numFmt w:val="bullet"/>
      <w:lvlText w:val="-"/>
      <w:lvlJc w:val="left"/>
      <w:pPr>
        <w:ind w:left="384" w:hanging="360"/>
      </w:pPr>
      <w:rPr>
        <w:rFonts w:ascii="TH SarabunIT๙" w:eastAsia="Calibr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1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44" w:hanging="360"/>
      </w:pPr>
      <w:rPr>
        <w:rFonts w:ascii="Wingdings" w:hAnsi="Wingdings" w:hint="default"/>
      </w:rPr>
    </w:lvl>
  </w:abstractNum>
  <w:abstractNum w:abstractNumId="27" w15:restartNumberingAfterBreak="0">
    <w:nsid w:val="67A91853"/>
    <w:multiLevelType w:val="hybridMultilevel"/>
    <w:tmpl w:val="ED9E7088"/>
    <w:lvl w:ilvl="0" w:tplc="28F244C6">
      <w:start w:val="1"/>
      <w:numFmt w:val="thaiNumbers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8" w15:restartNumberingAfterBreak="0">
    <w:nsid w:val="67BD0ACB"/>
    <w:multiLevelType w:val="multilevel"/>
    <w:tmpl w:val="DBB084BA"/>
    <w:lvl w:ilvl="0">
      <w:start w:val="3"/>
      <w:numFmt w:val="decimal"/>
      <w:lvlText w:val="%1)"/>
      <w:lvlJc w:val="left"/>
      <w:rPr>
        <w:rFonts w:ascii="TH SarabunIT๙" w:eastAsia="Tahoma" w:hAnsi="TH SarabunIT๙" w:cs="TH SarabunIT๙"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36"/>
        <w:szCs w:val="36"/>
        <w:u w:val="none"/>
        <w:lang w:val="th-TH" w:eastAsia="th-TH" w:bidi="th-TH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69233A02"/>
    <w:multiLevelType w:val="multilevel"/>
    <w:tmpl w:val="59ACA81A"/>
    <w:styleLink w:val="1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30" w15:restartNumberingAfterBreak="0">
    <w:nsid w:val="6A766F85"/>
    <w:multiLevelType w:val="hybridMultilevel"/>
    <w:tmpl w:val="E47E52E0"/>
    <w:lvl w:ilvl="0" w:tplc="6AD61040">
      <w:start w:val="1"/>
      <w:numFmt w:val="thaiNumbers"/>
      <w:lvlText w:val="%1)"/>
      <w:lvlJc w:val="left"/>
      <w:pPr>
        <w:ind w:left="2565" w:hanging="405"/>
      </w:pPr>
      <w:rPr>
        <w:rFonts w:eastAsia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31" w15:restartNumberingAfterBreak="0">
    <w:nsid w:val="6B3B794D"/>
    <w:multiLevelType w:val="hybridMultilevel"/>
    <w:tmpl w:val="4C06E7BE"/>
    <w:lvl w:ilvl="0" w:tplc="0D387440">
      <w:start w:val="1"/>
      <w:numFmt w:val="thaiNumbers"/>
      <w:lvlText w:val="%1)"/>
      <w:lvlJc w:val="left"/>
      <w:pPr>
        <w:ind w:left="1620" w:hanging="360"/>
      </w:pPr>
      <w:rPr>
        <w:rFonts w:eastAsia="Angsana New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32" w15:restartNumberingAfterBreak="0">
    <w:nsid w:val="707E5873"/>
    <w:multiLevelType w:val="hybridMultilevel"/>
    <w:tmpl w:val="14ECF7D8"/>
    <w:lvl w:ilvl="0" w:tplc="F7901A80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76E04FE5"/>
    <w:multiLevelType w:val="hybridMultilevel"/>
    <w:tmpl w:val="12D0389C"/>
    <w:lvl w:ilvl="0" w:tplc="52342404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4" w15:restartNumberingAfterBreak="0">
    <w:nsid w:val="7D8070BB"/>
    <w:multiLevelType w:val="hybridMultilevel"/>
    <w:tmpl w:val="D568738C"/>
    <w:lvl w:ilvl="0" w:tplc="3808E174">
      <w:start w:val="2"/>
      <w:numFmt w:val="bullet"/>
      <w:lvlText w:val="-"/>
      <w:lvlJc w:val="left"/>
      <w:pPr>
        <w:ind w:left="720" w:hanging="360"/>
      </w:pPr>
      <w:rPr>
        <w:rFonts w:ascii="TH SarabunIT๙" w:eastAsia="Calibr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DFB5D77"/>
    <w:multiLevelType w:val="multilevel"/>
    <w:tmpl w:val="2AB00EC2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36" w15:restartNumberingAfterBreak="0">
    <w:nsid w:val="7F4B242D"/>
    <w:multiLevelType w:val="hybridMultilevel"/>
    <w:tmpl w:val="77149614"/>
    <w:lvl w:ilvl="0" w:tplc="12D85516">
      <w:start w:val="1"/>
      <w:numFmt w:val="thaiNumbers"/>
      <w:lvlText w:val="%1."/>
      <w:lvlJc w:val="left"/>
      <w:pPr>
        <w:ind w:left="720" w:hanging="360"/>
      </w:pPr>
      <w:rPr>
        <w:rFonts w:hint="default"/>
        <w:b/>
        <w:bCs/>
        <w:lang w:val="en-US"/>
      </w:rPr>
    </w:lvl>
    <w:lvl w:ilvl="1" w:tplc="F490BDDA">
      <w:start w:val="1"/>
      <w:numFmt w:val="thaiNumbers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5"/>
  </w:num>
  <w:num w:numId="2">
    <w:abstractNumId w:val="7"/>
  </w:num>
  <w:num w:numId="3">
    <w:abstractNumId w:val="29"/>
  </w:num>
  <w:num w:numId="4">
    <w:abstractNumId w:val="6"/>
  </w:num>
  <w:num w:numId="5">
    <w:abstractNumId w:val="32"/>
  </w:num>
  <w:num w:numId="6">
    <w:abstractNumId w:val="23"/>
  </w:num>
  <w:num w:numId="7">
    <w:abstractNumId w:val="26"/>
  </w:num>
  <w:num w:numId="8">
    <w:abstractNumId w:val="28"/>
  </w:num>
  <w:num w:numId="9">
    <w:abstractNumId w:val="24"/>
  </w:num>
  <w:num w:numId="10">
    <w:abstractNumId w:val="21"/>
  </w:num>
  <w:num w:numId="11">
    <w:abstractNumId w:val="5"/>
  </w:num>
  <w:num w:numId="12">
    <w:abstractNumId w:val="0"/>
  </w:num>
  <w:num w:numId="13">
    <w:abstractNumId w:val="1"/>
  </w:num>
  <w:num w:numId="14">
    <w:abstractNumId w:val="2"/>
  </w:num>
  <w:num w:numId="15">
    <w:abstractNumId w:val="3"/>
  </w:num>
  <w:num w:numId="16">
    <w:abstractNumId w:val="25"/>
  </w:num>
  <w:num w:numId="17">
    <w:abstractNumId w:val="12"/>
  </w:num>
  <w:num w:numId="18">
    <w:abstractNumId w:val="31"/>
  </w:num>
  <w:num w:numId="19">
    <w:abstractNumId w:val="33"/>
  </w:num>
  <w:num w:numId="20">
    <w:abstractNumId w:val="17"/>
  </w:num>
  <w:num w:numId="21">
    <w:abstractNumId w:val="15"/>
  </w:num>
  <w:num w:numId="22">
    <w:abstractNumId w:val="10"/>
  </w:num>
  <w:num w:numId="23">
    <w:abstractNumId w:val="11"/>
  </w:num>
  <w:num w:numId="24">
    <w:abstractNumId w:val="4"/>
  </w:num>
  <w:num w:numId="25">
    <w:abstractNumId w:val="20"/>
  </w:num>
  <w:num w:numId="26">
    <w:abstractNumId w:val="8"/>
  </w:num>
  <w:num w:numId="27">
    <w:abstractNumId w:val="22"/>
  </w:num>
  <w:num w:numId="28">
    <w:abstractNumId w:val="36"/>
  </w:num>
  <w:num w:numId="29">
    <w:abstractNumId w:val="9"/>
  </w:num>
  <w:num w:numId="30">
    <w:abstractNumId w:val="27"/>
  </w:num>
  <w:num w:numId="31">
    <w:abstractNumId w:val="13"/>
  </w:num>
  <w:num w:numId="32">
    <w:abstractNumId w:val="16"/>
  </w:num>
  <w:num w:numId="33">
    <w:abstractNumId w:val="19"/>
  </w:num>
  <w:num w:numId="34">
    <w:abstractNumId w:val="18"/>
  </w:num>
  <w:num w:numId="35">
    <w:abstractNumId w:val="34"/>
  </w:num>
  <w:num w:numId="36">
    <w:abstractNumId w:val="30"/>
  </w:num>
  <w:num w:numId="37">
    <w:abstractNumId w:val="1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2573"/>
    <w:rsid w:val="0000540E"/>
    <w:rsid w:val="00006E76"/>
    <w:rsid w:val="00027B1A"/>
    <w:rsid w:val="000329F2"/>
    <w:rsid w:val="00041A06"/>
    <w:rsid w:val="000560CB"/>
    <w:rsid w:val="00081491"/>
    <w:rsid w:val="00095581"/>
    <w:rsid w:val="000A50C3"/>
    <w:rsid w:val="000B14FF"/>
    <w:rsid w:val="000E0486"/>
    <w:rsid w:val="000F17D9"/>
    <w:rsid w:val="00132527"/>
    <w:rsid w:val="00140F7B"/>
    <w:rsid w:val="001525F0"/>
    <w:rsid w:val="001C705C"/>
    <w:rsid w:val="001E72BC"/>
    <w:rsid w:val="001F10CD"/>
    <w:rsid w:val="00232CCE"/>
    <w:rsid w:val="00267356"/>
    <w:rsid w:val="00294C45"/>
    <w:rsid w:val="002E6575"/>
    <w:rsid w:val="00310D36"/>
    <w:rsid w:val="00323B13"/>
    <w:rsid w:val="00364F9F"/>
    <w:rsid w:val="003724B6"/>
    <w:rsid w:val="003A5500"/>
    <w:rsid w:val="003B0DD0"/>
    <w:rsid w:val="003C56AE"/>
    <w:rsid w:val="003D6D69"/>
    <w:rsid w:val="004062F4"/>
    <w:rsid w:val="0041096B"/>
    <w:rsid w:val="004208D2"/>
    <w:rsid w:val="0042193B"/>
    <w:rsid w:val="0042204D"/>
    <w:rsid w:val="004362DD"/>
    <w:rsid w:val="00450B10"/>
    <w:rsid w:val="00463393"/>
    <w:rsid w:val="00482FF5"/>
    <w:rsid w:val="00490C56"/>
    <w:rsid w:val="004D5F53"/>
    <w:rsid w:val="00511A52"/>
    <w:rsid w:val="00512EAC"/>
    <w:rsid w:val="00515478"/>
    <w:rsid w:val="00542611"/>
    <w:rsid w:val="0056238C"/>
    <w:rsid w:val="00582675"/>
    <w:rsid w:val="00602BFC"/>
    <w:rsid w:val="00663822"/>
    <w:rsid w:val="006723E2"/>
    <w:rsid w:val="006831A1"/>
    <w:rsid w:val="006A35AD"/>
    <w:rsid w:val="006B3376"/>
    <w:rsid w:val="006B40E2"/>
    <w:rsid w:val="006D0F15"/>
    <w:rsid w:val="006E2022"/>
    <w:rsid w:val="00711312"/>
    <w:rsid w:val="00731B59"/>
    <w:rsid w:val="00746087"/>
    <w:rsid w:val="0075203D"/>
    <w:rsid w:val="00762D68"/>
    <w:rsid w:val="007A2C96"/>
    <w:rsid w:val="007A4CD7"/>
    <w:rsid w:val="007B12DF"/>
    <w:rsid w:val="007C6089"/>
    <w:rsid w:val="007F0EFB"/>
    <w:rsid w:val="0082306B"/>
    <w:rsid w:val="008401ED"/>
    <w:rsid w:val="00860DC3"/>
    <w:rsid w:val="008748DF"/>
    <w:rsid w:val="00877F3F"/>
    <w:rsid w:val="008948A3"/>
    <w:rsid w:val="008A7C52"/>
    <w:rsid w:val="008B1C67"/>
    <w:rsid w:val="00905026"/>
    <w:rsid w:val="00914514"/>
    <w:rsid w:val="00920CAB"/>
    <w:rsid w:val="00932573"/>
    <w:rsid w:val="0093576B"/>
    <w:rsid w:val="009633ED"/>
    <w:rsid w:val="00966D9D"/>
    <w:rsid w:val="00976767"/>
    <w:rsid w:val="0098385F"/>
    <w:rsid w:val="009A084A"/>
    <w:rsid w:val="009B3B16"/>
    <w:rsid w:val="009E010D"/>
    <w:rsid w:val="009F0AFF"/>
    <w:rsid w:val="00A00886"/>
    <w:rsid w:val="00A0521B"/>
    <w:rsid w:val="00A16F11"/>
    <w:rsid w:val="00A26C6A"/>
    <w:rsid w:val="00A424FB"/>
    <w:rsid w:val="00A43861"/>
    <w:rsid w:val="00AA256E"/>
    <w:rsid w:val="00AB3100"/>
    <w:rsid w:val="00AD0AAF"/>
    <w:rsid w:val="00AF6B87"/>
    <w:rsid w:val="00AF77DE"/>
    <w:rsid w:val="00B17204"/>
    <w:rsid w:val="00B80534"/>
    <w:rsid w:val="00B87F16"/>
    <w:rsid w:val="00B938FA"/>
    <w:rsid w:val="00BC51FE"/>
    <w:rsid w:val="00BF0FA2"/>
    <w:rsid w:val="00C01400"/>
    <w:rsid w:val="00C52AA3"/>
    <w:rsid w:val="00C8654B"/>
    <w:rsid w:val="00C92B19"/>
    <w:rsid w:val="00CA591C"/>
    <w:rsid w:val="00CA7218"/>
    <w:rsid w:val="00CB35D9"/>
    <w:rsid w:val="00CC491E"/>
    <w:rsid w:val="00CE48E5"/>
    <w:rsid w:val="00CF6450"/>
    <w:rsid w:val="00D26027"/>
    <w:rsid w:val="00D4520C"/>
    <w:rsid w:val="00D7662A"/>
    <w:rsid w:val="00D95893"/>
    <w:rsid w:val="00DB1341"/>
    <w:rsid w:val="00DC30C0"/>
    <w:rsid w:val="00DD587A"/>
    <w:rsid w:val="00DE085F"/>
    <w:rsid w:val="00DE123C"/>
    <w:rsid w:val="00DE4D72"/>
    <w:rsid w:val="00E23AF3"/>
    <w:rsid w:val="00E27490"/>
    <w:rsid w:val="00E5685E"/>
    <w:rsid w:val="00E63808"/>
    <w:rsid w:val="00E66F6E"/>
    <w:rsid w:val="00EA7A50"/>
    <w:rsid w:val="00ED7D7D"/>
    <w:rsid w:val="00EE3A04"/>
    <w:rsid w:val="00F714C6"/>
    <w:rsid w:val="00F92BA2"/>
    <w:rsid w:val="00FA2642"/>
    <w:rsid w:val="00FE4E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857247F-D5C5-4616-9438-132E34FB96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39" w:unhideWhenUsed="1"/>
    <w:lsdException w:name="toc 3" w:semiHidden="1" w:uiPriority="0" w:unhideWhenUsed="1"/>
    <w:lsdException w:name="toc 4" w:semiHidden="1" w:uiPriority="39" w:unhideWhenUsed="1"/>
    <w:lsdException w:name="toc 5" w:semiHidden="1" w:uiPriority="39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iPriority="0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32573"/>
    <w:pPr>
      <w:spacing w:after="0" w:line="240" w:lineRule="auto"/>
    </w:pPr>
    <w:rPr>
      <w:rFonts w:eastAsiaTheme="minorEastAsia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932573"/>
    <w:pPr>
      <w:keepNext/>
      <w:spacing w:before="240" w:after="60"/>
      <w:outlineLvl w:val="0"/>
    </w:pPr>
    <w:rPr>
      <w:rFonts w:ascii="Arial" w:eastAsia="Times New Roman" w:hAnsi="Arial" w:cs="Cordia New"/>
      <w:b/>
      <w:bCs/>
      <w:kern w:val="32"/>
      <w:sz w:val="32"/>
      <w:szCs w:val="37"/>
    </w:rPr>
  </w:style>
  <w:style w:type="paragraph" w:styleId="Heading2">
    <w:name w:val="heading 2"/>
    <w:basedOn w:val="Normal"/>
    <w:next w:val="Normal"/>
    <w:link w:val="Heading2Char"/>
    <w:uiPriority w:val="99"/>
    <w:qFormat/>
    <w:rsid w:val="00932573"/>
    <w:pPr>
      <w:keepNext/>
      <w:spacing w:before="240" w:after="60"/>
      <w:outlineLvl w:val="1"/>
    </w:pPr>
    <w:rPr>
      <w:rFonts w:ascii="Arial" w:eastAsia="Times New Roman" w:hAnsi="Arial" w:cs="Cordia New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C52AA3"/>
    <w:pPr>
      <w:keepNext/>
      <w:ind w:left="1440"/>
      <w:jc w:val="both"/>
      <w:outlineLvl w:val="2"/>
    </w:pPr>
    <w:rPr>
      <w:rFonts w:ascii="Angsana New" w:eastAsia="Cordia New" w:hAnsi="Cordia New" w:cs="Angsana New"/>
      <w:noProof/>
      <w:sz w:val="32"/>
      <w:szCs w:val="32"/>
      <w:lang w:eastAsia="zh-CN"/>
    </w:rPr>
  </w:style>
  <w:style w:type="paragraph" w:styleId="Heading4">
    <w:name w:val="heading 4"/>
    <w:basedOn w:val="Normal"/>
    <w:next w:val="Normal"/>
    <w:link w:val="Heading4Char"/>
    <w:uiPriority w:val="99"/>
    <w:qFormat/>
    <w:rsid w:val="00C52AA3"/>
    <w:pPr>
      <w:keepNext/>
      <w:spacing w:before="240" w:after="60"/>
      <w:outlineLvl w:val="3"/>
    </w:pPr>
    <w:rPr>
      <w:rFonts w:ascii="Times New Roman" w:eastAsia="SimSun" w:hAnsi="Times New Roman" w:cs="Angsana New"/>
      <w:b/>
      <w:bCs/>
      <w:noProof/>
      <w:sz w:val="28"/>
      <w:szCs w:val="32"/>
      <w:lang w:eastAsia="zh-CN"/>
    </w:rPr>
  </w:style>
  <w:style w:type="paragraph" w:styleId="Heading5">
    <w:name w:val="heading 5"/>
    <w:basedOn w:val="Normal"/>
    <w:next w:val="Normal"/>
    <w:link w:val="Heading5Char"/>
    <w:uiPriority w:val="99"/>
    <w:qFormat/>
    <w:rsid w:val="00C52AA3"/>
    <w:pPr>
      <w:keepNext/>
      <w:jc w:val="center"/>
      <w:outlineLvl w:val="4"/>
    </w:pPr>
    <w:rPr>
      <w:rFonts w:ascii="Cordia New" w:eastAsia="Cordia New" w:hAnsi="Cordia New" w:cs="Angsana New"/>
      <w:noProof/>
      <w:sz w:val="36"/>
      <w:szCs w:val="36"/>
      <w:lang w:eastAsia="zh-CN"/>
    </w:rPr>
  </w:style>
  <w:style w:type="paragraph" w:styleId="Heading6">
    <w:name w:val="heading 6"/>
    <w:basedOn w:val="Normal"/>
    <w:next w:val="Normal"/>
    <w:link w:val="Heading6Char"/>
    <w:uiPriority w:val="99"/>
    <w:qFormat/>
    <w:rsid w:val="00C52AA3"/>
    <w:pPr>
      <w:spacing w:before="240" w:after="60"/>
      <w:outlineLvl w:val="5"/>
    </w:pPr>
    <w:rPr>
      <w:rFonts w:ascii="Times New Roman" w:eastAsia="Times New Roman" w:hAnsi="Times New Roman" w:cs="Angsana New"/>
      <w:b/>
      <w:bCs/>
      <w:noProof/>
      <w:sz w:val="22"/>
      <w:szCs w:val="25"/>
      <w:lang w:eastAsia="zh-CN"/>
    </w:rPr>
  </w:style>
  <w:style w:type="paragraph" w:styleId="Heading7">
    <w:name w:val="heading 7"/>
    <w:basedOn w:val="Normal"/>
    <w:next w:val="Normal"/>
    <w:link w:val="Heading7Char"/>
    <w:uiPriority w:val="99"/>
    <w:qFormat/>
    <w:rsid w:val="00C52AA3"/>
    <w:pPr>
      <w:spacing w:before="240" w:after="60"/>
      <w:outlineLvl w:val="6"/>
    </w:pPr>
    <w:rPr>
      <w:rFonts w:ascii="Times New Roman" w:eastAsia="Times New Roman" w:hAnsi="Times New Roman" w:cs="Angsana New"/>
      <w:noProof/>
      <w:szCs w:val="28"/>
      <w:lang w:eastAsia="zh-CN"/>
    </w:rPr>
  </w:style>
  <w:style w:type="paragraph" w:styleId="Heading8">
    <w:name w:val="heading 8"/>
    <w:basedOn w:val="Normal"/>
    <w:next w:val="Normal"/>
    <w:link w:val="Heading8Char"/>
    <w:uiPriority w:val="99"/>
    <w:qFormat/>
    <w:rsid w:val="00C52AA3"/>
    <w:pPr>
      <w:keepNext/>
      <w:jc w:val="center"/>
      <w:outlineLvl w:val="7"/>
    </w:pPr>
    <w:rPr>
      <w:rFonts w:ascii="Times New Roman" w:eastAsia="Times New Roman" w:hAnsi="Times New Roman" w:cs="Angsana New"/>
      <w:noProof/>
      <w:sz w:val="28"/>
      <w:szCs w:val="28"/>
    </w:rPr>
  </w:style>
  <w:style w:type="paragraph" w:styleId="Heading9">
    <w:name w:val="heading 9"/>
    <w:basedOn w:val="Normal"/>
    <w:next w:val="Normal"/>
    <w:link w:val="Heading9Char"/>
    <w:uiPriority w:val="99"/>
    <w:qFormat/>
    <w:rsid w:val="00C52AA3"/>
    <w:pPr>
      <w:spacing w:before="240" w:after="60"/>
      <w:outlineLvl w:val="8"/>
    </w:pPr>
    <w:rPr>
      <w:rFonts w:ascii="Arial" w:eastAsia="SimSun" w:hAnsi="Arial" w:cs="Cordia New"/>
      <w:noProof/>
      <w:sz w:val="22"/>
      <w:szCs w:val="25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rsid w:val="00932573"/>
    <w:rPr>
      <w:rFonts w:ascii="Arial" w:eastAsia="Times New Roman" w:hAnsi="Arial" w:cs="Cordia New"/>
      <w:b/>
      <w:bCs/>
      <w:kern w:val="32"/>
      <w:sz w:val="32"/>
      <w:szCs w:val="37"/>
    </w:rPr>
  </w:style>
  <w:style w:type="character" w:customStyle="1" w:styleId="Heading2Char">
    <w:name w:val="Heading 2 Char"/>
    <w:basedOn w:val="DefaultParagraphFont"/>
    <w:link w:val="Heading2"/>
    <w:uiPriority w:val="99"/>
    <w:rsid w:val="00932573"/>
    <w:rPr>
      <w:rFonts w:ascii="Arial" w:eastAsia="Times New Roman" w:hAnsi="Arial" w:cs="Cordia New"/>
      <w:b/>
      <w:bCs/>
      <w:i/>
      <w:iCs/>
      <w:sz w:val="28"/>
    </w:rPr>
  </w:style>
  <w:style w:type="paragraph" w:styleId="Title">
    <w:name w:val="Title"/>
    <w:basedOn w:val="Normal"/>
    <w:link w:val="TitleChar"/>
    <w:qFormat/>
    <w:rsid w:val="00932573"/>
    <w:pPr>
      <w:jc w:val="center"/>
    </w:pPr>
    <w:rPr>
      <w:rFonts w:ascii="Angsana New" w:eastAsia="Cordia New" w:hAnsi="Angsana New" w:cs="Angsana New"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932573"/>
    <w:rPr>
      <w:rFonts w:ascii="Angsana New" w:eastAsia="Cordia New" w:hAnsi="Angsana New" w:cs="Angsana New"/>
      <w:sz w:val="32"/>
      <w:szCs w:val="32"/>
    </w:rPr>
  </w:style>
  <w:style w:type="paragraph" w:styleId="ListParagraph">
    <w:name w:val="List Paragraph"/>
    <w:basedOn w:val="Normal"/>
    <w:uiPriority w:val="34"/>
    <w:qFormat/>
    <w:rsid w:val="00932573"/>
    <w:pPr>
      <w:ind w:left="720"/>
      <w:contextualSpacing/>
    </w:pPr>
    <w:rPr>
      <w:rFonts w:ascii="Calibri" w:eastAsia="Calibri" w:hAnsi="Calibri" w:cs="Angsana New"/>
      <w:sz w:val="22"/>
      <w:szCs w:val="28"/>
    </w:rPr>
  </w:style>
  <w:style w:type="character" w:customStyle="1" w:styleId="Heading3Char">
    <w:name w:val="Heading 3 Char"/>
    <w:basedOn w:val="DefaultParagraphFont"/>
    <w:link w:val="Heading3"/>
    <w:uiPriority w:val="99"/>
    <w:rsid w:val="00C52AA3"/>
    <w:rPr>
      <w:rFonts w:ascii="Angsana New" w:eastAsia="Cordia New" w:hAnsi="Cordia New" w:cs="Angsana New"/>
      <w:noProof/>
      <w:sz w:val="32"/>
      <w:szCs w:val="32"/>
      <w:lang w:eastAsia="zh-CN"/>
    </w:rPr>
  </w:style>
  <w:style w:type="character" w:customStyle="1" w:styleId="Heading4Char">
    <w:name w:val="Heading 4 Char"/>
    <w:basedOn w:val="DefaultParagraphFont"/>
    <w:link w:val="Heading4"/>
    <w:uiPriority w:val="99"/>
    <w:rsid w:val="00C52AA3"/>
    <w:rPr>
      <w:rFonts w:ascii="Times New Roman" w:eastAsia="SimSun" w:hAnsi="Times New Roman" w:cs="Angsana New"/>
      <w:b/>
      <w:bCs/>
      <w:noProof/>
      <w:sz w:val="28"/>
      <w:szCs w:val="32"/>
      <w:lang w:eastAsia="zh-CN"/>
    </w:rPr>
  </w:style>
  <w:style w:type="character" w:customStyle="1" w:styleId="Heading5Char">
    <w:name w:val="Heading 5 Char"/>
    <w:basedOn w:val="DefaultParagraphFont"/>
    <w:link w:val="Heading5"/>
    <w:uiPriority w:val="99"/>
    <w:rsid w:val="00C52AA3"/>
    <w:rPr>
      <w:rFonts w:ascii="Cordia New" w:eastAsia="Cordia New" w:hAnsi="Cordia New" w:cs="Angsana New"/>
      <w:noProof/>
      <w:sz w:val="36"/>
      <w:szCs w:val="36"/>
      <w:lang w:eastAsia="zh-CN"/>
    </w:rPr>
  </w:style>
  <w:style w:type="character" w:customStyle="1" w:styleId="Heading6Char">
    <w:name w:val="Heading 6 Char"/>
    <w:basedOn w:val="DefaultParagraphFont"/>
    <w:link w:val="Heading6"/>
    <w:uiPriority w:val="99"/>
    <w:rsid w:val="00C52AA3"/>
    <w:rPr>
      <w:rFonts w:ascii="Times New Roman" w:eastAsia="Times New Roman" w:hAnsi="Times New Roman" w:cs="Angsana New"/>
      <w:b/>
      <w:bCs/>
      <w:noProof/>
      <w:szCs w:val="25"/>
      <w:lang w:eastAsia="zh-CN"/>
    </w:rPr>
  </w:style>
  <w:style w:type="character" w:customStyle="1" w:styleId="Heading7Char">
    <w:name w:val="Heading 7 Char"/>
    <w:basedOn w:val="DefaultParagraphFont"/>
    <w:link w:val="Heading7"/>
    <w:uiPriority w:val="99"/>
    <w:rsid w:val="00C52AA3"/>
    <w:rPr>
      <w:rFonts w:ascii="Times New Roman" w:eastAsia="Times New Roman" w:hAnsi="Times New Roman" w:cs="Angsana New"/>
      <w:noProof/>
      <w:sz w:val="24"/>
      <w:lang w:eastAsia="zh-CN"/>
    </w:rPr>
  </w:style>
  <w:style w:type="character" w:customStyle="1" w:styleId="Heading8Char">
    <w:name w:val="Heading 8 Char"/>
    <w:basedOn w:val="DefaultParagraphFont"/>
    <w:link w:val="Heading8"/>
    <w:uiPriority w:val="99"/>
    <w:rsid w:val="00C52AA3"/>
    <w:rPr>
      <w:rFonts w:ascii="Times New Roman" w:eastAsia="Times New Roman" w:hAnsi="Times New Roman" w:cs="Angsana New"/>
      <w:noProof/>
      <w:sz w:val="28"/>
    </w:rPr>
  </w:style>
  <w:style w:type="character" w:customStyle="1" w:styleId="Heading9Char">
    <w:name w:val="Heading 9 Char"/>
    <w:basedOn w:val="DefaultParagraphFont"/>
    <w:link w:val="Heading9"/>
    <w:uiPriority w:val="99"/>
    <w:rsid w:val="00C52AA3"/>
    <w:rPr>
      <w:rFonts w:ascii="Arial" w:eastAsia="SimSun" w:hAnsi="Arial" w:cs="Cordia New"/>
      <w:noProof/>
      <w:szCs w:val="25"/>
      <w:lang w:eastAsia="zh-CN"/>
    </w:rPr>
  </w:style>
  <w:style w:type="table" w:styleId="TableGrid">
    <w:name w:val="Table Grid"/>
    <w:basedOn w:val="TableNormal"/>
    <w:uiPriority w:val="99"/>
    <w:rsid w:val="00C52AA3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rsid w:val="00C52AA3"/>
    <w:pPr>
      <w:tabs>
        <w:tab w:val="center" w:pos="4153"/>
        <w:tab w:val="right" w:pos="8306"/>
      </w:tabs>
    </w:pPr>
    <w:rPr>
      <w:rFonts w:ascii="Times New Roman" w:eastAsia="SimSun" w:hAnsi="Times New Roman" w:cs="Angsana New"/>
      <w:szCs w:val="28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C52AA3"/>
    <w:rPr>
      <w:rFonts w:ascii="Times New Roman" w:eastAsia="SimSun" w:hAnsi="Times New Roman" w:cs="Angsana New"/>
      <w:sz w:val="24"/>
      <w:lang w:eastAsia="zh-CN"/>
    </w:rPr>
  </w:style>
  <w:style w:type="character" w:styleId="PageNumber">
    <w:name w:val="page number"/>
    <w:basedOn w:val="DefaultParagraphFont"/>
    <w:uiPriority w:val="99"/>
    <w:rsid w:val="00C52AA3"/>
  </w:style>
  <w:style w:type="paragraph" w:styleId="BodyTextIndent2">
    <w:name w:val="Body Text Indent 2"/>
    <w:basedOn w:val="Normal"/>
    <w:link w:val="BodyTextIndent2Char"/>
    <w:rsid w:val="00C52AA3"/>
    <w:pPr>
      <w:spacing w:after="120" w:line="480" w:lineRule="auto"/>
      <w:ind w:left="283"/>
    </w:pPr>
    <w:rPr>
      <w:rFonts w:ascii="Angsana New" w:eastAsia="Times New Roman" w:hAnsi="Angsana New" w:cs="Angsana New"/>
      <w:szCs w:val="28"/>
    </w:rPr>
  </w:style>
  <w:style w:type="character" w:customStyle="1" w:styleId="BodyTextIndent2Char">
    <w:name w:val="Body Text Indent 2 Char"/>
    <w:basedOn w:val="DefaultParagraphFont"/>
    <w:link w:val="BodyTextIndent2"/>
    <w:rsid w:val="00C52AA3"/>
    <w:rPr>
      <w:rFonts w:ascii="Angsana New" w:eastAsia="Times New Roman" w:hAnsi="Angsana New" w:cs="Angsana New"/>
      <w:sz w:val="24"/>
    </w:rPr>
  </w:style>
  <w:style w:type="paragraph" w:styleId="Footer">
    <w:name w:val="footer"/>
    <w:basedOn w:val="Normal"/>
    <w:link w:val="FooterChar"/>
    <w:uiPriority w:val="99"/>
    <w:rsid w:val="00C52AA3"/>
    <w:pPr>
      <w:tabs>
        <w:tab w:val="center" w:pos="4153"/>
        <w:tab w:val="right" w:pos="8306"/>
      </w:tabs>
    </w:pPr>
    <w:rPr>
      <w:rFonts w:ascii="Times New Roman" w:eastAsia="Times New Roman" w:hAnsi="Times New Roman" w:cs="Angsana New"/>
      <w:noProof/>
      <w:szCs w:val="28"/>
    </w:rPr>
  </w:style>
  <w:style w:type="character" w:customStyle="1" w:styleId="FooterChar">
    <w:name w:val="Footer Char"/>
    <w:basedOn w:val="DefaultParagraphFont"/>
    <w:link w:val="Footer"/>
    <w:uiPriority w:val="99"/>
    <w:rsid w:val="00C52AA3"/>
    <w:rPr>
      <w:rFonts w:ascii="Times New Roman" w:eastAsia="Times New Roman" w:hAnsi="Times New Roman" w:cs="Angsana New"/>
      <w:noProof/>
      <w:sz w:val="24"/>
    </w:rPr>
  </w:style>
  <w:style w:type="paragraph" w:styleId="BalloonText">
    <w:name w:val="Balloon Text"/>
    <w:basedOn w:val="Normal"/>
    <w:link w:val="BalloonTextChar"/>
    <w:uiPriority w:val="99"/>
    <w:rsid w:val="00C52AA3"/>
    <w:rPr>
      <w:rFonts w:ascii="Tahoma" w:eastAsia="Times New Roman" w:hAnsi="Tahoma" w:cs="Angsana New"/>
      <w:noProof/>
      <w:sz w:val="16"/>
      <w:szCs w:val="20"/>
      <w:lang w:val="x-none" w:eastAsia="x-none"/>
    </w:rPr>
  </w:style>
  <w:style w:type="character" w:customStyle="1" w:styleId="BalloonTextChar">
    <w:name w:val="Balloon Text Char"/>
    <w:basedOn w:val="DefaultParagraphFont"/>
    <w:link w:val="BalloonText"/>
    <w:uiPriority w:val="99"/>
    <w:rsid w:val="00C52AA3"/>
    <w:rPr>
      <w:rFonts w:ascii="Tahoma" w:eastAsia="Times New Roman" w:hAnsi="Tahoma" w:cs="Angsana New"/>
      <w:noProof/>
      <w:sz w:val="16"/>
      <w:szCs w:val="20"/>
      <w:lang w:val="x-none" w:eastAsia="x-none"/>
    </w:rPr>
  </w:style>
  <w:style w:type="paragraph" w:styleId="NormalWeb">
    <w:name w:val="Normal (Web)"/>
    <w:basedOn w:val="Normal"/>
    <w:uiPriority w:val="99"/>
    <w:unhideWhenUsed/>
    <w:rsid w:val="00C52AA3"/>
    <w:pPr>
      <w:spacing w:before="100" w:beforeAutospacing="1" w:after="100" w:afterAutospacing="1"/>
    </w:pPr>
    <w:rPr>
      <w:rFonts w:ascii="Angsana New" w:eastAsia="Times New Roman" w:hAnsi="Angsana New" w:cs="Angsana New"/>
      <w:sz w:val="28"/>
      <w:szCs w:val="28"/>
    </w:rPr>
  </w:style>
  <w:style w:type="paragraph" w:styleId="BodyText2">
    <w:name w:val="Body Text 2"/>
    <w:basedOn w:val="Normal"/>
    <w:link w:val="BodyText2Char"/>
    <w:uiPriority w:val="99"/>
    <w:rsid w:val="00C52AA3"/>
    <w:rPr>
      <w:rFonts w:ascii="Times New Roman" w:eastAsia="SimSun" w:hAnsi="Times New Roman" w:cs="Angsana New"/>
      <w:noProof/>
      <w:sz w:val="32"/>
      <w:szCs w:val="32"/>
      <w:lang w:eastAsia="zh-CN"/>
    </w:rPr>
  </w:style>
  <w:style w:type="character" w:customStyle="1" w:styleId="BodyText2Char">
    <w:name w:val="Body Text 2 Char"/>
    <w:basedOn w:val="DefaultParagraphFont"/>
    <w:link w:val="BodyText2"/>
    <w:uiPriority w:val="99"/>
    <w:rsid w:val="00C52AA3"/>
    <w:rPr>
      <w:rFonts w:ascii="Times New Roman" w:eastAsia="SimSun" w:hAnsi="Times New Roman" w:cs="Angsana New"/>
      <w:noProof/>
      <w:sz w:val="32"/>
      <w:szCs w:val="32"/>
      <w:lang w:eastAsia="zh-CN"/>
    </w:rPr>
  </w:style>
  <w:style w:type="paragraph" w:styleId="BodyTextIndent">
    <w:name w:val="Body Text Indent"/>
    <w:basedOn w:val="Normal"/>
    <w:link w:val="BodyTextIndentChar"/>
    <w:uiPriority w:val="99"/>
    <w:rsid w:val="00C52AA3"/>
    <w:pPr>
      <w:ind w:left="1560" w:hanging="1560"/>
    </w:pPr>
    <w:rPr>
      <w:rFonts w:ascii="Angsana New" w:eastAsia="Cordia New" w:hAnsi="Angsana New" w:cs="Angsana New"/>
      <w:noProof/>
      <w:sz w:val="32"/>
      <w:szCs w:val="32"/>
      <w:lang w:eastAsia="zh-CN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C52AA3"/>
    <w:rPr>
      <w:rFonts w:ascii="Angsana New" w:eastAsia="Cordia New" w:hAnsi="Angsana New" w:cs="Angsana New"/>
      <w:noProof/>
      <w:sz w:val="32"/>
      <w:szCs w:val="32"/>
      <w:lang w:eastAsia="zh-CN"/>
    </w:rPr>
  </w:style>
  <w:style w:type="paragraph" w:styleId="BodyText">
    <w:name w:val="Body Text"/>
    <w:basedOn w:val="Normal"/>
    <w:link w:val="BodyTextChar"/>
    <w:uiPriority w:val="99"/>
    <w:rsid w:val="00C52AA3"/>
    <w:pPr>
      <w:spacing w:after="120"/>
    </w:pPr>
    <w:rPr>
      <w:rFonts w:ascii="Times New Roman" w:eastAsia="SimSun" w:hAnsi="Times New Roman" w:cs="Angsana New"/>
      <w:noProof/>
      <w:szCs w:val="28"/>
      <w:lang w:eastAsia="zh-CN"/>
    </w:rPr>
  </w:style>
  <w:style w:type="character" w:customStyle="1" w:styleId="BodyTextChar">
    <w:name w:val="Body Text Char"/>
    <w:basedOn w:val="DefaultParagraphFont"/>
    <w:link w:val="BodyText"/>
    <w:uiPriority w:val="99"/>
    <w:rsid w:val="00C52AA3"/>
    <w:rPr>
      <w:rFonts w:ascii="Times New Roman" w:eastAsia="SimSun" w:hAnsi="Times New Roman" w:cs="Angsana New"/>
      <w:noProof/>
      <w:sz w:val="24"/>
      <w:lang w:eastAsia="zh-CN"/>
    </w:rPr>
  </w:style>
  <w:style w:type="paragraph" w:styleId="BodyTextIndent3">
    <w:name w:val="Body Text Indent 3"/>
    <w:basedOn w:val="Normal"/>
    <w:link w:val="BodyTextIndent3Char"/>
    <w:uiPriority w:val="99"/>
    <w:rsid w:val="00C52AA3"/>
    <w:pPr>
      <w:ind w:left="720"/>
    </w:pPr>
    <w:rPr>
      <w:rFonts w:ascii="Angsana New" w:eastAsia="Cordia New" w:hAnsi="Angsana New" w:cs="Angsana New"/>
      <w:b/>
      <w:bCs/>
      <w:noProof/>
      <w:sz w:val="32"/>
      <w:szCs w:val="32"/>
    </w:rPr>
  </w:style>
  <w:style w:type="character" w:customStyle="1" w:styleId="BodyTextIndent3Char">
    <w:name w:val="Body Text Indent 3 Char"/>
    <w:basedOn w:val="DefaultParagraphFont"/>
    <w:link w:val="BodyTextIndent3"/>
    <w:uiPriority w:val="99"/>
    <w:rsid w:val="00C52AA3"/>
    <w:rPr>
      <w:rFonts w:ascii="Angsana New" w:eastAsia="Cordia New" w:hAnsi="Angsana New" w:cs="Angsana New"/>
      <w:b/>
      <w:bCs/>
      <w:noProof/>
      <w:sz w:val="32"/>
      <w:szCs w:val="32"/>
    </w:rPr>
  </w:style>
  <w:style w:type="paragraph" w:styleId="Caption">
    <w:name w:val="caption"/>
    <w:basedOn w:val="Normal"/>
    <w:next w:val="Normal"/>
    <w:uiPriority w:val="99"/>
    <w:qFormat/>
    <w:rsid w:val="00C52AA3"/>
    <w:pPr>
      <w:jc w:val="center"/>
    </w:pPr>
    <w:rPr>
      <w:rFonts w:ascii="Angsana New" w:eastAsia="Cordia New" w:hAnsi="Angsana New" w:cs="Angsana New"/>
      <w:b/>
      <w:bCs/>
      <w:sz w:val="28"/>
      <w:szCs w:val="28"/>
    </w:rPr>
  </w:style>
  <w:style w:type="paragraph" w:styleId="BodyText3">
    <w:name w:val="Body Text 3"/>
    <w:basedOn w:val="Normal"/>
    <w:link w:val="BodyText3Char"/>
    <w:uiPriority w:val="99"/>
    <w:rsid w:val="00C52AA3"/>
    <w:pPr>
      <w:spacing w:before="240"/>
    </w:pPr>
    <w:rPr>
      <w:rFonts w:ascii="Angsana New" w:eastAsia="SimSun" w:hAnsi="Angsana New" w:cs="Angsana New"/>
      <w:b/>
      <w:bCs/>
      <w:noProof/>
      <w:sz w:val="32"/>
      <w:szCs w:val="32"/>
      <w:lang w:eastAsia="zh-CN"/>
    </w:rPr>
  </w:style>
  <w:style w:type="character" w:customStyle="1" w:styleId="BodyText3Char">
    <w:name w:val="Body Text 3 Char"/>
    <w:basedOn w:val="DefaultParagraphFont"/>
    <w:link w:val="BodyText3"/>
    <w:uiPriority w:val="99"/>
    <w:rsid w:val="00C52AA3"/>
    <w:rPr>
      <w:rFonts w:ascii="Angsana New" w:eastAsia="SimSun" w:hAnsi="Angsana New" w:cs="Angsana New"/>
      <w:b/>
      <w:bCs/>
      <w:noProof/>
      <w:sz w:val="32"/>
      <w:szCs w:val="32"/>
      <w:lang w:eastAsia="zh-CN"/>
    </w:rPr>
  </w:style>
  <w:style w:type="character" w:styleId="Hyperlink">
    <w:name w:val="Hyperlink"/>
    <w:uiPriority w:val="99"/>
    <w:rsid w:val="00C52AA3"/>
    <w:rPr>
      <w:color w:val="0000FF"/>
      <w:u w:val="single"/>
    </w:rPr>
  </w:style>
  <w:style w:type="paragraph" w:customStyle="1" w:styleId="10">
    <w:name w:val="รายการย่อหน้า1"/>
    <w:basedOn w:val="Normal"/>
    <w:qFormat/>
    <w:rsid w:val="00C52AA3"/>
    <w:pPr>
      <w:ind w:left="720"/>
      <w:contextualSpacing/>
    </w:pPr>
    <w:rPr>
      <w:rFonts w:ascii="Times New Roman" w:eastAsia="Times New Roman" w:hAnsi="Times New Roman" w:cs="Angsana New"/>
    </w:rPr>
  </w:style>
  <w:style w:type="paragraph" w:styleId="Subtitle">
    <w:name w:val="Subtitle"/>
    <w:basedOn w:val="Normal"/>
    <w:link w:val="SubtitleChar"/>
    <w:uiPriority w:val="99"/>
    <w:qFormat/>
    <w:rsid w:val="00C52AA3"/>
    <w:rPr>
      <w:rFonts w:ascii="Times New Roman" w:eastAsia="Times New Roman" w:hAnsi="Times New Roman" w:cs="Angsana New"/>
      <w:sz w:val="32"/>
      <w:szCs w:val="32"/>
      <w:lang w:eastAsia="zh-CN"/>
    </w:rPr>
  </w:style>
  <w:style w:type="character" w:customStyle="1" w:styleId="SubtitleChar">
    <w:name w:val="Subtitle Char"/>
    <w:basedOn w:val="DefaultParagraphFont"/>
    <w:link w:val="Subtitle"/>
    <w:uiPriority w:val="99"/>
    <w:rsid w:val="00C52AA3"/>
    <w:rPr>
      <w:rFonts w:ascii="Times New Roman" w:eastAsia="Times New Roman" w:hAnsi="Times New Roman" w:cs="Angsana New"/>
      <w:sz w:val="32"/>
      <w:szCs w:val="32"/>
      <w:lang w:eastAsia="zh-CN"/>
    </w:rPr>
  </w:style>
  <w:style w:type="paragraph" w:customStyle="1" w:styleId="TimesNewRoman">
    <w:name w:val="ลักษณะ (ละติน) Times New Roman ตัวหนา กึ่งกลาง"/>
    <w:basedOn w:val="Normal"/>
    <w:next w:val="BodyTextIndent"/>
    <w:rsid w:val="00C52AA3"/>
    <w:pPr>
      <w:jc w:val="center"/>
    </w:pPr>
    <w:rPr>
      <w:rFonts w:ascii="Times New Roman" w:eastAsia="Angsana New" w:hAnsi="Times New Roman" w:cs="AngsanaUPC"/>
      <w:b/>
      <w:bCs/>
      <w:sz w:val="32"/>
      <w:szCs w:val="32"/>
    </w:rPr>
  </w:style>
  <w:style w:type="paragraph" w:styleId="NoteHeading">
    <w:name w:val="Note Heading"/>
    <w:basedOn w:val="Normal"/>
    <w:next w:val="Normal"/>
    <w:link w:val="NoteHeadingChar"/>
    <w:rsid w:val="00C52AA3"/>
    <w:rPr>
      <w:rFonts w:ascii="Times New Roman" w:eastAsia="SimSun" w:hAnsi="Times New Roman" w:cs="Angsana New"/>
      <w:noProof/>
      <w:szCs w:val="28"/>
      <w:lang w:eastAsia="zh-CN"/>
    </w:rPr>
  </w:style>
  <w:style w:type="character" w:customStyle="1" w:styleId="NoteHeadingChar">
    <w:name w:val="Note Heading Char"/>
    <w:basedOn w:val="DefaultParagraphFont"/>
    <w:link w:val="NoteHeading"/>
    <w:rsid w:val="00C52AA3"/>
    <w:rPr>
      <w:rFonts w:ascii="Times New Roman" w:eastAsia="SimSun" w:hAnsi="Times New Roman" w:cs="Angsana New"/>
      <w:noProof/>
      <w:sz w:val="24"/>
      <w:lang w:eastAsia="zh-CN"/>
    </w:rPr>
  </w:style>
  <w:style w:type="paragraph" w:customStyle="1" w:styleId="2">
    <w:name w:val="รายการย่อหน้า2"/>
    <w:basedOn w:val="Normal"/>
    <w:uiPriority w:val="34"/>
    <w:qFormat/>
    <w:rsid w:val="00C52AA3"/>
    <w:pPr>
      <w:spacing w:after="200" w:line="276" w:lineRule="auto"/>
      <w:ind w:left="720"/>
      <w:contextualSpacing/>
    </w:pPr>
    <w:rPr>
      <w:rFonts w:ascii="Calibri" w:eastAsia="Calibri" w:hAnsi="Calibri" w:cs="Angsana New"/>
      <w:sz w:val="22"/>
      <w:szCs w:val="28"/>
    </w:rPr>
  </w:style>
  <w:style w:type="character" w:styleId="Strong">
    <w:name w:val="Strong"/>
    <w:uiPriority w:val="22"/>
    <w:qFormat/>
    <w:rsid w:val="00C52AA3"/>
    <w:rPr>
      <w:b/>
      <w:bCs/>
    </w:rPr>
  </w:style>
  <w:style w:type="numbering" w:customStyle="1" w:styleId="11">
    <w:name w:val="ไม่มีรายการ1"/>
    <w:next w:val="NoList"/>
    <w:uiPriority w:val="99"/>
    <w:semiHidden/>
    <w:unhideWhenUsed/>
    <w:rsid w:val="00C52AA3"/>
  </w:style>
  <w:style w:type="paragraph" w:customStyle="1" w:styleId="21">
    <w:name w:val="รายการย่อหน้า21"/>
    <w:basedOn w:val="Normal"/>
    <w:uiPriority w:val="34"/>
    <w:qFormat/>
    <w:rsid w:val="00C52AA3"/>
    <w:pPr>
      <w:spacing w:after="200" w:line="276" w:lineRule="auto"/>
      <w:ind w:left="720"/>
      <w:contextualSpacing/>
    </w:pPr>
    <w:rPr>
      <w:rFonts w:ascii="Calibri" w:eastAsia="Calibri" w:hAnsi="Calibri" w:cs="Angsana New"/>
      <w:sz w:val="22"/>
      <w:szCs w:val="28"/>
    </w:rPr>
  </w:style>
  <w:style w:type="paragraph" w:styleId="NoSpacing">
    <w:name w:val="No Spacing"/>
    <w:link w:val="NoSpacingChar"/>
    <w:uiPriority w:val="99"/>
    <w:qFormat/>
    <w:rsid w:val="00C52AA3"/>
    <w:pPr>
      <w:spacing w:after="0" w:line="240" w:lineRule="auto"/>
    </w:pPr>
    <w:rPr>
      <w:rFonts w:ascii="Calibri" w:eastAsia="Calibri" w:hAnsi="Calibri" w:cs="Angsana New"/>
    </w:rPr>
  </w:style>
  <w:style w:type="numbering" w:customStyle="1" w:styleId="1">
    <w:name w:val="ลักษณะ1"/>
    <w:rsid w:val="00C52AA3"/>
    <w:pPr>
      <w:numPr>
        <w:numId w:val="3"/>
      </w:numPr>
    </w:pPr>
  </w:style>
  <w:style w:type="paragraph" w:customStyle="1" w:styleId="TableParagraph">
    <w:name w:val="Table Paragraph"/>
    <w:basedOn w:val="Normal"/>
    <w:uiPriority w:val="1"/>
    <w:qFormat/>
    <w:rsid w:val="00C52AA3"/>
    <w:pPr>
      <w:widowControl w:val="0"/>
    </w:pPr>
    <w:rPr>
      <w:rFonts w:ascii="Calibri" w:eastAsia="Calibri" w:hAnsi="Calibri" w:cs="Cordia New"/>
      <w:sz w:val="22"/>
      <w:szCs w:val="22"/>
      <w:lang w:bidi="ar-SA"/>
    </w:rPr>
  </w:style>
  <w:style w:type="character" w:styleId="Emphasis">
    <w:name w:val="Emphasis"/>
    <w:basedOn w:val="DefaultParagraphFont"/>
    <w:uiPriority w:val="20"/>
    <w:qFormat/>
    <w:rsid w:val="00920CAB"/>
    <w:rPr>
      <w:rFonts w:asciiTheme="minorHAnsi" w:hAnsiTheme="minorHAnsi"/>
      <w:b/>
      <w:i/>
      <w:iCs/>
    </w:rPr>
  </w:style>
  <w:style w:type="paragraph" w:styleId="Quote">
    <w:name w:val="Quote"/>
    <w:basedOn w:val="Normal"/>
    <w:next w:val="Normal"/>
    <w:link w:val="QuoteChar"/>
    <w:uiPriority w:val="29"/>
    <w:qFormat/>
    <w:rsid w:val="00920CAB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920CAB"/>
    <w:rPr>
      <w:rFonts w:eastAsiaTheme="minorEastAsia" w:cs="Times New Roman"/>
      <w:i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0CAB"/>
    <w:pPr>
      <w:ind w:left="720" w:right="720"/>
    </w:pPr>
    <w:rPr>
      <w:b/>
      <w:i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0CAB"/>
    <w:rPr>
      <w:rFonts w:eastAsiaTheme="minorEastAsia" w:cs="Times New Roman"/>
      <w:b/>
      <w:i/>
      <w:sz w:val="24"/>
      <w:szCs w:val="22"/>
    </w:rPr>
  </w:style>
  <w:style w:type="character" w:styleId="SubtleEmphasis">
    <w:name w:val="Subtle Emphasis"/>
    <w:uiPriority w:val="19"/>
    <w:qFormat/>
    <w:rsid w:val="00920CAB"/>
    <w:rPr>
      <w:i/>
      <w:color w:val="5A5A5A" w:themeColor="text1" w:themeTint="A5"/>
    </w:rPr>
  </w:style>
  <w:style w:type="character" w:styleId="IntenseEmphasis">
    <w:name w:val="Intense Emphasis"/>
    <w:basedOn w:val="DefaultParagraphFont"/>
    <w:uiPriority w:val="21"/>
    <w:qFormat/>
    <w:rsid w:val="00920CAB"/>
    <w:rPr>
      <w:b/>
      <w:i/>
      <w:sz w:val="24"/>
      <w:szCs w:val="24"/>
      <w:u w:val="single"/>
    </w:rPr>
  </w:style>
  <w:style w:type="character" w:styleId="SubtleReference">
    <w:name w:val="Subtle Reference"/>
    <w:basedOn w:val="DefaultParagraphFont"/>
    <w:uiPriority w:val="31"/>
    <w:qFormat/>
    <w:rsid w:val="00920CAB"/>
    <w:rPr>
      <w:sz w:val="24"/>
      <w:szCs w:val="24"/>
      <w:u w:val="single"/>
    </w:rPr>
  </w:style>
  <w:style w:type="character" w:styleId="IntenseReference">
    <w:name w:val="Intense Reference"/>
    <w:basedOn w:val="DefaultParagraphFont"/>
    <w:uiPriority w:val="32"/>
    <w:qFormat/>
    <w:rsid w:val="00920CAB"/>
    <w:rPr>
      <w:b/>
      <w:sz w:val="24"/>
      <w:u w:val="single"/>
    </w:rPr>
  </w:style>
  <w:style w:type="character" w:styleId="BookTitle">
    <w:name w:val="Book Title"/>
    <w:basedOn w:val="DefaultParagraphFont"/>
    <w:uiPriority w:val="33"/>
    <w:qFormat/>
    <w:rsid w:val="00920CAB"/>
    <w:rPr>
      <w:rFonts w:asciiTheme="majorHAnsi" w:eastAsiaTheme="majorEastAsia" w:hAnsiTheme="majorHAnsi"/>
      <w:b/>
      <w:i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920CAB"/>
    <w:pPr>
      <w:outlineLvl w:val="9"/>
    </w:pPr>
    <w:rPr>
      <w:rFonts w:asciiTheme="majorHAnsi" w:eastAsiaTheme="majorEastAsia" w:hAnsiTheme="majorHAnsi" w:cs="Times New Roman"/>
      <w:szCs w:val="32"/>
    </w:rPr>
  </w:style>
  <w:style w:type="character" w:customStyle="1" w:styleId="Heading20">
    <w:name w:val="Heading #2_"/>
    <w:basedOn w:val="DefaultParagraphFont"/>
    <w:link w:val="Heading21"/>
    <w:rsid w:val="00920CAB"/>
    <w:rPr>
      <w:rFonts w:ascii="Tahoma" w:eastAsia="Tahoma" w:hAnsi="Tahoma" w:cs="Tahoma"/>
      <w:b/>
      <w:bCs/>
      <w:i/>
      <w:iCs/>
      <w:sz w:val="50"/>
      <w:szCs w:val="50"/>
      <w:shd w:val="clear" w:color="auto" w:fill="FFFFFF"/>
      <w:lang w:bidi="en-US"/>
    </w:rPr>
  </w:style>
  <w:style w:type="character" w:customStyle="1" w:styleId="Bodytext30">
    <w:name w:val="Body text (3)_"/>
    <w:basedOn w:val="DefaultParagraphFont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sz w:val="48"/>
      <w:szCs w:val="48"/>
      <w:u w:val="none"/>
      <w:lang w:val="en-US" w:eastAsia="en-US" w:bidi="en-US"/>
    </w:rPr>
  </w:style>
  <w:style w:type="character" w:customStyle="1" w:styleId="Bodytext31">
    <w:name w:val="Body text (3)"/>
    <w:basedOn w:val="Bodytext30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color w:val="EBEBEB"/>
      <w:spacing w:val="0"/>
      <w:w w:val="100"/>
      <w:position w:val="0"/>
      <w:sz w:val="48"/>
      <w:szCs w:val="48"/>
      <w:u w:val="none"/>
      <w:lang w:val="en-US" w:eastAsia="en-US" w:bidi="en-US"/>
    </w:rPr>
  </w:style>
  <w:style w:type="character" w:customStyle="1" w:styleId="Bodytext4">
    <w:name w:val="Body text (4)_"/>
    <w:basedOn w:val="DefaultParagraphFont"/>
    <w:rsid w:val="00920CAB"/>
    <w:rPr>
      <w:rFonts w:ascii="Tahoma" w:eastAsia="Tahoma" w:hAnsi="Tahoma" w:cs="Tahoma"/>
      <w:b/>
      <w:bCs/>
      <w:i/>
      <w:iCs/>
      <w:smallCaps w:val="0"/>
      <w:strike w:val="0"/>
      <w:sz w:val="32"/>
      <w:szCs w:val="32"/>
      <w:u w:val="none"/>
      <w:lang w:val="en-US" w:eastAsia="en-US" w:bidi="en-US"/>
    </w:rPr>
  </w:style>
  <w:style w:type="character" w:customStyle="1" w:styleId="Bodytext40">
    <w:name w:val="Body text (4)"/>
    <w:basedOn w:val="Bodytext4"/>
    <w:rsid w:val="00920CAB"/>
    <w:rPr>
      <w:rFonts w:ascii="Tahoma" w:eastAsia="Tahoma" w:hAnsi="Tahoma" w:cs="Tahoma"/>
      <w:b/>
      <w:bCs/>
      <w:i/>
      <w:iCs/>
      <w:smallCaps w:val="0"/>
      <w:strike w:val="0"/>
      <w:color w:val="BF0000"/>
      <w:spacing w:val="0"/>
      <w:w w:val="100"/>
      <w:position w:val="0"/>
      <w:sz w:val="32"/>
      <w:szCs w:val="32"/>
      <w:u w:val="none"/>
      <w:lang w:val="en-US" w:eastAsia="en-US" w:bidi="en-US"/>
    </w:rPr>
  </w:style>
  <w:style w:type="character" w:customStyle="1" w:styleId="Bodytext5">
    <w:name w:val="Body text (5)_"/>
    <w:basedOn w:val="DefaultParagraphFont"/>
    <w:link w:val="Bodytext50"/>
    <w:rsid w:val="00920CAB"/>
    <w:rPr>
      <w:rFonts w:ascii="Times New Roman" w:eastAsia="Times New Roman" w:hAnsi="Times New Roman"/>
      <w:sz w:val="20"/>
      <w:szCs w:val="20"/>
      <w:shd w:val="clear" w:color="auto" w:fill="FFFFFF"/>
    </w:rPr>
  </w:style>
  <w:style w:type="character" w:customStyle="1" w:styleId="Heading60">
    <w:name w:val="Heading #6_"/>
    <w:basedOn w:val="DefaultParagraphFont"/>
    <w:link w:val="Heading61"/>
    <w:rsid w:val="00920CAB"/>
    <w:rPr>
      <w:rFonts w:ascii="Tahoma" w:eastAsia="Tahoma" w:hAnsi="Tahoma" w:cs="Tahoma"/>
      <w:sz w:val="26"/>
      <w:szCs w:val="26"/>
      <w:shd w:val="clear" w:color="auto" w:fill="FFFFFF"/>
    </w:rPr>
  </w:style>
  <w:style w:type="character" w:customStyle="1" w:styleId="Headerorfooter">
    <w:name w:val="Header or footer_"/>
    <w:basedOn w:val="DefaultParagraphFont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Headerorfooter0">
    <w:name w:val="Header or footer"/>
    <w:basedOn w:val="Headerorfooter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th-TH" w:eastAsia="th-TH" w:bidi="th-TH"/>
    </w:rPr>
  </w:style>
  <w:style w:type="character" w:customStyle="1" w:styleId="Headerorfooter11pt">
    <w:name w:val="Header or footer + 11 pt"/>
    <w:basedOn w:val="Headerorfooter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th-TH" w:eastAsia="th-TH" w:bidi="th-TH"/>
    </w:rPr>
  </w:style>
  <w:style w:type="character" w:customStyle="1" w:styleId="Bodytext20">
    <w:name w:val="Body text (2)_"/>
    <w:basedOn w:val="DefaultParagraphFont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Bodytext6">
    <w:name w:val="Body text (6)_"/>
    <w:basedOn w:val="DefaultParagraphFont"/>
    <w:link w:val="Bodytext60"/>
    <w:rsid w:val="00920CAB"/>
    <w:rPr>
      <w:rFonts w:ascii="Tahoma" w:eastAsia="Tahoma" w:hAnsi="Tahoma" w:cs="Tahoma"/>
      <w:b/>
      <w:bCs/>
      <w:shd w:val="clear" w:color="auto" w:fill="FFFFFF"/>
    </w:rPr>
  </w:style>
  <w:style w:type="character" w:customStyle="1" w:styleId="TOC1Char">
    <w:name w:val="TOC 1 Char"/>
    <w:basedOn w:val="DefaultParagraphFont"/>
    <w:link w:val="TOC1"/>
    <w:rsid w:val="00920CAB"/>
    <w:rPr>
      <w:rFonts w:ascii="Tahoma" w:eastAsia="Tahoma" w:hAnsi="Tahoma" w:cs="Tahoma"/>
      <w:shd w:val="clear" w:color="auto" w:fill="FFFFFF"/>
    </w:rPr>
  </w:style>
  <w:style w:type="character" w:customStyle="1" w:styleId="Heading50">
    <w:name w:val="Heading #5_"/>
    <w:basedOn w:val="DefaultParagraphFont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Heading51">
    <w:name w:val="Heading #5"/>
    <w:basedOn w:val="Heading50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30F28"/>
      <w:spacing w:val="0"/>
      <w:w w:val="100"/>
      <w:position w:val="0"/>
      <w:sz w:val="26"/>
      <w:szCs w:val="26"/>
      <w:u w:val="none"/>
      <w:lang w:val="th-TH" w:eastAsia="th-TH" w:bidi="th-TH"/>
    </w:rPr>
  </w:style>
  <w:style w:type="character" w:customStyle="1" w:styleId="Bodytext21">
    <w:name w:val="Body text (2)"/>
    <w:basedOn w:val="Bodytext20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color w:val="5F8537"/>
      <w:spacing w:val="0"/>
      <w:w w:val="100"/>
      <w:position w:val="0"/>
      <w:sz w:val="22"/>
      <w:szCs w:val="22"/>
      <w:u w:val="none"/>
      <w:lang w:val="th-TH" w:eastAsia="th-TH" w:bidi="th-TH"/>
    </w:rPr>
  </w:style>
  <w:style w:type="character" w:customStyle="1" w:styleId="Heading70">
    <w:name w:val="Heading #7_"/>
    <w:basedOn w:val="DefaultParagraphFont"/>
    <w:link w:val="Heading71"/>
    <w:rsid w:val="00920CAB"/>
    <w:rPr>
      <w:rFonts w:ascii="Tahoma" w:eastAsia="Tahoma" w:hAnsi="Tahoma" w:cs="Tahoma"/>
      <w:shd w:val="clear" w:color="auto" w:fill="FFFFFF"/>
    </w:rPr>
  </w:style>
  <w:style w:type="character" w:customStyle="1" w:styleId="Bodytext6NotBold">
    <w:name w:val="Body text (6) + Not Bold"/>
    <w:basedOn w:val="Bodytext6"/>
    <w:rsid w:val="00920CAB"/>
    <w:rPr>
      <w:rFonts w:ascii="Tahoma" w:eastAsia="Tahoma" w:hAnsi="Tahoma" w:cs="Tahoma"/>
      <w:b/>
      <w:bCs/>
      <w:color w:val="000000"/>
      <w:spacing w:val="0"/>
      <w:w w:val="100"/>
      <w:position w:val="0"/>
      <w:shd w:val="clear" w:color="auto" w:fill="FFFFFF"/>
      <w:lang w:val="th-TH" w:eastAsia="th-TH" w:bidi="th-TH"/>
    </w:rPr>
  </w:style>
  <w:style w:type="character" w:customStyle="1" w:styleId="Heading80">
    <w:name w:val="Heading #8_"/>
    <w:basedOn w:val="DefaultParagraphFont"/>
    <w:rsid w:val="00920CAB"/>
    <w:rPr>
      <w:rFonts w:ascii="Tahoma" w:eastAsia="Tahoma" w:hAnsi="Tahoma" w:cs="Tahoma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Bodytext2Bold">
    <w:name w:val="Body text (2) + Bold"/>
    <w:aliases w:val="Italic,Body text (2) + Century Schoolbook,8 pt,12 pt,Heading #7 + 13 pt,Body text (2) + 4 pt,Body text (44) + Garamond"/>
    <w:basedOn w:val="Bodytext20"/>
    <w:rsid w:val="00920CAB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th-TH" w:eastAsia="th-TH" w:bidi="th-TH"/>
    </w:rPr>
  </w:style>
  <w:style w:type="character" w:customStyle="1" w:styleId="Bodytext6SegoeUI">
    <w:name w:val="Body text (6) + Segoe UI"/>
    <w:aliases w:val="9.5 pt,Not Bold,Body text (18) + 11 pt,Scale 200% Exact,Body text (41) + Impact"/>
    <w:basedOn w:val="Bodytext6"/>
    <w:rsid w:val="00920CAB"/>
    <w:rPr>
      <w:rFonts w:ascii="Segoe UI" w:eastAsia="Segoe UI" w:hAnsi="Segoe UI" w:cs="Segoe UI"/>
      <w:b/>
      <w:bCs/>
      <w:color w:val="000000"/>
      <w:spacing w:val="0"/>
      <w:w w:val="100"/>
      <w:position w:val="0"/>
      <w:sz w:val="19"/>
      <w:szCs w:val="19"/>
      <w:shd w:val="clear" w:color="auto" w:fill="FFFFFF"/>
      <w:lang w:val="th-TH" w:eastAsia="th-TH" w:bidi="th-TH"/>
    </w:rPr>
  </w:style>
  <w:style w:type="character" w:customStyle="1" w:styleId="Bodytext8Exact">
    <w:name w:val="Body text (8) Exact"/>
    <w:basedOn w:val="DefaultParagraphFont"/>
    <w:link w:val="Bodytext8"/>
    <w:rsid w:val="00920CAB"/>
    <w:rPr>
      <w:rFonts w:ascii="Georgia" w:eastAsia="Georgia" w:hAnsi="Georgia" w:cs="Georgia"/>
      <w:b/>
      <w:bCs/>
      <w:i/>
      <w:iCs/>
      <w:sz w:val="56"/>
      <w:szCs w:val="56"/>
      <w:shd w:val="clear" w:color="auto" w:fill="FFFFFF"/>
      <w:lang w:bidi="en-US"/>
    </w:rPr>
  </w:style>
  <w:style w:type="character" w:customStyle="1" w:styleId="Bodytext9Exact">
    <w:name w:val="Body text (9) Exact"/>
    <w:basedOn w:val="DefaultParagraphFont"/>
    <w:link w:val="Bodytext9"/>
    <w:rsid w:val="00920CAB"/>
    <w:rPr>
      <w:rFonts w:ascii="Book Antiqua" w:eastAsia="Book Antiqua" w:hAnsi="Book Antiqua" w:cs="Book Antiqua"/>
      <w:b/>
      <w:bCs/>
      <w:sz w:val="36"/>
      <w:szCs w:val="36"/>
      <w:shd w:val="clear" w:color="auto" w:fill="FFFFFF"/>
      <w:lang w:bidi="en-US"/>
    </w:rPr>
  </w:style>
  <w:style w:type="character" w:customStyle="1" w:styleId="Heading8Exact">
    <w:name w:val="Heading #8 Exact"/>
    <w:basedOn w:val="DefaultParagraphFont"/>
    <w:rsid w:val="00920CAB"/>
    <w:rPr>
      <w:rFonts w:ascii="Tahoma" w:eastAsia="Tahoma" w:hAnsi="Tahoma" w:cs="Tahoma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Bodytext10Exact">
    <w:name w:val="Body text (10) Exact"/>
    <w:basedOn w:val="DefaultParagraphFont"/>
    <w:link w:val="Bodytext10"/>
    <w:rsid w:val="00920CAB"/>
    <w:rPr>
      <w:rFonts w:ascii="Tahoma" w:eastAsia="Tahoma" w:hAnsi="Tahoma" w:cs="Tahoma"/>
      <w:sz w:val="20"/>
      <w:szCs w:val="20"/>
      <w:shd w:val="clear" w:color="auto" w:fill="FFFFFF"/>
    </w:rPr>
  </w:style>
  <w:style w:type="character" w:customStyle="1" w:styleId="Bodytext7">
    <w:name w:val="Body text (7)_"/>
    <w:basedOn w:val="DefaultParagraphFont"/>
    <w:rsid w:val="00920CAB"/>
    <w:rPr>
      <w:rFonts w:ascii="Tahoma" w:eastAsia="Tahoma" w:hAnsi="Tahoma" w:cs="Tahoma"/>
      <w:b/>
      <w:bCs/>
      <w:i w:val="0"/>
      <w:iCs w:val="0"/>
      <w:smallCaps w:val="0"/>
      <w:strike w:val="0"/>
      <w:sz w:val="32"/>
      <w:szCs w:val="32"/>
      <w:u w:val="none"/>
    </w:rPr>
  </w:style>
  <w:style w:type="character" w:customStyle="1" w:styleId="Bodytext70">
    <w:name w:val="Body text (7)"/>
    <w:basedOn w:val="Bodytext7"/>
    <w:rsid w:val="00920CAB"/>
    <w:rPr>
      <w:rFonts w:ascii="Tahoma" w:eastAsia="Tahoma" w:hAnsi="Tahoma" w:cs="Tahoma"/>
      <w:b/>
      <w:bCs/>
      <w:i w:val="0"/>
      <w:iCs w:val="0"/>
      <w:smallCaps w:val="0"/>
      <w:strike w:val="0"/>
      <w:color w:val="4571A7"/>
      <w:spacing w:val="0"/>
      <w:w w:val="100"/>
      <w:position w:val="0"/>
      <w:sz w:val="32"/>
      <w:szCs w:val="32"/>
      <w:u w:val="none"/>
      <w:lang w:val="en-US" w:eastAsia="en-US" w:bidi="en-US"/>
    </w:rPr>
  </w:style>
  <w:style w:type="character" w:customStyle="1" w:styleId="Heading81">
    <w:name w:val="Heading #8"/>
    <w:basedOn w:val="Heading80"/>
    <w:rsid w:val="00920CAB"/>
    <w:rPr>
      <w:rFonts w:ascii="Tahoma" w:eastAsia="Tahoma" w:hAnsi="Tahoma" w:cs="Tahoma"/>
      <w:b/>
      <w:bCs/>
      <w:i w:val="0"/>
      <w:iCs w:val="0"/>
      <w:smallCaps w:val="0"/>
      <w:strike w:val="0"/>
      <w:color w:val="011F5F"/>
      <w:spacing w:val="0"/>
      <w:w w:val="100"/>
      <w:position w:val="0"/>
      <w:sz w:val="22"/>
      <w:szCs w:val="22"/>
      <w:u w:val="none"/>
      <w:lang w:val="th-TH" w:eastAsia="th-TH" w:bidi="th-TH"/>
    </w:rPr>
  </w:style>
  <w:style w:type="character" w:customStyle="1" w:styleId="Heading10">
    <w:name w:val="Heading #1_"/>
    <w:basedOn w:val="DefaultParagraphFont"/>
    <w:link w:val="Heading11"/>
    <w:rsid w:val="00920CAB"/>
    <w:rPr>
      <w:rFonts w:ascii="Tahoma" w:eastAsia="Tahoma" w:hAnsi="Tahoma" w:cs="Tahoma"/>
      <w:sz w:val="66"/>
      <w:szCs w:val="66"/>
      <w:shd w:val="clear" w:color="auto" w:fill="FFFFFF"/>
    </w:rPr>
  </w:style>
  <w:style w:type="character" w:customStyle="1" w:styleId="Heading30">
    <w:name w:val="Heading #3_"/>
    <w:basedOn w:val="DefaultParagraphFont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sz w:val="36"/>
      <w:szCs w:val="36"/>
      <w:u w:val="none"/>
    </w:rPr>
  </w:style>
  <w:style w:type="character" w:customStyle="1" w:styleId="Heading31">
    <w:name w:val="Heading #3"/>
    <w:basedOn w:val="Heading30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color w:val="FD0000"/>
      <w:spacing w:val="0"/>
      <w:w w:val="100"/>
      <w:position w:val="0"/>
      <w:sz w:val="36"/>
      <w:szCs w:val="36"/>
      <w:u w:val="none"/>
      <w:lang w:val="th-TH" w:eastAsia="th-TH" w:bidi="th-TH"/>
    </w:rPr>
  </w:style>
  <w:style w:type="character" w:customStyle="1" w:styleId="Heading40">
    <w:name w:val="Heading #4_"/>
    <w:basedOn w:val="DefaultParagraphFont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sz w:val="32"/>
      <w:szCs w:val="32"/>
      <w:u w:val="none"/>
    </w:rPr>
  </w:style>
  <w:style w:type="character" w:customStyle="1" w:styleId="Heading41">
    <w:name w:val="Heading #4"/>
    <w:basedOn w:val="Heading40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color w:val="FD0000"/>
      <w:spacing w:val="0"/>
      <w:w w:val="100"/>
      <w:position w:val="0"/>
      <w:sz w:val="32"/>
      <w:szCs w:val="32"/>
      <w:u w:val="none"/>
      <w:lang w:val="th-TH" w:eastAsia="th-TH" w:bidi="th-TH"/>
    </w:rPr>
  </w:style>
  <w:style w:type="character" w:customStyle="1" w:styleId="Heading418pt">
    <w:name w:val="Heading #4 + 18 pt"/>
    <w:basedOn w:val="Heading40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6"/>
      <w:szCs w:val="36"/>
      <w:u w:val="none"/>
      <w:lang w:val="th-TH" w:eastAsia="th-TH" w:bidi="th-TH"/>
    </w:rPr>
  </w:style>
  <w:style w:type="character" w:customStyle="1" w:styleId="Bodytext11">
    <w:name w:val="Body text (11)_"/>
    <w:basedOn w:val="DefaultParagraphFont"/>
    <w:link w:val="Bodytext110"/>
    <w:rsid w:val="00920CAB"/>
    <w:rPr>
      <w:rFonts w:ascii="Tahoma" w:eastAsia="Tahoma" w:hAnsi="Tahoma" w:cs="Tahoma"/>
      <w:shd w:val="clear" w:color="auto" w:fill="FFFFFF"/>
    </w:rPr>
  </w:style>
  <w:style w:type="character" w:customStyle="1" w:styleId="Bodytext12">
    <w:name w:val="Body text (12)_"/>
    <w:basedOn w:val="DefaultParagraphFont"/>
    <w:link w:val="Bodytext120"/>
    <w:rsid w:val="00920CAB"/>
    <w:rPr>
      <w:rFonts w:ascii="Tahoma" w:eastAsia="Tahoma" w:hAnsi="Tahoma" w:cs="Tahoma"/>
      <w:sz w:val="26"/>
      <w:szCs w:val="26"/>
      <w:shd w:val="clear" w:color="auto" w:fill="FFFFFF"/>
    </w:rPr>
  </w:style>
  <w:style w:type="character" w:customStyle="1" w:styleId="Bodytext13">
    <w:name w:val="Body text (13)_"/>
    <w:basedOn w:val="DefaultParagraphFont"/>
    <w:link w:val="Bodytext130"/>
    <w:rsid w:val="00920CAB"/>
    <w:rPr>
      <w:rFonts w:ascii="Tahoma" w:eastAsia="Tahoma" w:hAnsi="Tahoma" w:cs="Tahoma"/>
      <w:sz w:val="36"/>
      <w:szCs w:val="36"/>
      <w:shd w:val="clear" w:color="auto" w:fill="FFFFFF"/>
    </w:rPr>
  </w:style>
  <w:style w:type="character" w:customStyle="1" w:styleId="TOC6Char">
    <w:name w:val="TOC 6 Char"/>
    <w:basedOn w:val="DefaultParagraphFont"/>
    <w:link w:val="TOC6"/>
    <w:rsid w:val="00920CAB"/>
    <w:rPr>
      <w:rFonts w:ascii="Tahoma" w:eastAsia="Tahoma" w:hAnsi="Tahoma" w:cs="Tahoma"/>
      <w:b/>
      <w:bCs/>
      <w:shd w:val="clear" w:color="auto" w:fill="FFFFFF"/>
    </w:rPr>
  </w:style>
  <w:style w:type="character" w:customStyle="1" w:styleId="Bodytext2Exact">
    <w:name w:val="Body text (2) Exact"/>
    <w:basedOn w:val="DefaultParagraphFont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Picturecaption2Exact">
    <w:name w:val="Picture caption (2) Exact"/>
    <w:basedOn w:val="DefaultParagraphFont"/>
    <w:link w:val="Picturecaption2"/>
    <w:rsid w:val="00920CAB"/>
    <w:rPr>
      <w:rFonts w:ascii="Sylfaen" w:eastAsia="Sylfaen" w:hAnsi="Sylfaen" w:cs="Sylfaen"/>
      <w:shd w:val="clear" w:color="auto" w:fill="FFFFFF"/>
    </w:rPr>
  </w:style>
  <w:style w:type="character" w:customStyle="1" w:styleId="Picturecaption2Tahoma">
    <w:name w:val="Picture caption (2) + Tahoma"/>
    <w:aliases w:val="10 pt Exact"/>
    <w:basedOn w:val="Picturecaption2Exact"/>
    <w:rsid w:val="00920CAB"/>
    <w:rPr>
      <w:rFonts w:ascii="Tahoma" w:eastAsia="Tahoma" w:hAnsi="Tahoma" w:cs="Tahoma"/>
      <w:b/>
      <w:bCs/>
      <w:color w:val="000000"/>
      <w:spacing w:val="0"/>
      <w:w w:val="100"/>
      <w:position w:val="0"/>
      <w:sz w:val="20"/>
      <w:szCs w:val="20"/>
      <w:shd w:val="clear" w:color="auto" w:fill="FFFFFF"/>
      <w:lang w:val="th-TH" w:eastAsia="th-TH" w:bidi="th-TH"/>
    </w:rPr>
  </w:style>
  <w:style w:type="character" w:customStyle="1" w:styleId="Heading7Exact">
    <w:name w:val="Heading #7 Exact"/>
    <w:basedOn w:val="DefaultParagraphFont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u w:val="none"/>
    </w:rPr>
  </w:style>
  <w:style w:type="character" w:customStyle="1" w:styleId="Heading6Exact">
    <w:name w:val="Heading #6 Exact"/>
    <w:basedOn w:val="DefaultParagraphFont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Tablecaption">
    <w:name w:val="Table caption_"/>
    <w:basedOn w:val="DefaultParagraphFont"/>
    <w:link w:val="Tablecaption0"/>
    <w:rsid w:val="00920CAB"/>
    <w:rPr>
      <w:rFonts w:ascii="Tahoma" w:eastAsia="Tahoma" w:hAnsi="Tahoma" w:cs="Tahoma"/>
      <w:b/>
      <w:bCs/>
      <w:shd w:val="clear" w:color="auto" w:fill="FFFFFF"/>
    </w:rPr>
  </w:style>
  <w:style w:type="character" w:customStyle="1" w:styleId="Headerorfooter12pt">
    <w:name w:val="Header or footer + 12 pt"/>
    <w:basedOn w:val="Headerorfooter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th-TH" w:eastAsia="th-TH" w:bidi="th-TH"/>
    </w:rPr>
  </w:style>
  <w:style w:type="character" w:customStyle="1" w:styleId="Bodytext210pt">
    <w:name w:val="Body text (2) + 10 pt"/>
    <w:aliases w:val="Bold,Spacing 1 pt,Body text (2) + 7 pt,Body text (2) + Segoe UI,19 pt,Table of contents (3) + Segoe UI"/>
    <w:basedOn w:val="Bodytext20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th-TH" w:eastAsia="th-TH" w:bidi="th-TH"/>
    </w:rPr>
  </w:style>
  <w:style w:type="character" w:customStyle="1" w:styleId="Bodytext14Exact">
    <w:name w:val="Body text (14) Exact"/>
    <w:basedOn w:val="DefaultParagraphFont"/>
    <w:link w:val="Bodytext14"/>
    <w:rsid w:val="00920CAB"/>
    <w:rPr>
      <w:rFonts w:ascii="Tahoma" w:eastAsia="Tahoma" w:hAnsi="Tahoma" w:cs="Tahoma"/>
      <w:sz w:val="15"/>
      <w:szCs w:val="15"/>
      <w:shd w:val="clear" w:color="auto" w:fill="FFFFFF"/>
    </w:rPr>
  </w:style>
  <w:style w:type="character" w:customStyle="1" w:styleId="Bodytext15Exact">
    <w:name w:val="Body text (15) Exact"/>
    <w:basedOn w:val="DefaultParagraphFont"/>
    <w:link w:val="Bodytext15"/>
    <w:rsid w:val="00920CAB"/>
    <w:rPr>
      <w:rFonts w:ascii="Tahoma" w:eastAsia="Tahoma" w:hAnsi="Tahoma" w:cs="Tahoma"/>
      <w:sz w:val="13"/>
      <w:szCs w:val="13"/>
      <w:shd w:val="clear" w:color="auto" w:fill="FFFFFF"/>
    </w:rPr>
  </w:style>
  <w:style w:type="character" w:customStyle="1" w:styleId="Bodytext16Exact">
    <w:name w:val="Body text (16) Exact"/>
    <w:basedOn w:val="DefaultParagraphFont"/>
    <w:link w:val="Bodytext16"/>
    <w:rsid w:val="00920CAB"/>
    <w:rPr>
      <w:rFonts w:ascii="Book Antiqua" w:eastAsia="Book Antiqua" w:hAnsi="Book Antiqua" w:cs="Book Antiqua"/>
      <w:sz w:val="15"/>
      <w:szCs w:val="15"/>
      <w:shd w:val="clear" w:color="auto" w:fill="FFFFFF"/>
    </w:rPr>
  </w:style>
  <w:style w:type="character" w:customStyle="1" w:styleId="Bodytext16Tahoma">
    <w:name w:val="Body text (16) + Tahoma"/>
    <w:aliases w:val="7 pt Exact"/>
    <w:basedOn w:val="Bodytext16Exact"/>
    <w:rsid w:val="00920CAB"/>
    <w:rPr>
      <w:rFonts w:ascii="Tahoma" w:eastAsia="Tahoma" w:hAnsi="Tahoma" w:cs="Tahoma"/>
      <w:color w:val="000000"/>
      <w:spacing w:val="0"/>
      <w:w w:val="100"/>
      <w:position w:val="0"/>
      <w:sz w:val="14"/>
      <w:szCs w:val="14"/>
      <w:shd w:val="clear" w:color="auto" w:fill="FFFFFF"/>
      <w:lang w:val="th-TH" w:eastAsia="th-TH" w:bidi="th-TH"/>
    </w:rPr>
  </w:style>
  <w:style w:type="character" w:customStyle="1" w:styleId="Bodytext17Exact">
    <w:name w:val="Body text (17) Exact"/>
    <w:basedOn w:val="DefaultParagraphFont"/>
    <w:link w:val="Bodytext17"/>
    <w:rsid w:val="00920CAB"/>
    <w:rPr>
      <w:rFonts w:ascii="Sylfaen" w:eastAsia="Sylfaen" w:hAnsi="Sylfaen" w:cs="Sylfaen"/>
      <w:i/>
      <w:iCs/>
      <w:sz w:val="400"/>
      <w:szCs w:val="400"/>
      <w:shd w:val="clear" w:color="auto" w:fill="FFFFFF"/>
      <w:lang w:bidi="en-US"/>
    </w:rPr>
  </w:style>
  <w:style w:type="character" w:customStyle="1" w:styleId="Bodytext18Exact">
    <w:name w:val="Body text (18) Exact"/>
    <w:basedOn w:val="DefaultParagraphFont"/>
    <w:rsid w:val="00920CAB"/>
    <w:rPr>
      <w:rFonts w:ascii="Tahoma" w:eastAsia="Tahoma" w:hAnsi="Tahoma" w:cs="Tahoma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Bodytext19">
    <w:name w:val="Body text (19)_"/>
    <w:basedOn w:val="DefaultParagraphFont"/>
    <w:link w:val="Bodytext190"/>
    <w:rsid w:val="00920CAB"/>
    <w:rPr>
      <w:rFonts w:ascii="Tahoma" w:eastAsia="Tahoma" w:hAnsi="Tahoma" w:cs="Tahoma"/>
      <w:sz w:val="20"/>
      <w:szCs w:val="20"/>
      <w:shd w:val="clear" w:color="auto" w:fill="FFFFFF"/>
    </w:rPr>
  </w:style>
  <w:style w:type="character" w:customStyle="1" w:styleId="Bodytext200">
    <w:name w:val="Body text (20)_"/>
    <w:basedOn w:val="DefaultParagraphFont"/>
    <w:link w:val="Bodytext201"/>
    <w:rsid w:val="00920CAB"/>
    <w:rPr>
      <w:rFonts w:ascii="Tahoma" w:eastAsia="Tahoma" w:hAnsi="Tahoma" w:cs="Tahoma"/>
      <w:sz w:val="20"/>
      <w:szCs w:val="20"/>
      <w:shd w:val="clear" w:color="auto" w:fill="FFFFFF"/>
    </w:rPr>
  </w:style>
  <w:style w:type="character" w:customStyle="1" w:styleId="Bodytext18">
    <w:name w:val="Body text (18)_"/>
    <w:basedOn w:val="DefaultParagraphFont"/>
    <w:rsid w:val="00920CAB"/>
    <w:rPr>
      <w:rFonts w:ascii="Tahoma" w:eastAsia="Tahoma" w:hAnsi="Tahoma" w:cs="Tahoma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Tablecaption2">
    <w:name w:val="Table caption (2)_"/>
    <w:basedOn w:val="DefaultParagraphFont"/>
    <w:link w:val="Tablecaption20"/>
    <w:rsid w:val="00920CAB"/>
    <w:rPr>
      <w:rFonts w:ascii="Tahoma" w:eastAsia="Tahoma" w:hAnsi="Tahoma" w:cs="Tahoma"/>
      <w:b/>
      <w:bCs/>
      <w:sz w:val="20"/>
      <w:szCs w:val="20"/>
      <w:shd w:val="clear" w:color="auto" w:fill="FFFFFF"/>
    </w:rPr>
  </w:style>
  <w:style w:type="character" w:customStyle="1" w:styleId="Picturecaption">
    <w:name w:val="Picture caption_"/>
    <w:basedOn w:val="DefaultParagraphFont"/>
    <w:link w:val="Picturecaption0"/>
    <w:rsid w:val="00920CAB"/>
    <w:rPr>
      <w:rFonts w:ascii="Tahoma" w:eastAsia="Tahoma" w:hAnsi="Tahoma" w:cs="Tahoma"/>
      <w:b/>
      <w:bCs/>
      <w:sz w:val="20"/>
      <w:szCs w:val="20"/>
      <w:shd w:val="clear" w:color="auto" w:fill="FFFFFF"/>
    </w:rPr>
  </w:style>
  <w:style w:type="character" w:customStyle="1" w:styleId="Bodytext226pt">
    <w:name w:val="Body text (2) + 26 pt"/>
    <w:basedOn w:val="Bodytext20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52"/>
      <w:szCs w:val="52"/>
      <w:u w:val="none"/>
      <w:lang w:val="th-TH" w:eastAsia="th-TH" w:bidi="th-TH"/>
    </w:rPr>
  </w:style>
  <w:style w:type="character" w:customStyle="1" w:styleId="Tablecaption3Exact">
    <w:name w:val="Table caption (3) Exact"/>
    <w:basedOn w:val="DefaultParagraphFont"/>
    <w:link w:val="Tablecaption3"/>
    <w:rsid w:val="00920CAB"/>
    <w:rPr>
      <w:rFonts w:ascii="Sylfaen" w:eastAsia="Sylfaen" w:hAnsi="Sylfaen" w:cs="Sylfaen"/>
      <w:sz w:val="16"/>
      <w:szCs w:val="16"/>
      <w:shd w:val="clear" w:color="auto" w:fill="FFFFFF"/>
    </w:rPr>
  </w:style>
  <w:style w:type="character" w:customStyle="1" w:styleId="Picturecaption3Exact">
    <w:name w:val="Picture caption (3) Exact"/>
    <w:basedOn w:val="DefaultParagraphFont"/>
    <w:link w:val="Picturecaption3"/>
    <w:rsid w:val="00920CAB"/>
    <w:rPr>
      <w:rFonts w:ascii="Sylfaen" w:eastAsia="Sylfaen" w:hAnsi="Sylfaen" w:cs="Sylfaen"/>
      <w:sz w:val="14"/>
      <w:szCs w:val="14"/>
      <w:shd w:val="clear" w:color="auto" w:fill="FFFFFF"/>
    </w:rPr>
  </w:style>
  <w:style w:type="character" w:customStyle="1" w:styleId="Picturecaption4Exact">
    <w:name w:val="Picture caption (4) Exact"/>
    <w:basedOn w:val="DefaultParagraphFont"/>
    <w:link w:val="Picturecaption4"/>
    <w:rsid w:val="00920CAB"/>
    <w:rPr>
      <w:rFonts w:ascii="Tahoma" w:eastAsia="Tahoma" w:hAnsi="Tahoma" w:cs="Tahoma"/>
      <w:sz w:val="13"/>
      <w:szCs w:val="13"/>
      <w:shd w:val="clear" w:color="auto" w:fill="FFFFFF"/>
    </w:rPr>
  </w:style>
  <w:style w:type="character" w:customStyle="1" w:styleId="PicturecaptionExact">
    <w:name w:val="Picture caption Exact"/>
    <w:basedOn w:val="DefaultParagraphFont"/>
    <w:rsid w:val="00920CAB"/>
    <w:rPr>
      <w:rFonts w:ascii="Tahoma" w:eastAsia="Tahoma" w:hAnsi="Tahoma" w:cs="Tahoma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Bodytext23Exact">
    <w:name w:val="Body text (23) Exact"/>
    <w:basedOn w:val="DefaultParagraphFont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Picturecaption5Exact">
    <w:name w:val="Picture caption (5) Exact"/>
    <w:basedOn w:val="DefaultParagraphFont"/>
    <w:link w:val="Picturecaption5"/>
    <w:rsid w:val="00920CAB"/>
    <w:rPr>
      <w:rFonts w:ascii="Tahoma" w:eastAsia="Tahoma" w:hAnsi="Tahoma" w:cs="Tahoma"/>
      <w:sz w:val="20"/>
      <w:szCs w:val="20"/>
      <w:shd w:val="clear" w:color="auto" w:fill="FFFFFF"/>
    </w:rPr>
  </w:style>
  <w:style w:type="character" w:customStyle="1" w:styleId="Bodytext210">
    <w:name w:val="Body text (21)_"/>
    <w:basedOn w:val="DefaultParagraphFont"/>
    <w:link w:val="Bodytext211"/>
    <w:rsid w:val="00920CAB"/>
    <w:rPr>
      <w:rFonts w:ascii="Sylfaen" w:eastAsia="Sylfaen" w:hAnsi="Sylfaen" w:cs="Sylfaen"/>
      <w:sz w:val="21"/>
      <w:szCs w:val="21"/>
      <w:shd w:val="clear" w:color="auto" w:fill="FFFFFF"/>
    </w:rPr>
  </w:style>
  <w:style w:type="character" w:customStyle="1" w:styleId="Bodytext22">
    <w:name w:val="Body text (22)_"/>
    <w:basedOn w:val="DefaultParagraphFont"/>
    <w:link w:val="Bodytext220"/>
    <w:rsid w:val="00920CAB"/>
    <w:rPr>
      <w:rFonts w:ascii="Tahoma" w:eastAsia="Tahoma" w:hAnsi="Tahoma" w:cs="Tahoma"/>
      <w:sz w:val="19"/>
      <w:szCs w:val="19"/>
      <w:shd w:val="clear" w:color="auto" w:fill="FFFFFF"/>
    </w:rPr>
  </w:style>
  <w:style w:type="character" w:customStyle="1" w:styleId="Bodytext23">
    <w:name w:val="Body text (23)_"/>
    <w:basedOn w:val="DefaultParagraphFont"/>
    <w:link w:val="Bodytext230"/>
    <w:rsid w:val="00920CAB"/>
    <w:rPr>
      <w:rFonts w:ascii="Tahoma" w:eastAsia="Tahoma" w:hAnsi="Tahoma" w:cs="Tahoma"/>
      <w:sz w:val="16"/>
      <w:szCs w:val="16"/>
      <w:shd w:val="clear" w:color="auto" w:fill="FFFFFF"/>
    </w:rPr>
  </w:style>
  <w:style w:type="character" w:customStyle="1" w:styleId="Bodytext24">
    <w:name w:val="Body text (24)_"/>
    <w:basedOn w:val="DefaultParagraphFont"/>
    <w:link w:val="Bodytext240"/>
    <w:rsid w:val="00920CAB"/>
    <w:rPr>
      <w:rFonts w:ascii="Sylfaen" w:eastAsia="Sylfaen" w:hAnsi="Sylfaen" w:cs="Sylfaen"/>
      <w:sz w:val="16"/>
      <w:szCs w:val="16"/>
      <w:shd w:val="clear" w:color="auto" w:fill="FFFFFF"/>
    </w:rPr>
  </w:style>
  <w:style w:type="character" w:customStyle="1" w:styleId="Bodytext25">
    <w:name w:val="Body text (25)_"/>
    <w:basedOn w:val="DefaultParagraphFont"/>
    <w:link w:val="Bodytext250"/>
    <w:rsid w:val="00920CAB"/>
    <w:rPr>
      <w:rFonts w:ascii="Sylfaen" w:eastAsia="Sylfaen" w:hAnsi="Sylfaen" w:cs="Sylfaen"/>
      <w:sz w:val="16"/>
      <w:szCs w:val="16"/>
      <w:shd w:val="clear" w:color="auto" w:fill="FFFFFF"/>
    </w:rPr>
  </w:style>
  <w:style w:type="character" w:customStyle="1" w:styleId="Bodytext26">
    <w:name w:val="Body text (26)_"/>
    <w:basedOn w:val="DefaultParagraphFont"/>
    <w:link w:val="Bodytext260"/>
    <w:rsid w:val="00920CAB"/>
    <w:rPr>
      <w:rFonts w:ascii="Sylfaen" w:eastAsia="Sylfaen" w:hAnsi="Sylfaen" w:cs="Sylfaen"/>
      <w:sz w:val="16"/>
      <w:szCs w:val="16"/>
      <w:shd w:val="clear" w:color="auto" w:fill="FFFFFF"/>
    </w:rPr>
  </w:style>
  <w:style w:type="character" w:customStyle="1" w:styleId="Bodytext180">
    <w:name w:val="Body text (18)"/>
    <w:basedOn w:val="Bodytext18"/>
    <w:rsid w:val="00920CAB"/>
    <w:rPr>
      <w:rFonts w:ascii="Tahoma" w:eastAsia="Tahoma" w:hAnsi="Tahoma" w:cs="Tahoma"/>
      <w:b/>
      <w:bCs/>
      <w:i w:val="0"/>
      <w:iCs w:val="0"/>
      <w:smallCaps w:val="0"/>
      <w:strike w:val="0"/>
      <w:color w:val="844D1F"/>
      <w:spacing w:val="0"/>
      <w:w w:val="100"/>
      <w:position w:val="0"/>
      <w:sz w:val="20"/>
      <w:szCs w:val="20"/>
      <w:u w:val="none"/>
      <w:lang w:val="th-TH" w:eastAsia="th-TH" w:bidi="th-TH"/>
    </w:rPr>
  </w:style>
  <w:style w:type="character" w:customStyle="1" w:styleId="Headerorfooter95pt">
    <w:name w:val="Header or footer + 9.5 pt"/>
    <w:basedOn w:val="Headerorfooter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en-US" w:eastAsia="en-US" w:bidi="en-US"/>
    </w:rPr>
  </w:style>
  <w:style w:type="character" w:customStyle="1" w:styleId="Bodytext6Exact">
    <w:name w:val="Body text (6) Exact"/>
    <w:basedOn w:val="DefaultParagraphFont"/>
    <w:rsid w:val="00920CAB"/>
    <w:rPr>
      <w:rFonts w:ascii="Tahoma" w:eastAsia="Tahoma" w:hAnsi="Tahoma" w:cs="Tahoma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Bodytext27Exact">
    <w:name w:val="Body text (27) Exact"/>
    <w:basedOn w:val="DefaultParagraphFont"/>
    <w:link w:val="Bodytext27"/>
    <w:rsid w:val="00920CAB"/>
    <w:rPr>
      <w:rFonts w:ascii="Sylfaen" w:eastAsia="Sylfaen" w:hAnsi="Sylfaen" w:cs="Sylfaen"/>
      <w:sz w:val="16"/>
      <w:szCs w:val="16"/>
      <w:shd w:val="clear" w:color="auto" w:fill="FFFFFF"/>
    </w:rPr>
  </w:style>
  <w:style w:type="character" w:customStyle="1" w:styleId="Bodytext28Exact">
    <w:name w:val="Body text (28) Exact"/>
    <w:basedOn w:val="DefaultParagraphFont"/>
    <w:link w:val="Bodytext28"/>
    <w:rsid w:val="00920CAB"/>
    <w:rPr>
      <w:rFonts w:ascii="Sylfaen" w:eastAsia="Sylfaen" w:hAnsi="Sylfaen" w:cs="Sylfaen"/>
      <w:sz w:val="16"/>
      <w:szCs w:val="16"/>
      <w:shd w:val="clear" w:color="auto" w:fill="FFFFFF"/>
    </w:rPr>
  </w:style>
  <w:style w:type="character" w:customStyle="1" w:styleId="Picturecaption6Exact">
    <w:name w:val="Picture caption (6) Exact"/>
    <w:basedOn w:val="DefaultParagraphFont"/>
    <w:link w:val="Picturecaption6"/>
    <w:rsid w:val="00920CAB"/>
    <w:rPr>
      <w:rFonts w:ascii="Tahoma" w:eastAsia="Tahoma" w:hAnsi="Tahoma" w:cs="Tahoma"/>
      <w:sz w:val="16"/>
      <w:szCs w:val="16"/>
      <w:shd w:val="clear" w:color="auto" w:fill="FFFFFF"/>
    </w:rPr>
  </w:style>
  <w:style w:type="character" w:customStyle="1" w:styleId="Picturecaption7Exact">
    <w:name w:val="Picture caption (7) Exact"/>
    <w:basedOn w:val="DefaultParagraphFont"/>
    <w:link w:val="Picturecaption7"/>
    <w:rsid w:val="00920CAB"/>
    <w:rPr>
      <w:rFonts w:ascii="Book Antiqua" w:eastAsia="Book Antiqua" w:hAnsi="Book Antiqua" w:cs="Book Antiqua"/>
      <w:sz w:val="16"/>
      <w:szCs w:val="16"/>
      <w:shd w:val="clear" w:color="auto" w:fill="FFFFFF"/>
    </w:rPr>
  </w:style>
  <w:style w:type="character" w:customStyle="1" w:styleId="Picturecaption7SylfaenExact">
    <w:name w:val="Picture caption (7) + Sylfaen Exact"/>
    <w:basedOn w:val="Picturecaption7Exact"/>
    <w:rsid w:val="00920CAB"/>
    <w:rPr>
      <w:rFonts w:ascii="Sylfaen" w:eastAsia="Sylfaen" w:hAnsi="Sylfaen" w:cs="Sylfaen"/>
      <w:color w:val="000000"/>
      <w:spacing w:val="0"/>
      <w:w w:val="100"/>
      <w:position w:val="0"/>
      <w:sz w:val="16"/>
      <w:szCs w:val="16"/>
      <w:shd w:val="clear" w:color="auto" w:fill="FFFFFF"/>
      <w:lang w:val="th-TH" w:eastAsia="th-TH" w:bidi="th-TH"/>
    </w:rPr>
  </w:style>
  <w:style w:type="character" w:customStyle="1" w:styleId="Picturecaption8Exact">
    <w:name w:val="Picture caption (8) Exact"/>
    <w:basedOn w:val="DefaultParagraphFont"/>
    <w:link w:val="Picturecaption8"/>
    <w:rsid w:val="00920CAB"/>
    <w:rPr>
      <w:rFonts w:ascii="Sylfaen" w:eastAsia="Sylfaen" w:hAnsi="Sylfaen" w:cs="Sylfaen"/>
      <w:sz w:val="16"/>
      <w:szCs w:val="16"/>
      <w:shd w:val="clear" w:color="auto" w:fill="FFFFFF"/>
    </w:rPr>
  </w:style>
  <w:style w:type="character" w:customStyle="1" w:styleId="Picturecaption9Exact">
    <w:name w:val="Picture caption (9) Exact"/>
    <w:basedOn w:val="DefaultParagraphFont"/>
    <w:link w:val="Picturecaption9"/>
    <w:rsid w:val="00920CAB"/>
    <w:rPr>
      <w:rFonts w:ascii="Tahoma" w:eastAsia="Tahoma" w:hAnsi="Tahoma" w:cs="Tahoma"/>
      <w:sz w:val="20"/>
      <w:szCs w:val="20"/>
      <w:shd w:val="clear" w:color="auto" w:fill="FFFFFF"/>
    </w:rPr>
  </w:style>
  <w:style w:type="character" w:customStyle="1" w:styleId="Bodytext18CenturySchoolbook">
    <w:name w:val="Body text (18) + Century Schoolbook"/>
    <w:aliases w:val="13 pt"/>
    <w:basedOn w:val="Bodytext18"/>
    <w:rsid w:val="00920CAB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254C72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Bodytext265pt">
    <w:name w:val="Body text (2) + 6.5 pt"/>
    <w:basedOn w:val="Bodytext20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th-TH" w:eastAsia="th-TH" w:bidi="th-TH"/>
    </w:rPr>
  </w:style>
  <w:style w:type="character" w:customStyle="1" w:styleId="Bodytext215pt">
    <w:name w:val="Body text (2) + 15 pt"/>
    <w:basedOn w:val="Bodytext20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0"/>
      <w:szCs w:val="30"/>
      <w:u w:val="none"/>
      <w:lang w:val="th-TH" w:eastAsia="th-TH" w:bidi="th-TH"/>
    </w:rPr>
  </w:style>
  <w:style w:type="character" w:customStyle="1" w:styleId="Bodytext29Exact">
    <w:name w:val="Body text (29) Exact"/>
    <w:basedOn w:val="DefaultParagraphFont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Bodytext30Exact">
    <w:name w:val="Body text (30) Exact"/>
    <w:basedOn w:val="DefaultParagraphFont"/>
    <w:link w:val="Bodytext300"/>
    <w:rsid w:val="00920CAB"/>
    <w:rPr>
      <w:rFonts w:ascii="CordiaUPC" w:eastAsia="CordiaUPC" w:hAnsi="CordiaUPC" w:cs="CordiaUPC"/>
      <w:sz w:val="40"/>
      <w:szCs w:val="40"/>
      <w:shd w:val="clear" w:color="auto" w:fill="FFFFFF"/>
    </w:rPr>
  </w:style>
  <w:style w:type="character" w:customStyle="1" w:styleId="Bodytext31Exact">
    <w:name w:val="Body text (31) Exact"/>
    <w:basedOn w:val="DefaultParagraphFont"/>
    <w:link w:val="Bodytext310"/>
    <w:rsid w:val="00920CAB"/>
    <w:rPr>
      <w:rFonts w:ascii="Book Antiqua" w:eastAsia="Book Antiqua" w:hAnsi="Book Antiqua" w:cs="Book Antiqua"/>
      <w:sz w:val="13"/>
      <w:szCs w:val="13"/>
      <w:shd w:val="clear" w:color="auto" w:fill="FFFFFF"/>
    </w:rPr>
  </w:style>
  <w:style w:type="character" w:customStyle="1" w:styleId="Bodytext36Exact">
    <w:name w:val="Body text (36) Exact"/>
    <w:basedOn w:val="DefaultParagraphFont"/>
    <w:link w:val="Bodytext36"/>
    <w:rsid w:val="00920CAB"/>
    <w:rPr>
      <w:rFonts w:ascii="Tahoma" w:eastAsia="Tahoma" w:hAnsi="Tahoma" w:cs="Tahoma"/>
      <w:sz w:val="20"/>
      <w:szCs w:val="20"/>
      <w:shd w:val="clear" w:color="auto" w:fill="FFFFFF"/>
    </w:rPr>
  </w:style>
  <w:style w:type="character" w:customStyle="1" w:styleId="Bodytext37Exact">
    <w:name w:val="Body text (37) Exact"/>
    <w:basedOn w:val="DefaultParagraphFont"/>
    <w:link w:val="Bodytext37"/>
    <w:rsid w:val="00920CAB"/>
    <w:rPr>
      <w:rFonts w:ascii="CordiaUPC" w:eastAsia="CordiaUPC" w:hAnsi="CordiaUPC" w:cs="CordiaUPC"/>
      <w:sz w:val="40"/>
      <w:szCs w:val="40"/>
      <w:shd w:val="clear" w:color="auto" w:fill="FFFFFF"/>
    </w:rPr>
  </w:style>
  <w:style w:type="character" w:customStyle="1" w:styleId="Bodytext29">
    <w:name w:val="Body text (29)_"/>
    <w:basedOn w:val="DefaultParagraphFont"/>
    <w:link w:val="Bodytext290"/>
    <w:rsid w:val="00920CAB"/>
    <w:rPr>
      <w:rFonts w:ascii="Tahoma" w:eastAsia="Tahoma" w:hAnsi="Tahoma" w:cs="Tahoma"/>
      <w:sz w:val="13"/>
      <w:szCs w:val="13"/>
      <w:shd w:val="clear" w:color="auto" w:fill="FFFFFF"/>
    </w:rPr>
  </w:style>
  <w:style w:type="character" w:customStyle="1" w:styleId="Tablecaption4">
    <w:name w:val="Table caption (4)_"/>
    <w:basedOn w:val="DefaultParagraphFont"/>
    <w:link w:val="Tablecaption40"/>
    <w:rsid w:val="00920CAB"/>
    <w:rPr>
      <w:rFonts w:ascii="Tahoma" w:eastAsia="Tahoma" w:hAnsi="Tahoma" w:cs="Tahoma"/>
      <w:sz w:val="13"/>
      <w:szCs w:val="13"/>
      <w:shd w:val="clear" w:color="auto" w:fill="FFFFFF"/>
    </w:rPr>
  </w:style>
  <w:style w:type="character" w:customStyle="1" w:styleId="Bodytext32">
    <w:name w:val="Body text (32)_"/>
    <w:basedOn w:val="DefaultParagraphFont"/>
    <w:link w:val="Bodytext320"/>
    <w:rsid w:val="00920CAB"/>
    <w:rPr>
      <w:rFonts w:ascii="Garamond" w:eastAsia="Garamond" w:hAnsi="Garamond" w:cs="Garamond"/>
      <w:sz w:val="15"/>
      <w:szCs w:val="15"/>
      <w:shd w:val="clear" w:color="auto" w:fill="FFFFFF"/>
    </w:rPr>
  </w:style>
  <w:style w:type="character" w:customStyle="1" w:styleId="Bodytext33">
    <w:name w:val="Body text (33)_"/>
    <w:basedOn w:val="DefaultParagraphFont"/>
    <w:link w:val="Bodytext330"/>
    <w:rsid w:val="00920CAB"/>
    <w:rPr>
      <w:rFonts w:ascii="Tahoma" w:eastAsia="Tahoma" w:hAnsi="Tahoma" w:cs="Tahoma"/>
      <w:sz w:val="13"/>
      <w:szCs w:val="13"/>
      <w:shd w:val="clear" w:color="auto" w:fill="FFFFFF"/>
    </w:rPr>
  </w:style>
  <w:style w:type="character" w:customStyle="1" w:styleId="Bodytext34">
    <w:name w:val="Body text (34)_"/>
    <w:basedOn w:val="DefaultParagraphFont"/>
    <w:link w:val="Bodytext340"/>
    <w:rsid w:val="00920CAB"/>
    <w:rPr>
      <w:rFonts w:ascii="Century Schoolbook" w:eastAsia="Century Schoolbook" w:hAnsi="Century Schoolbook" w:cs="Century Schoolbook"/>
      <w:sz w:val="14"/>
      <w:szCs w:val="14"/>
      <w:shd w:val="clear" w:color="auto" w:fill="FFFFFF"/>
    </w:rPr>
  </w:style>
  <w:style w:type="character" w:customStyle="1" w:styleId="Bodytext35">
    <w:name w:val="Body text (35)_"/>
    <w:basedOn w:val="DefaultParagraphFont"/>
    <w:link w:val="Bodytext350"/>
    <w:rsid w:val="00920CAB"/>
    <w:rPr>
      <w:rFonts w:ascii="Tahoma" w:eastAsia="Tahoma" w:hAnsi="Tahoma" w:cs="Tahoma"/>
      <w:sz w:val="13"/>
      <w:szCs w:val="13"/>
      <w:shd w:val="clear" w:color="auto" w:fill="FFFFFF"/>
    </w:rPr>
  </w:style>
  <w:style w:type="character" w:customStyle="1" w:styleId="Bodytext354pt">
    <w:name w:val="Body text (35) + 4 pt"/>
    <w:basedOn w:val="Bodytext35"/>
    <w:rsid w:val="00920CAB"/>
    <w:rPr>
      <w:rFonts w:ascii="Tahoma" w:eastAsia="Tahoma" w:hAnsi="Tahoma" w:cs="Tahoma"/>
      <w:color w:val="000000"/>
      <w:spacing w:val="0"/>
      <w:w w:val="100"/>
      <w:position w:val="0"/>
      <w:sz w:val="8"/>
      <w:szCs w:val="8"/>
      <w:shd w:val="clear" w:color="auto" w:fill="FFFFFF"/>
      <w:lang w:val="th-TH" w:eastAsia="th-TH" w:bidi="th-TH"/>
    </w:rPr>
  </w:style>
  <w:style w:type="character" w:customStyle="1" w:styleId="Tableofcontents3">
    <w:name w:val="Table of contents (3)_"/>
    <w:basedOn w:val="DefaultParagraphFont"/>
    <w:link w:val="Tableofcontents30"/>
    <w:rsid w:val="00920CAB"/>
    <w:rPr>
      <w:rFonts w:ascii="Tahoma" w:eastAsia="Tahoma" w:hAnsi="Tahoma" w:cs="Tahoma"/>
      <w:sz w:val="13"/>
      <w:szCs w:val="13"/>
      <w:shd w:val="clear" w:color="auto" w:fill="FFFFFF"/>
    </w:rPr>
  </w:style>
  <w:style w:type="character" w:customStyle="1" w:styleId="Tableofcontents4">
    <w:name w:val="Table of contents (4)_"/>
    <w:basedOn w:val="DefaultParagraphFont"/>
    <w:link w:val="Tableofcontents40"/>
    <w:rsid w:val="00920CAB"/>
    <w:rPr>
      <w:rFonts w:ascii="Tahoma" w:eastAsia="Tahoma" w:hAnsi="Tahoma" w:cs="Tahoma"/>
      <w:sz w:val="13"/>
      <w:szCs w:val="13"/>
      <w:shd w:val="clear" w:color="auto" w:fill="FFFFFF"/>
    </w:rPr>
  </w:style>
  <w:style w:type="character" w:customStyle="1" w:styleId="Tableofcontents5">
    <w:name w:val="Table of contents (5)_"/>
    <w:basedOn w:val="DefaultParagraphFont"/>
    <w:link w:val="Tableofcontents50"/>
    <w:rsid w:val="00920CAB"/>
    <w:rPr>
      <w:rFonts w:ascii="Tahoma" w:eastAsia="Tahoma" w:hAnsi="Tahoma" w:cs="Tahoma"/>
      <w:sz w:val="13"/>
      <w:szCs w:val="13"/>
      <w:shd w:val="clear" w:color="auto" w:fill="FFFFFF"/>
    </w:rPr>
  </w:style>
  <w:style w:type="character" w:customStyle="1" w:styleId="Tablecaption5">
    <w:name w:val="Table caption (5)_"/>
    <w:basedOn w:val="DefaultParagraphFont"/>
    <w:link w:val="Tablecaption50"/>
    <w:rsid w:val="00920CAB"/>
    <w:rPr>
      <w:rFonts w:ascii="Century Schoolbook" w:eastAsia="Century Schoolbook" w:hAnsi="Century Schoolbook" w:cs="Century Schoolbook"/>
      <w:sz w:val="14"/>
      <w:szCs w:val="14"/>
      <w:shd w:val="clear" w:color="auto" w:fill="FFFFFF"/>
    </w:rPr>
  </w:style>
  <w:style w:type="character" w:customStyle="1" w:styleId="Bodytext212pt">
    <w:name w:val="Body text (2) + 12 pt"/>
    <w:basedOn w:val="Bodytext20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th-TH" w:eastAsia="th-TH" w:bidi="th-TH"/>
    </w:rPr>
  </w:style>
  <w:style w:type="character" w:customStyle="1" w:styleId="Bodytext38">
    <w:name w:val="Body text (38)_"/>
    <w:basedOn w:val="DefaultParagraphFont"/>
    <w:link w:val="Bodytext380"/>
    <w:rsid w:val="00920CAB"/>
    <w:rPr>
      <w:rFonts w:ascii="Tahoma" w:eastAsia="Tahoma" w:hAnsi="Tahoma" w:cs="Tahoma"/>
      <w:shd w:val="clear" w:color="auto" w:fill="FFFFFF"/>
    </w:rPr>
  </w:style>
  <w:style w:type="character" w:customStyle="1" w:styleId="Bodytext39">
    <w:name w:val="Body text (39)_"/>
    <w:basedOn w:val="DefaultParagraphFont"/>
    <w:link w:val="Bodytext390"/>
    <w:rsid w:val="00920CAB"/>
    <w:rPr>
      <w:rFonts w:ascii="Tahoma" w:eastAsia="Tahoma" w:hAnsi="Tahoma" w:cs="Tahoma"/>
      <w:sz w:val="20"/>
      <w:szCs w:val="20"/>
      <w:shd w:val="clear" w:color="auto" w:fill="FFFFFF"/>
    </w:rPr>
  </w:style>
  <w:style w:type="character" w:customStyle="1" w:styleId="Bodytext39Garamond">
    <w:name w:val="Body text (39) + Garamond"/>
    <w:aliases w:val="11.5 pt"/>
    <w:basedOn w:val="Bodytext39"/>
    <w:rsid w:val="00920CAB"/>
    <w:rPr>
      <w:rFonts w:ascii="Garamond" w:eastAsia="Garamond" w:hAnsi="Garamond" w:cs="Garamond"/>
      <w:color w:val="000000"/>
      <w:spacing w:val="0"/>
      <w:w w:val="100"/>
      <w:position w:val="0"/>
      <w:sz w:val="23"/>
      <w:szCs w:val="23"/>
      <w:shd w:val="clear" w:color="auto" w:fill="FFFFFF"/>
      <w:lang w:val="th-TH" w:eastAsia="th-TH" w:bidi="th-TH"/>
    </w:rPr>
  </w:style>
  <w:style w:type="character" w:customStyle="1" w:styleId="Bodytext400">
    <w:name w:val="Body text (40)_"/>
    <w:basedOn w:val="DefaultParagraphFont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Bodytext401">
    <w:name w:val="Body text (40)"/>
    <w:basedOn w:val="Bodytext400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th-TH" w:eastAsia="th-TH" w:bidi="th-TH"/>
    </w:rPr>
  </w:style>
  <w:style w:type="character" w:customStyle="1" w:styleId="Bodytext41">
    <w:name w:val="Body text (41)_"/>
    <w:basedOn w:val="DefaultParagraphFont"/>
    <w:link w:val="Bodytext410"/>
    <w:rsid w:val="00920CAB"/>
    <w:rPr>
      <w:rFonts w:ascii="Tahoma" w:eastAsia="Tahoma" w:hAnsi="Tahoma" w:cs="Tahoma"/>
      <w:sz w:val="20"/>
      <w:szCs w:val="20"/>
      <w:shd w:val="clear" w:color="auto" w:fill="FFFFFF"/>
    </w:rPr>
  </w:style>
  <w:style w:type="character" w:customStyle="1" w:styleId="Bodytext42">
    <w:name w:val="Body text (42)_"/>
    <w:basedOn w:val="DefaultParagraphFont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Bodytext420">
    <w:name w:val="Body text (42)"/>
    <w:basedOn w:val="Bodytext42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th-TH" w:eastAsia="th-TH" w:bidi="th-TH"/>
    </w:rPr>
  </w:style>
  <w:style w:type="character" w:customStyle="1" w:styleId="Bodytext43">
    <w:name w:val="Body text (43)_"/>
    <w:basedOn w:val="DefaultParagraphFont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Bodytext430">
    <w:name w:val="Body text (43)"/>
    <w:basedOn w:val="Bodytext43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th-TH" w:eastAsia="th-TH" w:bidi="th-TH"/>
    </w:rPr>
  </w:style>
  <w:style w:type="character" w:customStyle="1" w:styleId="Bodytext44">
    <w:name w:val="Body text (44)_"/>
    <w:basedOn w:val="DefaultParagraphFont"/>
    <w:link w:val="Bodytext440"/>
    <w:rsid w:val="00920CAB"/>
    <w:rPr>
      <w:rFonts w:ascii="Tahoma" w:eastAsia="Tahoma" w:hAnsi="Tahoma" w:cs="Tahoma"/>
      <w:sz w:val="20"/>
      <w:szCs w:val="20"/>
      <w:shd w:val="clear" w:color="auto" w:fill="FFFFFF"/>
    </w:rPr>
  </w:style>
  <w:style w:type="character" w:customStyle="1" w:styleId="Bodytext45">
    <w:name w:val="Body text (45)_"/>
    <w:basedOn w:val="DefaultParagraphFont"/>
    <w:link w:val="Bodytext450"/>
    <w:rsid w:val="00920CAB"/>
    <w:rPr>
      <w:rFonts w:ascii="Tahoma" w:eastAsia="Tahoma" w:hAnsi="Tahoma" w:cs="Tahoma"/>
      <w:sz w:val="20"/>
      <w:szCs w:val="20"/>
      <w:shd w:val="clear" w:color="auto" w:fill="FFFFFF"/>
    </w:rPr>
  </w:style>
  <w:style w:type="character" w:customStyle="1" w:styleId="Bodytext45CenturySchoolbook">
    <w:name w:val="Body text (45) + Century Schoolbook"/>
    <w:aliases w:val="11 pt"/>
    <w:basedOn w:val="Bodytext45"/>
    <w:rsid w:val="00920CAB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22"/>
      <w:szCs w:val="22"/>
      <w:shd w:val="clear" w:color="auto" w:fill="FFFFFF"/>
      <w:lang w:val="th-TH" w:eastAsia="th-TH" w:bidi="th-TH"/>
    </w:rPr>
  </w:style>
  <w:style w:type="character" w:customStyle="1" w:styleId="Bodytext46">
    <w:name w:val="Body text (46)_"/>
    <w:basedOn w:val="DefaultParagraphFont"/>
    <w:link w:val="Bodytext460"/>
    <w:rsid w:val="00920CAB"/>
    <w:rPr>
      <w:rFonts w:ascii="Tahoma" w:eastAsia="Tahoma" w:hAnsi="Tahoma" w:cs="Tahoma"/>
      <w:sz w:val="30"/>
      <w:szCs w:val="30"/>
      <w:shd w:val="clear" w:color="auto" w:fill="FFFFFF"/>
    </w:rPr>
  </w:style>
  <w:style w:type="character" w:customStyle="1" w:styleId="Bodytext47">
    <w:name w:val="Body text (47)_"/>
    <w:basedOn w:val="DefaultParagraphFont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Bodytext470">
    <w:name w:val="Body text (47)"/>
    <w:basedOn w:val="Bodytext47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color w:val="FFFFFF"/>
      <w:spacing w:val="0"/>
      <w:w w:val="100"/>
      <w:position w:val="0"/>
      <w:sz w:val="26"/>
      <w:szCs w:val="26"/>
      <w:u w:val="none"/>
      <w:lang w:val="th-TH" w:eastAsia="th-TH" w:bidi="th-TH"/>
    </w:rPr>
  </w:style>
  <w:style w:type="character" w:customStyle="1" w:styleId="Bodytext4714pt">
    <w:name w:val="Body text (47) + 14 pt"/>
    <w:basedOn w:val="Bodytext47"/>
    <w:rsid w:val="00920CAB"/>
    <w:rPr>
      <w:rFonts w:ascii="Tahoma" w:eastAsia="Tahoma" w:hAnsi="Tahoma" w:cs="Tahoma"/>
      <w:b w:val="0"/>
      <w:bCs w:val="0"/>
      <w:i w:val="0"/>
      <w:iCs w:val="0"/>
      <w:smallCaps w:val="0"/>
      <w:strike w:val="0"/>
      <w:color w:val="FFFFFF"/>
      <w:spacing w:val="0"/>
      <w:w w:val="100"/>
      <w:position w:val="0"/>
      <w:sz w:val="28"/>
      <w:szCs w:val="28"/>
      <w:u w:val="none"/>
      <w:lang w:val="th-TH" w:eastAsia="th-TH" w:bidi="th-TH"/>
    </w:rPr>
  </w:style>
  <w:style w:type="paragraph" w:customStyle="1" w:styleId="Heading21">
    <w:name w:val="Heading #2"/>
    <w:basedOn w:val="Normal"/>
    <w:link w:val="Heading20"/>
    <w:rsid w:val="00920CAB"/>
    <w:pPr>
      <w:widowControl w:val="0"/>
      <w:shd w:val="clear" w:color="auto" w:fill="FFFFFF"/>
      <w:spacing w:after="860" w:line="604" w:lineRule="exact"/>
      <w:jc w:val="right"/>
      <w:outlineLvl w:val="1"/>
    </w:pPr>
    <w:rPr>
      <w:rFonts w:ascii="Tahoma" w:eastAsia="Tahoma" w:hAnsi="Tahoma" w:cs="Tahoma"/>
      <w:b/>
      <w:bCs/>
      <w:i/>
      <w:iCs/>
      <w:sz w:val="50"/>
      <w:szCs w:val="50"/>
      <w:lang w:bidi="en-US"/>
    </w:rPr>
  </w:style>
  <w:style w:type="paragraph" w:customStyle="1" w:styleId="Bodytext50">
    <w:name w:val="Body text (5)"/>
    <w:basedOn w:val="Normal"/>
    <w:link w:val="Bodytext5"/>
    <w:rsid w:val="00920CAB"/>
    <w:pPr>
      <w:widowControl w:val="0"/>
      <w:shd w:val="clear" w:color="auto" w:fill="FFFFFF"/>
      <w:spacing w:line="0" w:lineRule="atLeast"/>
    </w:pPr>
    <w:rPr>
      <w:rFonts w:ascii="Times New Roman" w:eastAsia="Times New Roman" w:hAnsi="Times New Roman" w:cstheme="minorBidi"/>
      <w:sz w:val="20"/>
      <w:szCs w:val="20"/>
    </w:rPr>
  </w:style>
  <w:style w:type="paragraph" w:customStyle="1" w:styleId="Heading61">
    <w:name w:val="Heading #6"/>
    <w:basedOn w:val="Normal"/>
    <w:link w:val="Heading60"/>
    <w:rsid w:val="00920CAB"/>
    <w:pPr>
      <w:widowControl w:val="0"/>
      <w:shd w:val="clear" w:color="auto" w:fill="FFFFFF"/>
      <w:spacing w:after="580" w:line="314" w:lineRule="exact"/>
      <w:jc w:val="center"/>
      <w:outlineLvl w:val="5"/>
    </w:pPr>
    <w:rPr>
      <w:rFonts w:ascii="Tahoma" w:eastAsia="Tahoma" w:hAnsi="Tahoma" w:cs="Tahoma"/>
      <w:sz w:val="26"/>
      <w:szCs w:val="26"/>
    </w:rPr>
  </w:style>
  <w:style w:type="paragraph" w:customStyle="1" w:styleId="Bodytext60">
    <w:name w:val="Body text (6)"/>
    <w:basedOn w:val="Normal"/>
    <w:link w:val="Bodytext6"/>
    <w:rsid w:val="00920CAB"/>
    <w:pPr>
      <w:widowControl w:val="0"/>
      <w:shd w:val="clear" w:color="auto" w:fill="FFFFFF"/>
      <w:spacing w:before="540" w:line="418" w:lineRule="exact"/>
      <w:ind w:hanging="500"/>
      <w:jc w:val="thaiDistribute"/>
    </w:pPr>
    <w:rPr>
      <w:rFonts w:ascii="Tahoma" w:eastAsia="Tahoma" w:hAnsi="Tahoma" w:cs="Tahoma"/>
      <w:b/>
      <w:bCs/>
      <w:sz w:val="22"/>
      <w:szCs w:val="28"/>
    </w:rPr>
  </w:style>
  <w:style w:type="paragraph" w:styleId="TOC1">
    <w:name w:val="toc 1"/>
    <w:basedOn w:val="Normal"/>
    <w:link w:val="TOC1Char"/>
    <w:autoRedefine/>
    <w:rsid w:val="00920CAB"/>
    <w:pPr>
      <w:widowControl w:val="0"/>
      <w:shd w:val="clear" w:color="auto" w:fill="FFFFFF"/>
      <w:spacing w:line="418" w:lineRule="exact"/>
      <w:jc w:val="thaiDistribute"/>
    </w:pPr>
    <w:rPr>
      <w:rFonts w:ascii="Tahoma" w:eastAsia="Tahoma" w:hAnsi="Tahoma" w:cs="Tahoma"/>
      <w:sz w:val="22"/>
      <w:szCs w:val="28"/>
    </w:rPr>
  </w:style>
  <w:style w:type="paragraph" w:customStyle="1" w:styleId="Heading71">
    <w:name w:val="Heading #7"/>
    <w:basedOn w:val="Normal"/>
    <w:link w:val="Heading70"/>
    <w:rsid w:val="00920CAB"/>
    <w:pPr>
      <w:widowControl w:val="0"/>
      <w:shd w:val="clear" w:color="auto" w:fill="FFFFFF"/>
      <w:spacing w:before="340" w:after="240" w:line="290" w:lineRule="exact"/>
      <w:jc w:val="thaiDistribute"/>
      <w:outlineLvl w:val="6"/>
    </w:pPr>
    <w:rPr>
      <w:rFonts w:ascii="Tahoma" w:eastAsia="Tahoma" w:hAnsi="Tahoma" w:cs="Tahoma"/>
      <w:sz w:val="22"/>
      <w:szCs w:val="28"/>
    </w:rPr>
  </w:style>
  <w:style w:type="paragraph" w:customStyle="1" w:styleId="Bodytext8">
    <w:name w:val="Body text (8)"/>
    <w:basedOn w:val="Normal"/>
    <w:link w:val="Bodytext8Exact"/>
    <w:rsid w:val="00920CAB"/>
    <w:pPr>
      <w:widowControl w:val="0"/>
      <w:shd w:val="clear" w:color="auto" w:fill="FFFFFF"/>
      <w:spacing w:line="636" w:lineRule="exact"/>
    </w:pPr>
    <w:rPr>
      <w:rFonts w:ascii="Georgia" w:eastAsia="Georgia" w:hAnsi="Georgia" w:cs="Georgia"/>
      <w:b/>
      <w:bCs/>
      <w:i/>
      <w:iCs/>
      <w:sz w:val="56"/>
      <w:szCs w:val="56"/>
      <w:lang w:bidi="en-US"/>
    </w:rPr>
  </w:style>
  <w:style w:type="paragraph" w:customStyle="1" w:styleId="Bodytext9">
    <w:name w:val="Body text (9)"/>
    <w:basedOn w:val="Normal"/>
    <w:link w:val="Bodytext9Exact"/>
    <w:rsid w:val="00920CAB"/>
    <w:pPr>
      <w:widowControl w:val="0"/>
      <w:shd w:val="clear" w:color="auto" w:fill="FFFFFF"/>
      <w:spacing w:line="428" w:lineRule="exact"/>
    </w:pPr>
    <w:rPr>
      <w:rFonts w:ascii="Book Antiqua" w:eastAsia="Book Antiqua" w:hAnsi="Book Antiqua" w:cs="Book Antiqua"/>
      <w:b/>
      <w:bCs/>
      <w:sz w:val="36"/>
      <w:szCs w:val="36"/>
      <w:lang w:bidi="en-US"/>
    </w:rPr>
  </w:style>
  <w:style w:type="paragraph" w:customStyle="1" w:styleId="Bodytext10">
    <w:name w:val="Body text (10)"/>
    <w:basedOn w:val="Normal"/>
    <w:link w:val="Bodytext10Exact"/>
    <w:rsid w:val="00920CAB"/>
    <w:pPr>
      <w:widowControl w:val="0"/>
      <w:shd w:val="clear" w:color="auto" w:fill="FFFFFF"/>
      <w:spacing w:line="242" w:lineRule="exact"/>
    </w:pPr>
    <w:rPr>
      <w:rFonts w:ascii="Tahoma" w:eastAsia="Tahoma" w:hAnsi="Tahoma" w:cs="Tahoma"/>
      <w:sz w:val="20"/>
      <w:szCs w:val="20"/>
    </w:rPr>
  </w:style>
  <w:style w:type="paragraph" w:customStyle="1" w:styleId="Heading11">
    <w:name w:val="Heading #1"/>
    <w:basedOn w:val="Normal"/>
    <w:link w:val="Heading10"/>
    <w:rsid w:val="00920CAB"/>
    <w:pPr>
      <w:widowControl w:val="0"/>
      <w:shd w:val="clear" w:color="auto" w:fill="FFFFFF"/>
      <w:spacing w:line="796" w:lineRule="exact"/>
      <w:jc w:val="center"/>
      <w:outlineLvl w:val="0"/>
    </w:pPr>
    <w:rPr>
      <w:rFonts w:ascii="Tahoma" w:eastAsia="Tahoma" w:hAnsi="Tahoma" w:cs="Tahoma"/>
      <w:sz w:val="66"/>
      <w:szCs w:val="66"/>
    </w:rPr>
  </w:style>
  <w:style w:type="paragraph" w:customStyle="1" w:styleId="Bodytext110">
    <w:name w:val="Body text (11)"/>
    <w:basedOn w:val="Normal"/>
    <w:link w:val="Bodytext11"/>
    <w:rsid w:val="00920CAB"/>
    <w:pPr>
      <w:widowControl w:val="0"/>
      <w:shd w:val="clear" w:color="auto" w:fill="FFFFFF"/>
      <w:spacing w:before="1800" w:after="2400" w:line="290" w:lineRule="exact"/>
      <w:jc w:val="center"/>
    </w:pPr>
    <w:rPr>
      <w:rFonts w:ascii="Tahoma" w:eastAsia="Tahoma" w:hAnsi="Tahoma" w:cs="Tahoma"/>
      <w:sz w:val="22"/>
      <w:szCs w:val="28"/>
    </w:rPr>
  </w:style>
  <w:style w:type="paragraph" w:customStyle="1" w:styleId="Bodytext120">
    <w:name w:val="Body text (12)"/>
    <w:basedOn w:val="Normal"/>
    <w:link w:val="Bodytext12"/>
    <w:rsid w:val="00920CAB"/>
    <w:pPr>
      <w:widowControl w:val="0"/>
      <w:shd w:val="clear" w:color="auto" w:fill="FFFFFF"/>
      <w:spacing w:before="2400" w:after="920" w:line="314" w:lineRule="exact"/>
      <w:jc w:val="thaiDistribute"/>
    </w:pPr>
    <w:rPr>
      <w:rFonts w:ascii="Tahoma" w:eastAsia="Tahoma" w:hAnsi="Tahoma" w:cs="Tahoma"/>
      <w:sz w:val="26"/>
      <w:szCs w:val="26"/>
    </w:rPr>
  </w:style>
  <w:style w:type="paragraph" w:customStyle="1" w:styleId="Bodytext130">
    <w:name w:val="Body text (13)"/>
    <w:basedOn w:val="Normal"/>
    <w:link w:val="Bodytext13"/>
    <w:rsid w:val="00920CAB"/>
    <w:pPr>
      <w:widowControl w:val="0"/>
      <w:shd w:val="clear" w:color="auto" w:fill="FFFFFF"/>
      <w:spacing w:before="920" w:line="730" w:lineRule="exact"/>
      <w:jc w:val="thaiDistribute"/>
    </w:pPr>
    <w:rPr>
      <w:rFonts w:ascii="Tahoma" w:eastAsia="Tahoma" w:hAnsi="Tahoma" w:cs="Tahoma"/>
      <w:sz w:val="36"/>
      <w:szCs w:val="36"/>
    </w:rPr>
  </w:style>
  <w:style w:type="paragraph" w:styleId="TOC6">
    <w:name w:val="toc 6"/>
    <w:basedOn w:val="Normal"/>
    <w:link w:val="TOC6Char"/>
    <w:autoRedefine/>
    <w:rsid w:val="00920CAB"/>
    <w:pPr>
      <w:widowControl w:val="0"/>
      <w:shd w:val="clear" w:color="auto" w:fill="FFFFFF"/>
      <w:spacing w:line="418" w:lineRule="exact"/>
      <w:jc w:val="thaiDistribute"/>
    </w:pPr>
    <w:rPr>
      <w:rFonts w:ascii="Tahoma" w:eastAsia="Tahoma" w:hAnsi="Tahoma" w:cs="Tahoma"/>
      <w:b/>
      <w:bCs/>
      <w:sz w:val="22"/>
      <w:szCs w:val="28"/>
    </w:rPr>
  </w:style>
  <w:style w:type="paragraph" w:customStyle="1" w:styleId="Picturecaption2">
    <w:name w:val="Picture caption (2)"/>
    <w:basedOn w:val="Normal"/>
    <w:link w:val="Picturecaption2Exact"/>
    <w:rsid w:val="00920CAB"/>
    <w:pPr>
      <w:widowControl w:val="0"/>
      <w:shd w:val="clear" w:color="auto" w:fill="FFFFFF"/>
      <w:spacing w:line="290" w:lineRule="exact"/>
    </w:pPr>
    <w:rPr>
      <w:rFonts w:ascii="Sylfaen" w:eastAsia="Sylfaen" w:hAnsi="Sylfaen" w:cs="Sylfaen"/>
      <w:sz w:val="22"/>
      <w:szCs w:val="28"/>
    </w:rPr>
  </w:style>
  <w:style w:type="paragraph" w:customStyle="1" w:styleId="Tablecaption0">
    <w:name w:val="Table caption"/>
    <w:basedOn w:val="Normal"/>
    <w:link w:val="Tablecaption"/>
    <w:rsid w:val="00920CAB"/>
    <w:pPr>
      <w:widowControl w:val="0"/>
      <w:shd w:val="clear" w:color="auto" w:fill="FFFFFF"/>
      <w:spacing w:line="266" w:lineRule="exact"/>
    </w:pPr>
    <w:rPr>
      <w:rFonts w:ascii="Tahoma" w:eastAsia="Tahoma" w:hAnsi="Tahoma" w:cs="Tahoma"/>
      <w:b/>
      <w:bCs/>
      <w:sz w:val="22"/>
      <w:szCs w:val="28"/>
    </w:rPr>
  </w:style>
  <w:style w:type="paragraph" w:customStyle="1" w:styleId="Bodytext14">
    <w:name w:val="Body text (14)"/>
    <w:basedOn w:val="Normal"/>
    <w:link w:val="Bodytext14Exact"/>
    <w:rsid w:val="00920CAB"/>
    <w:pPr>
      <w:widowControl w:val="0"/>
      <w:shd w:val="clear" w:color="auto" w:fill="FFFFFF"/>
      <w:spacing w:line="269" w:lineRule="exact"/>
    </w:pPr>
    <w:rPr>
      <w:rFonts w:ascii="Tahoma" w:eastAsia="Tahoma" w:hAnsi="Tahoma" w:cs="Tahoma"/>
      <w:sz w:val="15"/>
      <w:szCs w:val="15"/>
    </w:rPr>
  </w:style>
  <w:style w:type="paragraph" w:customStyle="1" w:styleId="Bodytext15">
    <w:name w:val="Body text (15)"/>
    <w:basedOn w:val="Normal"/>
    <w:link w:val="Bodytext15Exact"/>
    <w:rsid w:val="00920CAB"/>
    <w:pPr>
      <w:widowControl w:val="0"/>
      <w:shd w:val="clear" w:color="auto" w:fill="FFFFFF"/>
      <w:spacing w:line="269" w:lineRule="exact"/>
      <w:jc w:val="thaiDistribute"/>
    </w:pPr>
    <w:rPr>
      <w:rFonts w:ascii="Tahoma" w:eastAsia="Tahoma" w:hAnsi="Tahoma" w:cs="Tahoma"/>
      <w:sz w:val="13"/>
      <w:szCs w:val="13"/>
    </w:rPr>
  </w:style>
  <w:style w:type="paragraph" w:customStyle="1" w:styleId="Bodytext16">
    <w:name w:val="Body text (16)"/>
    <w:basedOn w:val="Normal"/>
    <w:link w:val="Bodytext16Exact"/>
    <w:rsid w:val="00920CAB"/>
    <w:pPr>
      <w:widowControl w:val="0"/>
      <w:shd w:val="clear" w:color="auto" w:fill="FFFFFF"/>
      <w:spacing w:line="269" w:lineRule="exact"/>
      <w:jc w:val="thaiDistribute"/>
    </w:pPr>
    <w:rPr>
      <w:rFonts w:ascii="Book Antiqua" w:eastAsia="Book Antiqua" w:hAnsi="Book Antiqua" w:cs="Book Antiqua"/>
      <w:sz w:val="15"/>
      <w:szCs w:val="15"/>
    </w:rPr>
  </w:style>
  <w:style w:type="paragraph" w:customStyle="1" w:styleId="Bodytext17">
    <w:name w:val="Body text (17)"/>
    <w:basedOn w:val="Normal"/>
    <w:link w:val="Bodytext17Exact"/>
    <w:rsid w:val="00920CAB"/>
    <w:pPr>
      <w:widowControl w:val="0"/>
      <w:shd w:val="clear" w:color="auto" w:fill="FFFFFF"/>
      <w:spacing w:line="5268" w:lineRule="exact"/>
    </w:pPr>
    <w:rPr>
      <w:rFonts w:ascii="Sylfaen" w:eastAsia="Sylfaen" w:hAnsi="Sylfaen" w:cs="Sylfaen"/>
      <w:i/>
      <w:iCs/>
      <w:sz w:val="400"/>
      <w:szCs w:val="400"/>
      <w:lang w:bidi="en-US"/>
    </w:rPr>
  </w:style>
  <w:style w:type="paragraph" w:customStyle="1" w:styleId="Bodytext190">
    <w:name w:val="Body text (19)"/>
    <w:basedOn w:val="Normal"/>
    <w:link w:val="Bodytext19"/>
    <w:rsid w:val="00920CAB"/>
    <w:pPr>
      <w:widowControl w:val="0"/>
      <w:shd w:val="clear" w:color="auto" w:fill="FFFFFF"/>
      <w:spacing w:before="100" w:line="437" w:lineRule="exact"/>
    </w:pPr>
    <w:rPr>
      <w:rFonts w:ascii="Tahoma" w:eastAsia="Tahoma" w:hAnsi="Tahoma" w:cs="Tahoma"/>
      <w:sz w:val="20"/>
      <w:szCs w:val="20"/>
    </w:rPr>
  </w:style>
  <w:style w:type="paragraph" w:customStyle="1" w:styleId="Bodytext201">
    <w:name w:val="Body text (20)"/>
    <w:basedOn w:val="Normal"/>
    <w:link w:val="Bodytext200"/>
    <w:rsid w:val="00920CAB"/>
    <w:pPr>
      <w:widowControl w:val="0"/>
      <w:shd w:val="clear" w:color="auto" w:fill="FFFFFF"/>
      <w:spacing w:line="437" w:lineRule="exact"/>
    </w:pPr>
    <w:rPr>
      <w:rFonts w:ascii="Tahoma" w:eastAsia="Tahoma" w:hAnsi="Tahoma" w:cs="Tahoma"/>
      <w:sz w:val="20"/>
      <w:szCs w:val="20"/>
    </w:rPr>
  </w:style>
  <w:style w:type="paragraph" w:customStyle="1" w:styleId="Tablecaption20">
    <w:name w:val="Table caption (2)"/>
    <w:basedOn w:val="Normal"/>
    <w:link w:val="Tablecaption2"/>
    <w:rsid w:val="00920CAB"/>
    <w:pPr>
      <w:widowControl w:val="0"/>
      <w:shd w:val="clear" w:color="auto" w:fill="FFFFFF"/>
      <w:spacing w:line="242" w:lineRule="exact"/>
      <w:jc w:val="thaiDistribute"/>
    </w:pPr>
    <w:rPr>
      <w:rFonts w:ascii="Tahoma" w:eastAsia="Tahoma" w:hAnsi="Tahoma" w:cs="Tahoma"/>
      <w:b/>
      <w:bCs/>
      <w:sz w:val="20"/>
      <w:szCs w:val="20"/>
    </w:rPr>
  </w:style>
  <w:style w:type="paragraph" w:customStyle="1" w:styleId="Picturecaption0">
    <w:name w:val="Picture caption"/>
    <w:basedOn w:val="Normal"/>
    <w:link w:val="Picturecaption"/>
    <w:rsid w:val="00920CAB"/>
    <w:pPr>
      <w:widowControl w:val="0"/>
      <w:shd w:val="clear" w:color="auto" w:fill="FFFFFF"/>
      <w:spacing w:line="242" w:lineRule="exact"/>
      <w:jc w:val="thaiDistribute"/>
    </w:pPr>
    <w:rPr>
      <w:rFonts w:ascii="Tahoma" w:eastAsia="Tahoma" w:hAnsi="Tahoma" w:cs="Tahoma"/>
      <w:b/>
      <w:bCs/>
      <w:sz w:val="20"/>
      <w:szCs w:val="20"/>
    </w:rPr>
  </w:style>
  <w:style w:type="paragraph" w:customStyle="1" w:styleId="Tablecaption3">
    <w:name w:val="Table caption (3)"/>
    <w:basedOn w:val="Normal"/>
    <w:link w:val="Tablecaption3Exact"/>
    <w:rsid w:val="00920CAB"/>
    <w:pPr>
      <w:widowControl w:val="0"/>
      <w:shd w:val="clear" w:color="auto" w:fill="FFFFFF"/>
      <w:spacing w:line="394" w:lineRule="exact"/>
      <w:jc w:val="thaiDistribute"/>
    </w:pPr>
    <w:rPr>
      <w:rFonts w:ascii="Sylfaen" w:eastAsia="Sylfaen" w:hAnsi="Sylfaen" w:cs="Sylfaen"/>
      <w:sz w:val="16"/>
      <w:szCs w:val="16"/>
    </w:rPr>
  </w:style>
  <w:style w:type="paragraph" w:customStyle="1" w:styleId="Picturecaption3">
    <w:name w:val="Picture caption (3)"/>
    <w:basedOn w:val="Normal"/>
    <w:link w:val="Picturecaption3Exact"/>
    <w:rsid w:val="00920CAB"/>
    <w:pPr>
      <w:widowControl w:val="0"/>
      <w:shd w:val="clear" w:color="auto" w:fill="FFFFFF"/>
      <w:spacing w:line="184" w:lineRule="exact"/>
    </w:pPr>
    <w:rPr>
      <w:rFonts w:ascii="Sylfaen" w:eastAsia="Sylfaen" w:hAnsi="Sylfaen" w:cs="Sylfaen"/>
      <w:sz w:val="14"/>
      <w:szCs w:val="14"/>
    </w:rPr>
  </w:style>
  <w:style w:type="paragraph" w:customStyle="1" w:styleId="Picturecaption4">
    <w:name w:val="Picture caption (4)"/>
    <w:basedOn w:val="Normal"/>
    <w:link w:val="Picturecaption4Exact"/>
    <w:rsid w:val="00920CAB"/>
    <w:pPr>
      <w:widowControl w:val="0"/>
      <w:shd w:val="clear" w:color="auto" w:fill="FFFFFF"/>
      <w:spacing w:line="156" w:lineRule="exact"/>
    </w:pPr>
    <w:rPr>
      <w:rFonts w:ascii="Tahoma" w:eastAsia="Tahoma" w:hAnsi="Tahoma" w:cs="Tahoma"/>
      <w:sz w:val="13"/>
      <w:szCs w:val="13"/>
    </w:rPr>
  </w:style>
  <w:style w:type="paragraph" w:customStyle="1" w:styleId="Bodytext230">
    <w:name w:val="Body text (23)"/>
    <w:basedOn w:val="Normal"/>
    <w:link w:val="Bodytext23"/>
    <w:rsid w:val="00920CAB"/>
    <w:pPr>
      <w:widowControl w:val="0"/>
      <w:shd w:val="clear" w:color="auto" w:fill="FFFFFF"/>
      <w:spacing w:line="394" w:lineRule="exact"/>
    </w:pPr>
    <w:rPr>
      <w:rFonts w:ascii="Tahoma" w:eastAsia="Tahoma" w:hAnsi="Tahoma" w:cs="Tahoma"/>
      <w:sz w:val="16"/>
      <w:szCs w:val="16"/>
    </w:rPr>
  </w:style>
  <w:style w:type="paragraph" w:customStyle="1" w:styleId="Picturecaption5">
    <w:name w:val="Picture caption (5)"/>
    <w:basedOn w:val="Normal"/>
    <w:link w:val="Picturecaption5Exact"/>
    <w:rsid w:val="00920CAB"/>
    <w:pPr>
      <w:widowControl w:val="0"/>
      <w:shd w:val="clear" w:color="auto" w:fill="FFFFFF"/>
      <w:spacing w:line="242" w:lineRule="exact"/>
    </w:pPr>
    <w:rPr>
      <w:rFonts w:ascii="Tahoma" w:eastAsia="Tahoma" w:hAnsi="Tahoma" w:cs="Tahoma"/>
      <w:sz w:val="20"/>
      <w:szCs w:val="20"/>
    </w:rPr>
  </w:style>
  <w:style w:type="paragraph" w:customStyle="1" w:styleId="Bodytext211">
    <w:name w:val="Body text (21)"/>
    <w:basedOn w:val="Normal"/>
    <w:link w:val="Bodytext210"/>
    <w:rsid w:val="00920CAB"/>
    <w:pPr>
      <w:widowControl w:val="0"/>
      <w:shd w:val="clear" w:color="auto" w:fill="FFFFFF"/>
      <w:spacing w:before="440" w:line="427" w:lineRule="exact"/>
    </w:pPr>
    <w:rPr>
      <w:rFonts w:ascii="Sylfaen" w:eastAsia="Sylfaen" w:hAnsi="Sylfaen" w:cs="Sylfaen"/>
      <w:sz w:val="21"/>
      <w:szCs w:val="21"/>
    </w:rPr>
  </w:style>
  <w:style w:type="paragraph" w:customStyle="1" w:styleId="Bodytext220">
    <w:name w:val="Body text (22)"/>
    <w:basedOn w:val="Normal"/>
    <w:link w:val="Bodytext22"/>
    <w:rsid w:val="00920CAB"/>
    <w:pPr>
      <w:widowControl w:val="0"/>
      <w:shd w:val="clear" w:color="auto" w:fill="FFFFFF"/>
      <w:spacing w:line="427" w:lineRule="exact"/>
    </w:pPr>
    <w:rPr>
      <w:rFonts w:ascii="Tahoma" w:eastAsia="Tahoma" w:hAnsi="Tahoma" w:cs="Tahoma"/>
      <w:sz w:val="19"/>
      <w:szCs w:val="19"/>
    </w:rPr>
  </w:style>
  <w:style w:type="paragraph" w:customStyle="1" w:styleId="Bodytext240">
    <w:name w:val="Body text (24)"/>
    <w:basedOn w:val="Normal"/>
    <w:link w:val="Bodytext24"/>
    <w:rsid w:val="00920CAB"/>
    <w:pPr>
      <w:widowControl w:val="0"/>
      <w:shd w:val="clear" w:color="auto" w:fill="FFFFFF"/>
      <w:spacing w:line="475" w:lineRule="exact"/>
    </w:pPr>
    <w:rPr>
      <w:rFonts w:ascii="Sylfaen" w:eastAsia="Sylfaen" w:hAnsi="Sylfaen" w:cs="Sylfaen"/>
      <w:sz w:val="16"/>
      <w:szCs w:val="16"/>
    </w:rPr>
  </w:style>
  <w:style w:type="paragraph" w:customStyle="1" w:styleId="Bodytext250">
    <w:name w:val="Body text (25)"/>
    <w:basedOn w:val="Normal"/>
    <w:link w:val="Bodytext25"/>
    <w:rsid w:val="00920CAB"/>
    <w:pPr>
      <w:widowControl w:val="0"/>
      <w:shd w:val="clear" w:color="auto" w:fill="FFFFFF"/>
      <w:spacing w:line="475" w:lineRule="exact"/>
    </w:pPr>
    <w:rPr>
      <w:rFonts w:ascii="Sylfaen" w:eastAsia="Sylfaen" w:hAnsi="Sylfaen" w:cs="Sylfaen"/>
      <w:sz w:val="16"/>
      <w:szCs w:val="16"/>
    </w:rPr>
  </w:style>
  <w:style w:type="paragraph" w:customStyle="1" w:styleId="Bodytext260">
    <w:name w:val="Body text (26)"/>
    <w:basedOn w:val="Normal"/>
    <w:link w:val="Bodytext26"/>
    <w:rsid w:val="00920CAB"/>
    <w:pPr>
      <w:widowControl w:val="0"/>
      <w:shd w:val="clear" w:color="auto" w:fill="FFFFFF"/>
      <w:spacing w:line="475" w:lineRule="exact"/>
      <w:jc w:val="right"/>
    </w:pPr>
    <w:rPr>
      <w:rFonts w:ascii="Sylfaen" w:eastAsia="Sylfaen" w:hAnsi="Sylfaen" w:cs="Sylfaen"/>
      <w:sz w:val="16"/>
      <w:szCs w:val="16"/>
    </w:rPr>
  </w:style>
  <w:style w:type="paragraph" w:customStyle="1" w:styleId="Bodytext27">
    <w:name w:val="Body text (27)"/>
    <w:basedOn w:val="Normal"/>
    <w:link w:val="Bodytext27Exact"/>
    <w:rsid w:val="00920CAB"/>
    <w:pPr>
      <w:widowControl w:val="0"/>
      <w:shd w:val="clear" w:color="auto" w:fill="FFFFFF"/>
      <w:spacing w:line="341" w:lineRule="exact"/>
    </w:pPr>
    <w:rPr>
      <w:rFonts w:ascii="Sylfaen" w:eastAsia="Sylfaen" w:hAnsi="Sylfaen" w:cs="Sylfaen"/>
      <w:sz w:val="16"/>
      <w:szCs w:val="16"/>
    </w:rPr>
  </w:style>
  <w:style w:type="paragraph" w:customStyle="1" w:styleId="Bodytext28">
    <w:name w:val="Body text (28)"/>
    <w:basedOn w:val="Normal"/>
    <w:link w:val="Bodytext28Exact"/>
    <w:rsid w:val="00920CAB"/>
    <w:pPr>
      <w:widowControl w:val="0"/>
      <w:shd w:val="clear" w:color="auto" w:fill="FFFFFF"/>
      <w:spacing w:after="320" w:line="341" w:lineRule="exact"/>
    </w:pPr>
    <w:rPr>
      <w:rFonts w:ascii="Sylfaen" w:eastAsia="Sylfaen" w:hAnsi="Sylfaen" w:cs="Sylfaen"/>
      <w:sz w:val="16"/>
      <w:szCs w:val="16"/>
    </w:rPr>
  </w:style>
  <w:style w:type="paragraph" w:customStyle="1" w:styleId="Picturecaption6">
    <w:name w:val="Picture caption (6)"/>
    <w:basedOn w:val="Normal"/>
    <w:link w:val="Picturecaption6Exact"/>
    <w:rsid w:val="00920CAB"/>
    <w:pPr>
      <w:widowControl w:val="0"/>
      <w:shd w:val="clear" w:color="auto" w:fill="FFFFFF"/>
      <w:spacing w:line="442" w:lineRule="exact"/>
      <w:jc w:val="thaiDistribute"/>
    </w:pPr>
    <w:rPr>
      <w:rFonts w:ascii="Tahoma" w:eastAsia="Tahoma" w:hAnsi="Tahoma" w:cs="Tahoma"/>
      <w:sz w:val="16"/>
      <w:szCs w:val="16"/>
    </w:rPr>
  </w:style>
  <w:style w:type="paragraph" w:customStyle="1" w:styleId="Picturecaption7">
    <w:name w:val="Picture caption (7)"/>
    <w:basedOn w:val="Normal"/>
    <w:link w:val="Picturecaption7Exact"/>
    <w:rsid w:val="00920CAB"/>
    <w:pPr>
      <w:widowControl w:val="0"/>
      <w:shd w:val="clear" w:color="auto" w:fill="FFFFFF"/>
      <w:spacing w:line="442" w:lineRule="exact"/>
      <w:jc w:val="thaiDistribute"/>
    </w:pPr>
    <w:rPr>
      <w:rFonts w:ascii="Book Antiqua" w:eastAsia="Book Antiqua" w:hAnsi="Book Antiqua" w:cs="Book Antiqua"/>
      <w:sz w:val="16"/>
      <w:szCs w:val="16"/>
    </w:rPr>
  </w:style>
  <w:style w:type="paragraph" w:customStyle="1" w:styleId="Picturecaption8">
    <w:name w:val="Picture caption (8)"/>
    <w:basedOn w:val="Normal"/>
    <w:link w:val="Picturecaption8Exact"/>
    <w:rsid w:val="00920CAB"/>
    <w:pPr>
      <w:widowControl w:val="0"/>
      <w:shd w:val="clear" w:color="auto" w:fill="FFFFFF"/>
      <w:spacing w:line="442" w:lineRule="exact"/>
    </w:pPr>
    <w:rPr>
      <w:rFonts w:ascii="Sylfaen" w:eastAsia="Sylfaen" w:hAnsi="Sylfaen" w:cs="Sylfaen"/>
      <w:sz w:val="16"/>
      <w:szCs w:val="16"/>
    </w:rPr>
  </w:style>
  <w:style w:type="paragraph" w:customStyle="1" w:styleId="Picturecaption9">
    <w:name w:val="Picture caption (9)"/>
    <w:basedOn w:val="Normal"/>
    <w:link w:val="Picturecaption9Exact"/>
    <w:rsid w:val="00920CAB"/>
    <w:pPr>
      <w:widowControl w:val="0"/>
      <w:shd w:val="clear" w:color="auto" w:fill="FFFFFF"/>
      <w:spacing w:line="242" w:lineRule="exact"/>
    </w:pPr>
    <w:rPr>
      <w:rFonts w:ascii="Tahoma" w:eastAsia="Tahoma" w:hAnsi="Tahoma" w:cs="Tahoma"/>
      <w:sz w:val="20"/>
      <w:szCs w:val="20"/>
    </w:rPr>
  </w:style>
  <w:style w:type="paragraph" w:customStyle="1" w:styleId="Bodytext290">
    <w:name w:val="Body text (29)"/>
    <w:basedOn w:val="Normal"/>
    <w:link w:val="Bodytext29"/>
    <w:rsid w:val="00920CAB"/>
    <w:pPr>
      <w:widowControl w:val="0"/>
      <w:shd w:val="clear" w:color="auto" w:fill="FFFFFF"/>
      <w:spacing w:before="180" w:line="156" w:lineRule="exact"/>
    </w:pPr>
    <w:rPr>
      <w:rFonts w:ascii="Tahoma" w:eastAsia="Tahoma" w:hAnsi="Tahoma" w:cs="Tahoma"/>
      <w:sz w:val="13"/>
      <w:szCs w:val="13"/>
    </w:rPr>
  </w:style>
  <w:style w:type="paragraph" w:customStyle="1" w:styleId="Bodytext300">
    <w:name w:val="Body text (30)"/>
    <w:basedOn w:val="Normal"/>
    <w:link w:val="Bodytext30Exact"/>
    <w:rsid w:val="00920CAB"/>
    <w:pPr>
      <w:widowControl w:val="0"/>
      <w:shd w:val="clear" w:color="auto" w:fill="FFFFFF"/>
      <w:spacing w:line="554" w:lineRule="exact"/>
    </w:pPr>
    <w:rPr>
      <w:rFonts w:ascii="CordiaUPC" w:eastAsia="CordiaUPC" w:hAnsi="CordiaUPC" w:cs="CordiaUPC"/>
      <w:sz w:val="40"/>
      <w:szCs w:val="40"/>
    </w:rPr>
  </w:style>
  <w:style w:type="paragraph" w:customStyle="1" w:styleId="Bodytext310">
    <w:name w:val="Body text (31)"/>
    <w:basedOn w:val="Normal"/>
    <w:link w:val="Bodytext31Exact"/>
    <w:rsid w:val="00920CAB"/>
    <w:pPr>
      <w:widowControl w:val="0"/>
      <w:shd w:val="clear" w:color="auto" w:fill="FFFFFF"/>
      <w:spacing w:line="162" w:lineRule="exact"/>
    </w:pPr>
    <w:rPr>
      <w:rFonts w:ascii="Book Antiqua" w:eastAsia="Book Antiqua" w:hAnsi="Book Antiqua" w:cs="Book Antiqua"/>
      <w:sz w:val="13"/>
      <w:szCs w:val="13"/>
    </w:rPr>
  </w:style>
  <w:style w:type="paragraph" w:customStyle="1" w:styleId="Bodytext36">
    <w:name w:val="Body text (36)"/>
    <w:basedOn w:val="Normal"/>
    <w:link w:val="Bodytext36Exact"/>
    <w:rsid w:val="00920CAB"/>
    <w:pPr>
      <w:widowControl w:val="0"/>
      <w:shd w:val="clear" w:color="auto" w:fill="FFFFFF"/>
      <w:spacing w:line="242" w:lineRule="exact"/>
    </w:pPr>
    <w:rPr>
      <w:rFonts w:ascii="Tahoma" w:eastAsia="Tahoma" w:hAnsi="Tahoma" w:cs="Tahoma"/>
      <w:sz w:val="20"/>
      <w:szCs w:val="20"/>
    </w:rPr>
  </w:style>
  <w:style w:type="paragraph" w:customStyle="1" w:styleId="Bodytext37">
    <w:name w:val="Body text (37)"/>
    <w:basedOn w:val="Normal"/>
    <w:link w:val="Bodytext37Exact"/>
    <w:rsid w:val="00920CAB"/>
    <w:pPr>
      <w:widowControl w:val="0"/>
      <w:shd w:val="clear" w:color="auto" w:fill="FFFFFF"/>
      <w:spacing w:line="554" w:lineRule="exact"/>
    </w:pPr>
    <w:rPr>
      <w:rFonts w:ascii="CordiaUPC" w:eastAsia="CordiaUPC" w:hAnsi="CordiaUPC" w:cs="CordiaUPC"/>
      <w:sz w:val="40"/>
      <w:szCs w:val="40"/>
    </w:rPr>
  </w:style>
  <w:style w:type="paragraph" w:customStyle="1" w:styleId="Tablecaption40">
    <w:name w:val="Table caption (4)"/>
    <w:basedOn w:val="Normal"/>
    <w:link w:val="Tablecaption4"/>
    <w:rsid w:val="00920CAB"/>
    <w:pPr>
      <w:widowControl w:val="0"/>
      <w:shd w:val="clear" w:color="auto" w:fill="FFFFFF"/>
      <w:spacing w:line="156" w:lineRule="exact"/>
    </w:pPr>
    <w:rPr>
      <w:rFonts w:ascii="Tahoma" w:eastAsia="Tahoma" w:hAnsi="Tahoma" w:cs="Tahoma"/>
      <w:sz w:val="13"/>
      <w:szCs w:val="13"/>
    </w:rPr>
  </w:style>
  <w:style w:type="paragraph" w:customStyle="1" w:styleId="Bodytext320">
    <w:name w:val="Body text (32)"/>
    <w:basedOn w:val="Normal"/>
    <w:link w:val="Bodytext32"/>
    <w:rsid w:val="00920CAB"/>
    <w:pPr>
      <w:widowControl w:val="0"/>
      <w:shd w:val="clear" w:color="auto" w:fill="FFFFFF"/>
      <w:spacing w:line="245" w:lineRule="exact"/>
    </w:pPr>
    <w:rPr>
      <w:rFonts w:ascii="Garamond" w:eastAsia="Garamond" w:hAnsi="Garamond" w:cs="Garamond"/>
      <w:sz w:val="15"/>
      <w:szCs w:val="15"/>
    </w:rPr>
  </w:style>
  <w:style w:type="paragraph" w:customStyle="1" w:styleId="Bodytext330">
    <w:name w:val="Body text (33)"/>
    <w:basedOn w:val="Normal"/>
    <w:link w:val="Bodytext33"/>
    <w:rsid w:val="00920CAB"/>
    <w:pPr>
      <w:widowControl w:val="0"/>
      <w:shd w:val="clear" w:color="auto" w:fill="FFFFFF"/>
      <w:spacing w:line="245" w:lineRule="exact"/>
    </w:pPr>
    <w:rPr>
      <w:rFonts w:ascii="Tahoma" w:eastAsia="Tahoma" w:hAnsi="Tahoma" w:cs="Tahoma"/>
      <w:sz w:val="13"/>
      <w:szCs w:val="13"/>
    </w:rPr>
  </w:style>
  <w:style w:type="paragraph" w:customStyle="1" w:styleId="Bodytext340">
    <w:name w:val="Body text (34)"/>
    <w:basedOn w:val="Normal"/>
    <w:link w:val="Bodytext34"/>
    <w:rsid w:val="00920CAB"/>
    <w:pPr>
      <w:widowControl w:val="0"/>
      <w:shd w:val="clear" w:color="auto" w:fill="FFFFFF"/>
      <w:spacing w:line="245" w:lineRule="exact"/>
    </w:pPr>
    <w:rPr>
      <w:rFonts w:ascii="Century Schoolbook" w:eastAsia="Century Schoolbook" w:hAnsi="Century Schoolbook" w:cs="Century Schoolbook"/>
      <w:sz w:val="14"/>
      <w:szCs w:val="14"/>
    </w:rPr>
  </w:style>
  <w:style w:type="paragraph" w:customStyle="1" w:styleId="Bodytext350">
    <w:name w:val="Body text (35)"/>
    <w:basedOn w:val="Normal"/>
    <w:link w:val="Bodytext35"/>
    <w:rsid w:val="00920CAB"/>
    <w:pPr>
      <w:widowControl w:val="0"/>
      <w:shd w:val="clear" w:color="auto" w:fill="FFFFFF"/>
      <w:spacing w:line="245" w:lineRule="exact"/>
    </w:pPr>
    <w:rPr>
      <w:rFonts w:ascii="Tahoma" w:eastAsia="Tahoma" w:hAnsi="Tahoma" w:cs="Tahoma"/>
      <w:sz w:val="13"/>
      <w:szCs w:val="13"/>
    </w:rPr>
  </w:style>
  <w:style w:type="paragraph" w:customStyle="1" w:styleId="Tableofcontents30">
    <w:name w:val="Table of contents (3)"/>
    <w:basedOn w:val="Normal"/>
    <w:link w:val="Tableofcontents3"/>
    <w:rsid w:val="00920CAB"/>
    <w:pPr>
      <w:widowControl w:val="0"/>
      <w:shd w:val="clear" w:color="auto" w:fill="FFFFFF"/>
      <w:spacing w:line="331" w:lineRule="exact"/>
      <w:jc w:val="thaiDistribute"/>
    </w:pPr>
    <w:rPr>
      <w:rFonts w:ascii="Tahoma" w:eastAsia="Tahoma" w:hAnsi="Tahoma" w:cs="Tahoma"/>
      <w:sz w:val="13"/>
      <w:szCs w:val="13"/>
    </w:rPr>
  </w:style>
  <w:style w:type="paragraph" w:customStyle="1" w:styleId="Tableofcontents40">
    <w:name w:val="Table of contents (4)"/>
    <w:basedOn w:val="Normal"/>
    <w:link w:val="Tableofcontents4"/>
    <w:rsid w:val="00920CAB"/>
    <w:pPr>
      <w:widowControl w:val="0"/>
      <w:shd w:val="clear" w:color="auto" w:fill="FFFFFF"/>
      <w:spacing w:line="331" w:lineRule="exact"/>
      <w:jc w:val="thaiDistribute"/>
    </w:pPr>
    <w:rPr>
      <w:rFonts w:ascii="Tahoma" w:eastAsia="Tahoma" w:hAnsi="Tahoma" w:cs="Tahoma"/>
      <w:sz w:val="13"/>
      <w:szCs w:val="13"/>
    </w:rPr>
  </w:style>
  <w:style w:type="paragraph" w:customStyle="1" w:styleId="Tableofcontents50">
    <w:name w:val="Table of contents (5)"/>
    <w:basedOn w:val="Normal"/>
    <w:link w:val="Tableofcontents5"/>
    <w:rsid w:val="00920CAB"/>
    <w:pPr>
      <w:widowControl w:val="0"/>
      <w:shd w:val="clear" w:color="auto" w:fill="FFFFFF"/>
      <w:spacing w:line="331" w:lineRule="exact"/>
      <w:jc w:val="thaiDistribute"/>
    </w:pPr>
    <w:rPr>
      <w:rFonts w:ascii="Tahoma" w:eastAsia="Tahoma" w:hAnsi="Tahoma" w:cs="Tahoma"/>
      <w:sz w:val="13"/>
      <w:szCs w:val="13"/>
    </w:rPr>
  </w:style>
  <w:style w:type="paragraph" w:customStyle="1" w:styleId="Tablecaption50">
    <w:name w:val="Table caption (5)"/>
    <w:basedOn w:val="Normal"/>
    <w:link w:val="Tablecaption5"/>
    <w:rsid w:val="00920CAB"/>
    <w:pPr>
      <w:widowControl w:val="0"/>
      <w:shd w:val="clear" w:color="auto" w:fill="FFFFFF"/>
      <w:spacing w:line="168" w:lineRule="exact"/>
    </w:pPr>
    <w:rPr>
      <w:rFonts w:ascii="Century Schoolbook" w:eastAsia="Century Schoolbook" w:hAnsi="Century Schoolbook" w:cs="Century Schoolbook"/>
      <w:sz w:val="14"/>
      <w:szCs w:val="14"/>
    </w:rPr>
  </w:style>
  <w:style w:type="paragraph" w:customStyle="1" w:styleId="Bodytext380">
    <w:name w:val="Body text (38)"/>
    <w:basedOn w:val="Normal"/>
    <w:link w:val="Bodytext38"/>
    <w:rsid w:val="00920CAB"/>
    <w:pPr>
      <w:widowControl w:val="0"/>
      <w:shd w:val="clear" w:color="auto" w:fill="FFFFFF"/>
      <w:spacing w:before="60" w:line="266" w:lineRule="exact"/>
    </w:pPr>
    <w:rPr>
      <w:rFonts w:ascii="Tahoma" w:eastAsia="Tahoma" w:hAnsi="Tahoma" w:cs="Tahoma"/>
      <w:sz w:val="22"/>
      <w:szCs w:val="28"/>
    </w:rPr>
  </w:style>
  <w:style w:type="paragraph" w:customStyle="1" w:styleId="Bodytext390">
    <w:name w:val="Body text (39)"/>
    <w:basedOn w:val="Normal"/>
    <w:link w:val="Bodytext39"/>
    <w:rsid w:val="00920CAB"/>
    <w:pPr>
      <w:widowControl w:val="0"/>
      <w:shd w:val="clear" w:color="auto" w:fill="FFFFFF"/>
      <w:spacing w:before="180" w:line="418" w:lineRule="exact"/>
      <w:ind w:firstLine="760"/>
      <w:jc w:val="thaiDistribute"/>
    </w:pPr>
    <w:rPr>
      <w:rFonts w:ascii="Tahoma" w:eastAsia="Tahoma" w:hAnsi="Tahoma" w:cs="Tahoma"/>
      <w:sz w:val="20"/>
      <w:szCs w:val="20"/>
    </w:rPr>
  </w:style>
  <w:style w:type="paragraph" w:customStyle="1" w:styleId="Bodytext410">
    <w:name w:val="Body text (41)"/>
    <w:basedOn w:val="Normal"/>
    <w:link w:val="Bodytext41"/>
    <w:rsid w:val="00920CAB"/>
    <w:pPr>
      <w:widowControl w:val="0"/>
      <w:shd w:val="clear" w:color="auto" w:fill="FFFFFF"/>
      <w:spacing w:line="418" w:lineRule="exact"/>
      <w:ind w:firstLine="760"/>
      <w:jc w:val="thaiDistribute"/>
    </w:pPr>
    <w:rPr>
      <w:rFonts w:ascii="Tahoma" w:eastAsia="Tahoma" w:hAnsi="Tahoma" w:cs="Tahoma"/>
      <w:sz w:val="20"/>
      <w:szCs w:val="20"/>
    </w:rPr>
  </w:style>
  <w:style w:type="paragraph" w:customStyle="1" w:styleId="Bodytext440">
    <w:name w:val="Body text (44)"/>
    <w:basedOn w:val="Normal"/>
    <w:link w:val="Bodytext44"/>
    <w:rsid w:val="00920CAB"/>
    <w:pPr>
      <w:widowControl w:val="0"/>
      <w:shd w:val="clear" w:color="auto" w:fill="FFFFFF"/>
      <w:spacing w:line="418" w:lineRule="exact"/>
      <w:jc w:val="thaiDistribute"/>
    </w:pPr>
    <w:rPr>
      <w:rFonts w:ascii="Tahoma" w:eastAsia="Tahoma" w:hAnsi="Tahoma" w:cs="Tahoma"/>
      <w:sz w:val="20"/>
      <w:szCs w:val="20"/>
    </w:rPr>
  </w:style>
  <w:style w:type="paragraph" w:customStyle="1" w:styleId="Bodytext450">
    <w:name w:val="Body text (45)"/>
    <w:basedOn w:val="Normal"/>
    <w:link w:val="Bodytext45"/>
    <w:rsid w:val="00920CAB"/>
    <w:pPr>
      <w:widowControl w:val="0"/>
      <w:shd w:val="clear" w:color="auto" w:fill="FFFFFF"/>
      <w:spacing w:line="418" w:lineRule="exact"/>
      <w:jc w:val="thaiDistribute"/>
    </w:pPr>
    <w:rPr>
      <w:rFonts w:ascii="Tahoma" w:eastAsia="Tahoma" w:hAnsi="Tahoma" w:cs="Tahoma"/>
      <w:sz w:val="20"/>
      <w:szCs w:val="20"/>
    </w:rPr>
  </w:style>
  <w:style w:type="paragraph" w:customStyle="1" w:styleId="Bodytext460">
    <w:name w:val="Body text (46)"/>
    <w:basedOn w:val="Normal"/>
    <w:link w:val="Bodytext46"/>
    <w:rsid w:val="00920CAB"/>
    <w:pPr>
      <w:widowControl w:val="0"/>
      <w:shd w:val="clear" w:color="auto" w:fill="FFFFFF"/>
      <w:spacing w:after="480" w:line="571" w:lineRule="exact"/>
      <w:jc w:val="right"/>
    </w:pPr>
    <w:rPr>
      <w:rFonts w:ascii="Tahoma" w:eastAsia="Tahoma" w:hAnsi="Tahoma" w:cs="Tahoma"/>
      <w:sz w:val="30"/>
      <w:szCs w:val="30"/>
    </w:rPr>
  </w:style>
  <w:style w:type="paragraph" w:styleId="TOC3">
    <w:name w:val="toc 3"/>
    <w:basedOn w:val="Normal"/>
    <w:autoRedefine/>
    <w:rsid w:val="00920CAB"/>
    <w:pPr>
      <w:widowControl w:val="0"/>
      <w:shd w:val="clear" w:color="auto" w:fill="FFFFFF"/>
      <w:spacing w:line="418" w:lineRule="exact"/>
      <w:jc w:val="thaiDistribute"/>
    </w:pPr>
    <w:rPr>
      <w:rFonts w:ascii="Tahoma" w:eastAsia="Tahoma" w:hAnsi="Tahoma" w:cs="Tahoma"/>
      <w:color w:val="000000"/>
      <w:sz w:val="22"/>
      <w:szCs w:val="22"/>
      <w:lang w:val="th-TH" w:eastAsia="th-TH"/>
    </w:rPr>
  </w:style>
  <w:style w:type="paragraph" w:styleId="TOC7">
    <w:name w:val="toc 7"/>
    <w:basedOn w:val="Normal"/>
    <w:autoRedefine/>
    <w:rsid w:val="00920CAB"/>
    <w:pPr>
      <w:widowControl w:val="0"/>
      <w:shd w:val="clear" w:color="auto" w:fill="FFFFFF"/>
      <w:spacing w:line="418" w:lineRule="exact"/>
      <w:jc w:val="thaiDistribute"/>
    </w:pPr>
    <w:rPr>
      <w:rFonts w:ascii="Tahoma" w:eastAsia="Tahoma" w:hAnsi="Tahoma" w:cs="Tahoma"/>
      <w:color w:val="000000"/>
      <w:sz w:val="22"/>
      <w:szCs w:val="22"/>
      <w:lang w:val="th-TH" w:eastAsia="th-TH"/>
    </w:rPr>
  </w:style>
  <w:style w:type="paragraph" w:styleId="TOC8">
    <w:name w:val="toc 8"/>
    <w:basedOn w:val="Normal"/>
    <w:autoRedefine/>
    <w:rsid w:val="00920CAB"/>
    <w:pPr>
      <w:widowControl w:val="0"/>
      <w:shd w:val="clear" w:color="auto" w:fill="FFFFFF"/>
      <w:spacing w:line="418" w:lineRule="exact"/>
      <w:jc w:val="thaiDistribute"/>
    </w:pPr>
    <w:rPr>
      <w:rFonts w:ascii="Tahoma" w:eastAsia="Tahoma" w:hAnsi="Tahoma" w:cs="Tahoma"/>
      <w:b/>
      <w:bCs/>
      <w:color w:val="000000"/>
      <w:sz w:val="22"/>
      <w:szCs w:val="22"/>
      <w:lang w:val="th-TH" w:eastAsia="th-TH"/>
    </w:rPr>
  </w:style>
  <w:style w:type="table" w:customStyle="1" w:styleId="12">
    <w:name w:val="เส้นตาราง1"/>
    <w:basedOn w:val="TableNormal"/>
    <w:next w:val="TableGrid"/>
    <w:uiPriority w:val="99"/>
    <w:rsid w:val="00920CAB"/>
    <w:pPr>
      <w:spacing w:after="0" w:line="240" w:lineRule="auto"/>
    </w:pPr>
    <w:rPr>
      <w:rFonts w:ascii="Calibri" w:eastAsia="Times New Roman" w:hAnsi="Calibri" w:cs="Times New Roman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">
    <w:name w:val="เส้นตาราง2"/>
    <w:basedOn w:val="TableNormal"/>
    <w:next w:val="TableGrid"/>
    <w:uiPriority w:val="99"/>
    <w:rsid w:val="00920CAB"/>
    <w:pPr>
      <w:spacing w:after="0" w:line="240" w:lineRule="auto"/>
    </w:pPr>
    <w:rPr>
      <w:rFonts w:ascii="Calibri" w:eastAsia="Times New Roman" w:hAnsi="Calibri" w:cs="Times New Roman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">
    <w:name w:val="ไม่มีรายการ2"/>
    <w:next w:val="NoList"/>
    <w:uiPriority w:val="99"/>
    <w:semiHidden/>
    <w:unhideWhenUsed/>
    <w:rsid w:val="00920CAB"/>
  </w:style>
  <w:style w:type="character" w:customStyle="1" w:styleId="13">
    <w:name w:val="ไฮเปอร์ลิงก์1"/>
    <w:basedOn w:val="DefaultParagraphFont"/>
    <w:uiPriority w:val="99"/>
    <w:semiHidden/>
    <w:unhideWhenUsed/>
    <w:rsid w:val="00920CAB"/>
    <w:rPr>
      <w:color w:val="0563C1"/>
      <w:u w:val="single"/>
    </w:rPr>
  </w:style>
  <w:style w:type="character" w:customStyle="1" w:styleId="14">
    <w:name w:val="ไฮเปอร์ลิงก์ที่ไปมาแล้ว1"/>
    <w:basedOn w:val="DefaultParagraphFont"/>
    <w:uiPriority w:val="99"/>
    <w:semiHidden/>
    <w:unhideWhenUsed/>
    <w:rsid w:val="00920CAB"/>
    <w:rPr>
      <w:color w:val="954F72"/>
      <w:u w:val="single"/>
    </w:rPr>
  </w:style>
  <w:style w:type="paragraph" w:customStyle="1" w:styleId="msonormal0">
    <w:name w:val="msonormal"/>
    <w:basedOn w:val="Normal"/>
    <w:rsid w:val="00920CAB"/>
    <w:pPr>
      <w:spacing w:before="100" w:beforeAutospacing="1" w:after="100" w:afterAutospacing="1"/>
    </w:pPr>
    <w:rPr>
      <w:rFonts w:ascii="Angsana New" w:eastAsia="Times New Roman" w:hAnsi="Angsana New" w:cs="Angsana New"/>
      <w:sz w:val="28"/>
      <w:szCs w:val="28"/>
    </w:rPr>
  </w:style>
  <w:style w:type="paragraph" w:customStyle="1" w:styleId="BodyText111">
    <w:name w:val="Body Text 11"/>
    <w:basedOn w:val="Normal"/>
    <w:next w:val="BodyText"/>
    <w:uiPriority w:val="99"/>
    <w:semiHidden/>
    <w:unhideWhenUsed/>
    <w:rsid w:val="00920CAB"/>
    <w:pPr>
      <w:jc w:val="both"/>
    </w:pPr>
    <w:rPr>
      <w:rFonts w:ascii="Cordia New" w:hAnsi="Cordia New" w:cs="Angsana New"/>
      <w:sz w:val="32"/>
      <w:szCs w:val="32"/>
      <w:lang w:val="x-none" w:eastAsia="x-none"/>
    </w:rPr>
  </w:style>
  <w:style w:type="character" w:customStyle="1" w:styleId="15">
    <w:name w:val="เนื้อความ อักขระ1"/>
    <w:aliases w:val="Body Text 1 อักขระ1"/>
    <w:basedOn w:val="DefaultParagraphFont"/>
    <w:uiPriority w:val="99"/>
    <w:semiHidden/>
    <w:rsid w:val="00920CAB"/>
    <w:rPr>
      <w:rFonts w:ascii="Calibri" w:eastAsia="Calibri" w:hAnsi="Calibri" w:cs="Cordia New"/>
      <w:szCs w:val="28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920CAB"/>
    <w:pPr>
      <w:shd w:val="clear" w:color="auto" w:fill="000080"/>
    </w:pPr>
    <w:rPr>
      <w:rFonts w:ascii="Tahoma" w:eastAsia="Calibri" w:hAnsi="Tahoma" w:cs="Angsana New"/>
      <w:sz w:val="37"/>
      <w:szCs w:val="37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920CAB"/>
    <w:rPr>
      <w:rFonts w:ascii="Tahoma" w:eastAsia="Calibri" w:hAnsi="Tahoma" w:cs="Angsana New"/>
      <w:sz w:val="37"/>
      <w:szCs w:val="37"/>
      <w:shd w:val="clear" w:color="auto" w:fill="000080"/>
      <w:lang w:val="x-none" w:eastAsia="x-none"/>
    </w:rPr>
  </w:style>
  <w:style w:type="character" w:customStyle="1" w:styleId="NoSpacingChar">
    <w:name w:val="No Spacing Char"/>
    <w:link w:val="NoSpacing"/>
    <w:uiPriority w:val="99"/>
    <w:locked/>
    <w:rsid w:val="00920CAB"/>
    <w:rPr>
      <w:rFonts w:ascii="Calibri" w:eastAsia="Calibri" w:hAnsi="Calibri" w:cs="Angsana New"/>
    </w:rPr>
  </w:style>
  <w:style w:type="paragraph" w:customStyle="1" w:styleId="Bodytext1">
    <w:name w:val="Body text 1"/>
    <w:basedOn w:val="Normal"/>
    <w:uiPriority w:val="99"/>
    <w:rsid w:val="00920CAB"/>
    <w:pPr>
      <w:jc w:val="both"/>
    </w:pPr>
    <w:rPr>
      <w:rFonts w:ascii="DilleniaUPC" w:eastAsia="Calibri" w:hAnsi="DilleniaUPC" w:cs="DilleniaUPC"/>
      <w:sz w:val="32"/>
      <w:szCs w:val="32"/>
      <w:lang w:eastAsia="zh-CN"/>
    </w:rPr>
  </w:style>
  <w:style w:type="paragraph" w:customStyle="1" w:styleId="3">
    <w:name w:val="รายการย่อหน้า3"/>
    <w:basedOn w:val="Normal"/>
    <w:uiPriority w:val="34"/>
    <w:qFormat/>
    <w:rsid w:val="00920CAB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szCs w:val="28"/>
    </w:rPr>
  </w:style>
  <w:style w:type="paragraph" w:customStyle="1" w:styleId="Default">
    <w:name w:val="Default"/>
    <w:rsid w:val="00920CAB"/>
    <w:pPr>
      <w:widowControl w:val="0"/>
      <w:autoSpaceDE w:val="0"/>
      <w:autoSpaceDN w:val="0"/>
      <w:adjustRightInd w:val="0"/>
      <w:spacing w:after="0" w:line="240" w:lineRule="auto"/>
    </w:pPr>
    <w:rPr>
      <w:rFonts w:ascii="TH-SarabunPSK,Bold" w:eastAsia="Times New Roman" w:hAnsi="Times New Roman" w:cs="TH-SarabunPSK,Bold"/>
      <w:color w:val="000000"/>
      <w:sz w:val="24"/>
      <w:szCs w:val="24"/>
    </w:rPr>
  </w:style>
  <w:style w:type="paragraph" w:customStyle="1" w:styleId="CordiaNew">
    <w:name w:val="ปกติ + (ละติน) Cordia New"/>
    <w:aliases w:val="(ภาษาไทยและอื่นๆ) Cordia New,16 พ."/>
    <w:basedOn w:val="Normal"/>
    <w:rsid w:val="00920CAB"/>
    <w:pPr>
      <w:spacing w:line="480" w:lineRule="auto"/>
    </w:pPr>
    <w:rPr>
      <w:rFonts w:ascii="Cordia New" w:eastAsia="Times New Roman" w:hAnsi="Cordia New" w:cs="Cordia New"/>
      <w:sz w:val="32"/>
      <w:szCs w:val="32"/>
    </w:rPr>
  </w:style>
  <w:style w:type="character" w:customStyle="1" w:styleId="apple-converted-space">
    <w:name w:val="apple-converted-space"/>
    <w:rsid w:val="00920CAB"/>
  </w:style>
  <w:style w:type="table" w:customStyle="1" w:styleId="30">
    <w:name w:val="เส้นตาราง3"/>
    <w:basedOn w:val="TableNormal"/>
    <w:next w:val="TableGrid"/>
    <w:uiPriority w:val="99"/>
    <w:rsid w:val="00920CAB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uiPriority w:val="99"/>
    <w:semiHidden/>
    <w:unhideWhenUsed/>
    <w:rsid w:val="00920CAB"/>
    <w:rPr>
      <w:color w:val="954F72" w:themeColor="followedHyperlink"/>
      <w:u w:val="single"/>
    </w:rPr>
  </w:style>
  <w:style w:type="character" w:customStyle="1" w:styleId="23">
    <w:name w:val="เนื้อความ อักขระ2"/>
    <w:basedOn w:val="DefaultParagraphFont"/>
    <w:uiPriority w:val="99"/>
    <w:semiHidden/>
    <w:rsid w:val="00920CAB"/>
    <w:rPr>
      <w:rFonts w:cs="Angsana New"/>
      <w:sz w:val="24"/>
      <w:szCs w:val="30"/>
    </w:rPr>
  </w:style>
  <w:style w:type="table" w:customStyle="1" w:styleId="4">
    <w:name w:val="เส้นตาราง4"/>
    <w:basedOn w:val="TableNormal"/>
    <w:next w:val="TableGrid"/>
    <w:uiPriority w:val="39"/>
    <w:rsid w:val="00920CAB"/>
    <w:pPr>
      <w:spacing w:after="0" w:line="240" w:lineRule="auto"/>
    </w:pPr>
    <w:rPr>
      <w:rFonts w:eastAsia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2884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chart" Target="charts/chart1.xml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896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en-US" sz="1796" b="1" i="0" u="none" strike="noStrike" baseline="0">
                <a:solidFill>
                  <a:srgbClr val="333333"/>
                </a:solidFill>
                <a:latin typeface="TH SarabunIT๙"/>
                <a:cs typeface="TH SarabunIT๙"/>
              </a:rPr>
              <a:t>ผลการประเมินด้านการอ่านของผู้เรียน (RT) </a:t>
            </a:r>
          </a:p>
          <a:p>
            <a:pPr>
              <a:defRPr sz="896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en-US" sz="1796" b="1" i="0" u="none" strike="noStrike" baseline="0">
                <a:solidFill>
                  <a:srgbClr val="333333"/>
                </a:solidFill>
                <a:latin typeface="TH SarabunIT๙"/>
                <a:cs typeface="TH SarabunIT๙"/>
              </a:rPr>
              <a:t>ชั้นประถมศึกษาปีที่ 1 ปีการศึกษา 2561</a:t>
            </a:r>
          </a:p>
        </c:rich>
      </c:tx>
      <c:overlay val="0"/>
      <c:spPr>
        <a:noFill/>
        <a:ln w="25341">
          <a:noFill/>
        </a:ln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Sheet1!$A$3</c:f>
              <c:strCache>
                <c:ptCount val="1"/>
                <c:pt idx="0">
                  <c:v>ระดับโรงเรียน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03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noFill/>
              <a:ln w="25341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197" b="1" i="0" u="none" strike="noStrike" baseline="0">
                    <a:solidFill>
                      <a:srgbClr val="000000"/>
                    </a:solidFill>
                    <a:latin typeface="TH SarabunIT๙" panose="020B0500040200020003" pitchFamily="34" charset="-34"/>
                    <a:ea typeface="Calibri"/>
                    <a:cs typeface="TH SarabunIT๙" panose="020B0500040200020003" pitchFamily="34" charset="-34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Sheet1!$B$2:$D$2</c:f>
              <c:strCache>
                <c:ptCount val="3"/>
                <c:pt idx="0">
                  <c:v>การอ่านออกเสียง</c:v>
                </c:pt>
                <c:pt idx="1">
                  <c:v>การอ่านรู้เรื่อง</c:v>
                </c:pt>
                <c:pt idx="2">
                  <c:v>รวม ๒ สมรรถนะ</c:v>
                </c:pt>
              </c:strCache>
            </c:strRef>
          </c:cat>
          <c:val>
            <c:numRef>
              <c:f>Sheet1!$B$3:$D$3</c:f>
              <c:numCache>
                <c:formatCode>[$-D00041E]0.##</c:formatCode>
                <c:ptCount val="3"/>
                <c:pt idx="0">
                  <c:v>36.72</c:v>
                </c:pt>
                <c:pt idx="1">
                  <c:v>52.12</c:v>
                </c:pt>
                <c:pt idx="2">
                  <c:v>44.42</c:v>
                </c:pt>
              </c:numCache>
            </c:numRef>
          </c:val>
        </c:ser>
        <c:ser>
          <c:idx val="1"/>
          <c:order val="1"/>
          <c:tx>
            <c:strRef>
              <c:f>Sheet1!$A$4</c:f>
              <c:strCache>
                <c:ptCount val="1"/>
                <c:pt idx="0">
                  <c:v>ระดับเขตพื้นที่</c:v>
                </c:pt>
              </c:strCache>
            </c:strRef>
          </c:tx>
          <c:spPr>
            <a:solidFill>
              <a:schemeClr val="accent2">
                <a:alpha val="85000"/>
              </a:schemeClr>
            </a:solidFill>
            <a:ln w="9503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noFill/>
              <a:ln w="25341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197" b="1" i="0" u="none" strike="noStrike" baseline="0">
                    <a:solidFill>
                      <a:srgbClr val="000000"/>
                    </a:solidFill>
                    <a:latin typeface="TH SarabunIT๙" panose="020B0500040200020003" pitchFamily="34" charset="-34"/>
                    <a:ea typeface="Calibri"/>
                    <a:cs typeface="TH SarabunIT๙" panose="020B0500040200020003" pitchFamily="34" charset="-34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Sheet1!$B$2:$D$2</c:f>
              <c:strCache>
                <c:ptCount val="3"/>
                <c:pt idx="0">
                  <c:v>การอ่านออกเสียง</c:v>
                </c:pt>
                <c:pt idx="1">
                  <c:v>การอ่านรู้เรื่อง</c:v>
                </c:pt>
                <c:pt idx="2">
                  <c:v>รวม ๒ สมรรถนะ</c:v>
                </c:pt>
              </c:strCache>
            </c:strRef>
          </c:cat>
          <c:val>
            <c:numRef>
              <c:f>Sheet1!$B$4:$D$4</c:f>
              <c:numCache>
                <c:formatCode>[$-D00041E]0.##</c:formatCode>
                <c:ptCount val="3"/>
                <c:pt idx="0">
                  <c:v>61.36</c:v>
                </c:pt>
                <c:pt idx="1">
                  <c:v>69.67</c:v>
                </c:pt>
                <c:pt idx="2">
                  <c:v>65.510000000000005</c:v>
                </c:pt>
              </c:numCache>
            </c:numRef>
          </c:val>
        </c:ser>
        <c:ser>
          <c:idx val="2"/>
          <c:order val="2"/>
          <c:tx>
            <c:strRef>
              <c:f>Sheet1!$A$5</c:f>
              <c:strCache>
                <c:ptCount val="1"/>
                <c:pt idx="0">
                  <c:v>ระดับประเทศ</c:v>
                </c:pt>
              </c:strCache>
            </c:strRef>
          </c:tx>
          <c:spPr>
            <a:solidFill>
              <a:schemeClr val="accent3">
                <a:alpha val="85000"/>
              </a:schemeClr>
            </a:solidFill>
            <a:ln w="9503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noFill/>
              <a:ln w="25341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197" b="1" i="0" u="none" strike="noStrike" baseline="0">
                    <a:solidFill>
                      <a:srgbClr val="000000"/>
                    </a:solidFill>
                    <a:latin typeface="TH SarabunIT๙" panose="020B0500040200020003" pitchFamily="34" charset="-34"/>
                    <a:ea typeface="Calibri"/>
                    <a:cs typeface="TH SarabunIT๙" panose="020B0500040200020003" pitchFamily="34" charset="-34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Sheet1!$B$2:$D$2</c:f>
              <c:strCache>
                <c:ptCount val="3"/>
                <c:pt idx="0">
                  <c:v>การอ่านออกเสียง</c:v>
                </c:pt>
                <c:pt idx="1">
                  <c:v>การอ่านรู้เรื่อง</c:v>
                </c:pt>
                <c:pt idx="2">
                  <c:v>รวม ๒ สมรรถนะ</c:v>
                </c:pt>
              </c:strCache>
            </c:strRef>
          </c:cat>
          <c:val>
            <c:numRef>
              <c:f>Sheet1!$B$5:$D$5</c:f>
              <c:numCache>
                <c:formatCode>[$-D00041E]0.##</c:formatCode>
                <c:ptCount val="3"/>
                <c:pt idx="0">
                  <c:v>66.13</c:v>
                </c:pt>
                <c:pt idx="1">
                  <c:v>71.239999999999995</c:v>
                </c:pt>
                <c:pt idx="2">
                  <c:v>68.680000000000007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5"/>
        <c:axId val="350287600"/>
        <c:axId val="350288776"/>
      </c:barChart>
      <c:catAx>
        <c:axId val="3502876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06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0" vert="horz"/>
          <a:lstStyle/>
          <a:p>
            <a:pPr>
              <a:defRPr sz="1197" b="1" i="0" u="none" strike="noStrike" baseline="0">
                <a:solidFill>
                  <a:srgbClr val="333333"/>
                </a:solidFill>
                <a:latin typeface="TH SarabunIT๙"/>
                <a:ea typeface="TH SarabunIT๙"/>
                <a:cs typeface="TH SarabunIT๙"/>
              </a:defRPr>
            </a:pPr>
            <a:endParaRPr lang="en-US"/>
          </a:p>
        </c:txPr>
        <c:crossAx val="350288776"/>
        <c:crosses val="autoZero"/>
        <c:auto val="1"/>
        <c:lblAlgn val="ctr"/>
        <c:lblOffset val="100"/>
        <c:noMultiLvlLbl val="0"/>
      </c:catAx>
      <c:valAx>
        <c:axId val="350288776"/>
        <c:scaling>
          <c:orientation val="minMax"/>
        </c:scaling>
        <c:delete val="1"/>
        <c:axPos val="l"/>
        <c:majorGridlines>
          <c:spPr>
            <a:ln w="9503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[$-D00041E]0.##" sourceLinked="1"/>
        <c:majorTickMark val="out"/>
        <c:minorTickMark val="none"/>
        <c:tickLblPos val="nextTo"/>
        <c:crossAx val="350287600"/>
        <c:crosses val="autoZero"/>
        <c:crossBetween val="between"/>
      </c:valAx>
      <c:spPr>
        <a:noFill/>
        <a:ln w="25341">
          <a:noFill/>
        </a:ln>
      </c:spPr>
    </c:plotArea>
    <c:legend>
      <c:legendPos val="r"/>
      <c:layout>
        <c:manualLayout>
          <c:xMode val="edge"/>
          <c:yMode val="edge"/>
          <c:x val="0.10153243468738592"/>
          <c:y val="0.20115174191233834"/>
          <c:w val="0.75670498084291182"/>
          <c:h val="9.6774193548387094E-2"/>
        </c:manualLayout>
      </c:layout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/>
        <a:lstStyle/>
        <a:p>
          <a:pPr>
            <a:defRPr sz="1397" b="1" i="0" u="none" strike="noStrike" baseline="0">
              <a:solidFill>
                <a:srgbClr val="333333"/>
              </a:solidFill>
              <a:latin typeface="TH SarabunIT๙"/>
              <a:ea typeface="TH SarabunIT๙"/>
              <a:cs typeface="TH SarabunIT๙"/>
            </a:defRPr>
          </a:pPr>
          <a:endParaRPr lang="en-US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03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 sz="898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en-US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B37F07-CD66-4281-88F3-24935BF26F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44</Pages>
  <Words>9210</Words>
  <Characters>52500</Characters>
  <Application>Microsoft Office Word</Application>
  <DocSecurity>0</DocSecurity>
  <Lines>437</Lines>
  <Paragraphs>123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61587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salin</dc:creator>
  <cp:keywords/>
  <dc:description/>
  <cp:lastModifiedBy>salin</cp:lastModifiedBy>
  <cp:revision>3</cp:revision>
  <cp:lastPrinted>2019-08-16T10:06:00Z</cp:lastPrinted>
  <dcterms:created xsi:type="dcterms:W3CDTF">2019-06-13T08:41:00Z</dcterms:created>
  <dcterms:modified xsi:type="dcterms:W3CDTF">2019-08-16T10:09:00Z</dcterms:modified>
</cp:coreProperties>
</file>