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0D" w:rsidRPr="00B829CA" w:rsidRDefault="00817D97" w:rsidP="0080210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42" style="position:absolute;margin-left:123.05pt;margin-top:-43.5pt;width:370.5pt;height:41.25pt;z-index:251680768" strokecolor="white [3212]"/>
        </w:pict>
      </w:r>
      <w:r>
        <w:rPr>
          <w:rFonts w:ascii="TH SarabunPSK" w:hAnsi="TH SarabunPSK" w:cs="TH SarabunPSK"/>
          <w:noProof/>
        </w:rPr>
        <w:pict>
          <v:rect id="_x0000_s1041" style="position:absolute;margin-left:126.8pt;margin-top:-43.5pt;width:363pt;height:34.5pt;z-index:-251636736" filled="f" fillcolor="white [3212]" strokecolor="white [3212]"/>
        </w:pict>
      </w: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17D97" w:rsidP="0080210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oundrect id="_x0000_s1046" style="position:absolute;margin-left:26.3pt;margin-top:7.1pt;width:429pt;height:216.75pt;z-index:-251632640;mso-position-vertical:absolute" arcsize="10923f" fillcolor="white [3201]" strokecolor="#c00000" strokeweight="5pt">
            <v:stroke linestyle="thickThin"/>
            <v:shadow color="#868686"/>
          </v:roundrect>
        </w:pict>
      </w:r>
    </w:p>
    <w:p w:rsidR="0080210D" w:rsidRPr="00B829CA" w:rsidRDefault="00817D97" w:rsidP="0080210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color w:val="FFC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63.05pt;margin-top:5pt;width:158.25pt;height:77.9pt;z-index:251664384" fillcolor="#ffc000" stroked="f" strokecolor="#e23518">
            <v:shadow opacity="52429f"/>
            <v:textpath style="font-family:&quot;Arial Black&quot;;font-style:italic;v-text-kern:t" trim="t" fitpath="t" string="บทที่ 2"/>
          </v:shape>
        </w:pict>
      </w: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17D97" w:rsidP="0080210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0" type="#_x0000_t136" style="position:absolute;margin-left:64.55pt;margin-top:.4pt;width:342.75pt;height:68.5pt;z-index:251665408" fillcolor="#0070c0" stroked="f" strokecolor="#ffc000">
            <v:shadow opacity="52429f"/>
            <v:textpath style="font-family:&quot;TH Kodchasal&quot;;font-weight:bold;font-style:italic;v-text-kern:t" trim="t" fitpath="t" string="ทิศทางการดำเนินงาน"/>
          </v:shape>
        </w:pict>
      </w: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5164A8" w:rsidP="0080210D">
      <w:pPr>
        <w:spacing w:after="0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1D52B85D" wp14:editId="09779BDC">
            <wp:simplePos x="0" y="0"/>
            <wp:positionH relativeFrom="column">
              <wp:posOffset>238760</wp:posOffset>
            </wp:positionH>
            <wp:positionV relativeFrom="paragraph">
              <wp:posOffset>95885</wp:posOffset>
            </wp:positionV>
            <wp:extent cx="5886450" cy="3533775"/>
            <wp:effectExtent l="0" t="0" r="0" b="0"/>
            <wp:wrapThrough wrapText="bothSides">
              <wp:wrapPolygon edited="0">
                <wp:start x="0" y="0"/>
                <wp:lineTo x="0" y="21542"/>
                <wp:lineTo x="21530" y="21542"/>
                <wp:lineTo x="21530" y="0"/>
                <wp:lineTo x="0" y="0"/>
              </wp:wrapPolygon>
            </wp:wrapThrough>
            <wp:docPr id="1" name="รูปภาพ 1" descr="ไอเดีย ตกแต่งงาน 13 รายการ ในปี 2021 | วันเกิด, หมวกรับปริญญา,  สุขสันต์วันเกิดเพื่อ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ตกแต่งงาน 13 รายการ ในปี 2021 | วันเกิด, หมวกรับปริญญา,  สุขสันต์วันเกิดเพื่อน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2" t="44531" r="5937" b="20469"/>
                    <a:stretch/>
                  </pic:blipFill>
                  <pic:spPr bwMode="auto">
                    <a:xfrm>
                      <a:off x="0" y="0"/>
                      <a:ext cx="58864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Pr="00B829CA" w:rsidRDefault="0080210D" w:rsidP="0080210D">
      <w:pPr>
        <w:spacing w:after="0"/>
        <w:rPr>
          <w:rFonts w:ascii="TH SarabunPSK" w:hAnsi="TH SarabunPSK" w:cs="TH SarabunPSK"/>
        </w:rPr>
      </w:pPr>
    </w:p>
    <w:p w:rsidR="0080210D" w:rsidRDefault="0080210D" w:rsidP="0080210D">
      <w:pPr>
        <w:spacing w:after="0"/>
        <w:rPr>
          <w:rFonts w:ascii="TH SarabunPSK" w:hAnsi="TH SarabunPSK" w:cs="TH SarabunPSK"/>
        </w:rPr>
      </w:pPr>
    </w:p>
    <w:p w:rsidR="00257CDE" w:rsidRDefault="00257CDE" w:rsidP="0080210D">
      <w:pPr>
        <w:spacing w:after="0"/>
        <w:rPr>
          <w:rFonts w:ascii="TH SarabunPSK" w:hAnsi="TH SarabunPSK" w:cs="TH SarabunPSK"/>
        </w:rPr>
      </w:pPr>
    </w:p>
    <w:p w:rsidR="00257CDE" w:rsidRDefault="00257CDE" w:rsidP="0080210D">
      <w:pPr>
        <w:spacing w:after="0"/>
        <w:rPr>
          <w:rFonts w:ascii="TH SarabunPSK" w:hAnsi="TH SarabunPSK" w:cs="TH SarabunPSK"/>
        </w:rPr>
      </w:pPr>
    </w:p>
    <w:p w:rsidR="0080210D" w:rsidRDefault="0080210D" w:rsidP="0080210D">
      <w:pPr>
        <w:spacing w:after="0"/>
        <w:rPr>
          <w:rFonts w:ascii="TH SarabunPSK" w:hAnsi="TH SarabunPSK" w:cs="TH SarabunPSK"/>
        </w:rPr>
      </w:pPr>
    </w:p>
    <w:p w:rsidR="00F46C1A" w:rsidRDefault="00F46C1A" w:rsidP="0080210D">
      <w:pPr>
        <w:spacing w:after="0"/>
        <w:rPr>
          <w:rFonts w:ascii="TH SarabunPSK" w:hAnsi="TH SarabunPSK" w:cs="TH SarabunPSK"/>
        </w:rPr>
      </w:pPr>
    </w:p>
    <w:p w:rsidR="00D46F64" w:rsidRPr="00B829CA" w:rsidRDefault="00817D97" w:rsidP="0080210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lastRenderedPageBreak/>
        <w:pict>
          <v:roundrect id="_x0000_s1026" style="position:absolute;margin-left:128.7pt;margin-top:-7.9pt;width:181.5pt;height:55.5pt;z-index:251661312" arcsize="10923f">
            <v:shadow on="t" opacity=".5" offset="6pt,-6pt"/>
            <v:textbox style="mso-next-textbox:#_x0000_s1026">
              <w:txbxContent>
                <w:p w:rsidR="00304C02" w:rsidRPr="008B3220" w:rsidRDefault="00304C02" w:rsidP="00D46F6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8B3220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บทที่ 2</w:t>
                  </w:r>
                </w:p>
                <w:p w:rsidR="00304C02" w:rsidRDefault="00304C02" w:rsidP="00D46F6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8B3220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ทิศทางการดำเนินงาน</w:t>
                  </w:r>
                </w:p>
                <w:p w:rsidR="005E743C" w:rsidRPr="008B3220" w:rsidRDefault="005E743C" w:rsidP="00D46F6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</w:p>
                <w:p w:rsidR="00304C02" w:rsidRDefault="00304C02" w:rsidP="00D46F64">
                  <w:pPr>
                    <w:spacing w:after="0"/>
                  </w:pPr>
                </w:p>
              </w:txbxContent>
            </v:textbox>
          </v:roundrect>
        </w:pict>
      </w:r>
    </w:p>
    <w:p w:rsidR="0080210D" w:rsidRPr="00B829CA" w:rsidRDefault="0080210D" w:rsidP="0080210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0210D" w:rsidRPr="00B829CA" w:rsidRDefault="0080210D" w:rsidP="0080210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E743C" w:rsidRPr="00B829CA" w:rsidRDefault="005E743C" w:rsidP="001F4DC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80210D" w:rsidRPr="008B28A1" w:rsidRDefault="0080210D" w:rsidP="00D46F64">
      <w:pPr>
        <w:pStyle w:val="ac"/>
        <w:numPr>
          <w:ilvl w:val="0"/>
          <w:numId w:val="33"/>
        </w:num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8B28A1">
        <w:rPr>
          <w:rFonts w:ascii="TH SarabunPSK" w:hAnsi="TH SarabunPSK" w:cs="TH SarabunPSK"/>
          <w:b/>
          <w:bCs/>
          <w:sz w:val="36"/>
          <w:szCs w:val="36"/>
          <w:cs/>
        </w:rPr>
        <w:t>สภาพการดำเนินงานของโรงเรียน ตามนโยบาย กลยุทธ์ วิสัยทัศน์และ</w:t>
      </w:r>
      <w:proofErr w:type="spellStart"/>
      <w:r w:rsidRPr="008B28A1">
        <w:rPr>
          <w:rFonts w:ascii="TH SarabunPSK" w:hAnsi="TH SarabunPSK" w:cs="TH SarabunPSK"/>
          <w:b/>
          <w:bCs/>
          <w:sz w:val="36"/>
          <w:szCs w:val="36"/>
          <w:cs/>
        </w:rPr>
        <w:t>พันธ</w:t>
      </w:r>
      <w:proofErr w:type="spellEnd"/>
      <w:r w:rsidRPr="008B28A1">
        <w:rPr>
          <w:rFonts w:ascii="TH SarabunPSK" w:hAnsi="TH SarabunPSK" w:cs="TH SarabunPSK"/>
          <w:b/>
          <w:bCs/>
          <w:sz w:val="36"/>
          <w:szCs w:val="36"/>
          <w:cs/>
        </w:rPr>
        <w:t>กิจ</w:t>
      </w:r>
      <w:r w:rsidRPr="008B28A1">
        <w:rPr>
          <w:rFonts w:ascii="TH SarabunPSK" w:hAnsi="TH SarabunPSK" w:cs="TH SarabunPSK"/>
          <w:b/>
          <w:bCs/>
          <w:sz w:val="36"/>
          <w:szCs w:val="36"/>
        </w:rPr>
        <w:t xml:space="preserve">              </w:t>
      </w:r>
    </w:p>
    <w:p w:rsidR="0080210D" w:rsidRPr="00B829CA" w:rsidRDefault="0080210D" w:rsidP="0080210D">
      <w:pPr>
        <w:pStyle w:val="a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944C15">
        <w:rPr>
          <w:rFonts w:ascii="TH SarabunPSK" w:hAnsi="TH SarabunPSK" w:cs="TH SarabunPSK"/>
          <w:b/>
          <w:bCs/>
          <w:color w:val="000000"/>
          <w:sz w:val="36"/>
          <w:szCs w:val="36"/>
          <w:u w:val="double"/>
          <w:cs/>
        </w:rPr>
        <w:t>วิสัยทัศน์ของโรงเรียน</w:t>
      </w:r>
      <w:r w:rsidR="008B28A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</w:t>
      </w:r>
      <w:r w:rsidRPr="00B829C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(ปี </w:t>
      </w:r>
      <w:r w:rsidRPr="00B829CA">
        <w:rPr>
          <w:rFonts w:ascii="TH SarabunPSK" w:hAnsi="TH SarabunPSK" w:cs="TH SarabunPSK"/>
          <w:b/>
          <w:bCs/>
          <w:color w:val="000000"/>
          <w:sz w:val="36"/>
          <w:szCs w:val="36"/>
        </w:rPr>
        <w:t>25</w:t>
      </w:r>
      <w:r w:rsidR="00AA0054">
        <w:rPr>
          <w:rFonts w:ascii="TH SarabunPSK" w:hAnsi="TH SarabunPSK" w:cs="TH SarabunPSK"/>
          <w:b/>
          <w:bCs/>
          <w:color w:val="000000"/>
          <w:sz w:val="36"/>
          <w:szCs w:val="36"/>
        </w:rPr>
        <w:t>62</w:t>
      </w:r>
      <w:r w:rsidRPr="00B829CA">
        <w:rPr>
          <w:rFonts w:ascii="TH SarabunPSK" w:hAnsi="TH SarabunPSK" w:cs="TH SarabunPSK"/>
          <w:b/>
          <w:bCs/>
          <w:color w:val="000000"/>
          <w:sz w:val="36"/>
          <w:szCs w:val="36"/>
        </w:rPr>
        <w:t>-256</w:t>
      </w:r>
      <w:r w:rsidR="00AA0054">
        <w:rPr>
          <w:rFonts w:ascii="TH SarabunPSK" w:hAnsi="TH SarabunPSK" w:cs="TH SarabunPSK"/>
          <w:b/>
          <w:bCs/>
          <w:color w:val="000000"/>
          <w:sz w:val="36"/>
          <w:szCs w:val="36"/>
        </w:rPr>
        <w:t>5</w:t>
      </w:r>
      <w:r w:rsidRPr="00B829C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)</w:t>
      </w:r>
    </w:p>
    <w:p w:rsidR="0080210D" w:rsidRDefault="0080210D" w:rsidP="0080210D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29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“โรงเรียนควนเนียงวิทยาจัดการศึกษาสู่มาตรฐานสากล</w:t>
      </w:r>
      <w:r w:rsidRPr="00B829C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สร้างคนดี มีจิตอาสา </w:t>
      </w:r>
    </w:p>
    <w:p w:rsidR="0080210D" w:rsidRPr="00B829CA" w:rsidRDefault="0080210D" w:rsidP="0080210D">
      <w:pPr>
        <w:pStyle w:val="ad"/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สืบสานภูมิปัญญา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รักษาสิ่งแวดล้อม  น้อมนำหลัก</w:t>
      </w:r>
      <w:r w:rsidRPr="00B829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ปรัชญาของเศรษฐกิจพอเพียง”</w:t>
      </w:r>
    </w:p>
    <w:p w:rsidR="0080210D" w:rsidRPr="00944C15" w:rsidRDefault="0080210D" w:rsidP="0080210D">
      <w:pPr>
        <w:pStyle w:val="ad"/>
        <w:spacing w:line="276" w:lineRule="auto"/>
        <w:rPr>
          <w:rFonts w:ascii="TH SarabunPSK" w:hAnsi="TH SarabunPSK" w:cs="TH SarabunPSK"/>
          <w:b/>
          <w:bCs/>
          <w:color w:val="000000"/>
          <w:sz w:val="36"/>
          <w:szCs w:val="36"/>
          <w:u w:val="double"/>
        </w:rPr>
      </w:pPr>
      <w:proofErr w:type="spellStart"/>
      <w:r w:rsidRPr="00944C15">
        <w:rPr>
          <w:rFonts w:ascii="TH SarabunPSK" w:hAnsi="TH SarabunPSK" w:cs="TH SarabunPSK"/>
          <w:b/>
          <w:bCs/>
          <w:color w:val="000000"/>
          <w:sz w:val="36"/>
          <w:szCs w:val="36"/>
          <w:u w:val="double"/>
          <w:cs/>
        </w:rPr>
        <w:t>พันธ</w:t>
      </w:r>
      <w:proofErr w:type="spellEnd"/>
      <w:r w:rsidRPr="00944C15">
        <w:rPr>
          <w:rFonts w:ascii="TH SarabunPSK" w:hAnsi="TH SarabunPSK" w:cs="TH SarabunPSK"/>
          <w:b/>
          <w:bCs/>
          <w:color w:val="000000"/>
          <w:sz w:val="36"/>
          <w:szCs w:val="36"/>
          <w:u w:val="double"/>
          <w:cs/>
        </w:rPr>
        <w:t>กิจ</w:t>
      </w:r>
    </w:p>
    <w:p w:rsidR="0080210D" w:rsidRPr="00B829CA" w:rsidRDefault="0080210D" w:rsidP="005164A8">
      <w:pPr>
        <w:pStyle w:val="ad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1. </w:t>
      </w:r>
      <w:r w:rsidRPr="00B829CA">
        <w:rPr>
          <w:rFonts w:ascii="TH SarabunPSK" w:hAnsi="TH SarabunPSK" w:cs="TH SarabunPSK"/>
          <w:sz w:val="32"/>
          <w:szCs w:val="32"/>
          <w:cs/>
        </w:rPr>
        <w:t>พัฒนาผู้เรียนให้ได้คุณภาพมาตรฐานการศึกษาชาติและสากล ควบคู่คุณธรรมจริยธรรม รู้รักษ์ภูมิปัญญา และมีสุขภาพกาย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สุขภาพจิตที่ดีสามารถดำรงชีวิตอยู่ในสังคมอย่างมีความสุขบนพื้นฐานปรัชญาของเศรษฐกิจพอเพียง</w:t>
      </w:r>
    </w:p>
    <w:p w:rsidR="0080210D" w:rsidRPr="00B829CA" w:rsidRDefault="0080210D" w:rsidP="005164A8">
      <w:pPr>
        <w:pStyle w:val="ad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2. </w:t>
      </w:r>
      <w:r w:rsidRPr="00B829CA">
        <w:rPr>
          <w:rFonts w:ascii="TH SarabunPSK" w:hAnsi="TH SarabunPSK" w:cs="TH SarabunPSK"/>
          <w:sz w:val="32"/>
          <w:szCs w:val="32"/>
          <w:cs/>
        </w:rPr>
        <w:t>พัฒนาระบบบริหารการจัดการศึกษาให้มีประสิทธิภาพและเกิดประสิทธิผลโดยใช้โรงเรียนเป็นฐาน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(</w:t>
      </w:r>
      <w:r w:rsidRPr="00B829CA">
        <w:rPr>
          <w:rFonts w:ascii="TH SarabunPSK" w:hAnsi="TH SarabunPSK" w:cs="TH SarabunPSK"/>
          <w:sz w:val="32"/>
          <w:szCs w:val="32"/>
        </w:rPr>
        <w:t>SBM</w:t>
      </w:r>
      <w:r w:rsidRPr="00B829CA">
        <w:rPr>
          <w:rFonts w:ascii="TH SarabunPSK" w:hAnsi="TH SarabunPSK" w:cs="TH SarabunPSK"/>
          <w:sz w:val="32"/>
          <w:szCs w:val="32"/>
          <w:cs/>
        </w:rPr>
        <w:t>)</w:t>
      </w:r>
    </w:p>
    <w:p w:rsidR="0080210D" w:rsidRPr="00B829CA" w:rsidRDefault="0080210D" w:rsidP="005164A8">
      <w:pPr>
        <w:pStyle w:val="ad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3. </w:t>
      </w:r>
      <w:r w:rsidRPr="00B829CA">
        <w:rPr>
          <w:rFonts w:ascii="TH SarabunPSK" w:hAnsi="TH SarabunPSK" w:cs="TH SarabunPSK"/>
          <w:sz w:val="32"/>
          <w:szCs w:val="32"/>
          <w:cs/>
        </w:rPr>
        <w:t>พัฒนาโรงเรียนให้เป็นโรงเรียนดี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มีคุณภาพ มีบรรยากาศที่เอื้อต่อการเรียนรู้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สนองต่อความต้องการของผู้เรียนและเป็นที่ยอมรับของชุมชน</w:t>
      </w:r>
    </w:p>
    <w:p w:rsidR="0080210D" w:rsidRPr="00B829CA" w:rsidRDefault="0080210D" w:rsidP="005164A8">
      <w:pPr>
        <w:pStyle w:val="ad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4. </w:t>
      </w:r>
      <w:r w:rsidRPr="00B829CA">
        <w:rPr>
          <w:rFonts w:ascii="TH SarabunPSK" w:hAnsi="TH SarabunPSK" w:cs="TH SarabunPSK"/>
          <w:sz w:val="32"/>
          <w:szCs w:val="32"/>
          <w:cs/>
        </w:rPr>
        <w:t>พัฒนาบุคลากรให้มีความสามารถจัดการเรียนการสอนอย่างมีประสิทธิภาพ โดย</w:t>
      </w:r>
      <w:proofErr w:type="spellStart"/>
      <w:r w:rsidRPr="00B829C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829CA">
        <w:rPr>
          <w:rFonts w:ascii="TH SarabunPSK" w:hAnsi="TH SarabunPSK" w:cs="TH SarabunPSK"/>
          <w:sz w:val="32"/>
          <w:szCs w:val="32"/>
          <w:cs/>
        </w:rPr>
        <w:t>การภูมิปัญญาท้องถิ่น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  <w:cs/>
        </w:rPr>
        <w:t>และเน้นผู้เรียนเป็นสำคัญ</w:t>
      </w:r>
    </w:p>
    <w:p w:rsidR="0080210D" w:rsidRPr="00944C15" w:rsidRDefault="0080210D" w:rsidP="0080210D">
      <w:pPr>
        <w:pStyle w:val="ad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 w:rsidRPr="00944C15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>เป้าประสงค์</w:t>
      </w:r>
      <w:r w:rsidRPr="00944C15">
        <w:rPr>
          <w:rFonts w:ascii="TH SarabunPSK" w:hAnsi="TH SarabunPSK" w:cs="TH SarabunPSK"/>
          <w:b/>
          <w:bCs/>
          <w:sz w:val="36"/>
          <w:szCs w:val="36"/>
          <w:u w:val="double"/>
        </w:rPr>
        <w:t xml:space="preserve"> </w:t>
      </w:r>
    </w:p>
    <w:p w:rsidR="0080210D" w:rsidRPr="00B829CA" w:rsidRDefault="0080210D" w:rsidP="0080210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1. </w:t>
      </w:r>
      <w:r w:rsidRPr="00B829CA">
        <w:rPr>
          <w:rFonts w:ascii="TH SarabunPSK" w:hAnsi="TH SarabunPSK" w:cs="TH SarabunPSK"/>
          <w:sz w:val="32"/>
          <w:szCs w:val="32"/>
          <w:cs/>
        </w:rPr>
        <w:t>ผู้เรียนได้รับการพัฒนาคุณภาพตามมาตรฐานการศึกษาของชาติ และสากล</w:t>
      </w:r>
    </w:p>
    <w:p w:rsidR="0080210D" w:rsidRPr="00B829CA" w:rsidRDefault="0080210D" w:rsidP="0080210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2. </w:t>
      </w:r>
      <w:r w:rsidRPr="00B829CA">
        <w:rPr>
          <w:rFonts w:ascii="TH SarabunPSK" w:hAnsi="TH SarabunPSK" w:cs="TH SarabunPSK"/>
          <w:sz w:val="32"/>
          <w:szCs w:val="32"/>
          <w:cs/>
        </w:rPr>
        <w:t>ผู้เรียนนำหลักปรัชญาของเศรษฐกิจพอเพียงใช้ในชีวิตประจำวันและสืบสานภูมิปัญญาท้องถิ่น</w:t>
      </w:r>
    </w:p>
    <w:p w:rsidR="0080210D" w:rsidRPr="00B829CA" w:rsidRDefault="0080210D" w:rsidP="0080210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3. </w:t>
      </w:r>
      <w:r w:rsidRPr="00B829CA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ครูและบุคลากรทางการศึกษามีคุณภาพตามมาตรฐานวิชาชีพ</w:t>
      </w:r>
    </w:p>
    <w:p w:rsidR="0080210D" w:rsidRPr="00B829CA" w:rsidRDefault="0080210D" w:rsidP="0080210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4. </w:t>
      </w:r>
      <w:r w:rsidRPr="00B829CA">
        <w:rPr>
          <w:rFonts w:ascii="TH SarabunPSK" w:hAnsi="TH SarabunPSK" w:cs="TH SarabunPSK"/>
          <w:sz w:val="32"/>
          <w:szCs w:val="32"/>
          <w:cs/>
        </w:rPr>
        <w:t>โรงเรียนมีระบบการบริหารจัดการที่มีประสิทธิภาพ</w:t>
      </w:r>
    </w:p>
    <w:p w:rsidR="0080210D" w:rsidRPr="00B829CA" w:rsidRDefault="0080210D" w:rsidP="0080210D">
      <w:pPr>
        <w:pStyle w:val="ad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5. </w:t>
      </w:r>
      <w:r w:rsidRPr="00B829CA">
        <w:rPr>
          <w:rFonts w:ascii="TH SarabunPSK" w:hAnsi="TH SarabunPSK" w:cs="TH SarabunPSK"/>
          <w:sz w:val="32"/>
          <w:szCs w:val="32"/>
          <w:cs/>
        </w:rPr>
        <w:t>โรงเรียนได้รับการพัฒนาให้มีคุณภาพเป็นที่ยอมรับของชุมชน</w:t>
      </w:r>
      <w:r w:rsidRPr="00B829CA">
        <w:rPr>
          <w:rFonts w:ascii="TH SarabunPSK" w:hAnsi="TH SarabunPSK" w:cs="TH SarabunPSK"/>
          <w:sz w:val="32"/>
          <w:szCs w:val="32"/>
        </w:rPr>
        <w:t xml:space="preserve"> </w:t>
      </w:r>
    </w:p>
    <w:p w:rsidR="0080210D" w:rsidRPr="00B829CA" w:rsidRDefault="0080210D" w:rsidP="0080210D">
      <w:pPr>
        <w:pStyle w:val="ad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0210D" w:rsidRPr="00944C15" w:rsidRDefault="0080210D" w:rsidP="0080210D">
      <w:pPr>
        <w:pStyle w:val="ad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 w:rsidRPr="00944C15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>กลยุทธ์ระดับโรงเรียน</w:t>
      </w:r>
    </w:p>
    <w:p w:rsidR="0080210D" w:rsidRPr="00B829CA" w:rsidRDefault="0080210D" w:rsidP="0080210D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1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สร้างความเสมอภาคและเพิ่มโอกาสทางการศึกษา</w:t>
      </w:r>
    </w:p>
    <w:p w:rsidR="00BA778B" w:rsidRDefault="0080210D" w:rsidP="0080210D">
      <w:pPr>
        <w:pStyle w:val="ad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2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ส่งเสริมการบริหารและการจัดการศึกษาอย่างมีคุณภาพ</w:t>
      </w:r>
    </w:p>
    <w:p w:rsidR="0080210D" w:rsidRPr="00B829CA" w:rsidRDefault="00BA778B" w:rsidP="00BA778B">
      <w:pPr>
        <w:pStyle w:val="ad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0210D" w:rsidRPr="00B829CA">
        <w:rPr>
          <w:rFonts w:ascii="TH SarabunPSK" w:hAnsi="TH SarabunPSK" w:cs="TH SarabunPSK"/>
          <w:sz w:val="32"/>
          <w:szCs w:val="32"/>
          <w:cs/>
        </w:rPr>
        <w:t>โดยใช้สถานศึกษาเป็นฐาน (</w:t>
      </w:r>
      <w:r w:rsidR="0080210D" w:rsidRPr="00B829CA">
        <w:rPr>
          <w:rFonts w:ascii="TH SarabunPSK" w:hAnsi="TH SarabunPSK" w:cs="TH SarabunPSK"/>
          <w:sz w:val="32"/>
          <w:szCs w:val="32"/>
        </w:rPr>
        <w:t>SBM</w:t>
      </w:r>
      <w:r w:rsidR="0080210D" w:rsidRPr="00B829CA">
        <w:rPr>
          <w:rFonts w:ascii="TH SarabunPSK" w:hAnsi="TH SarabunPSK" w:cs="TH SarabunPSK"/>
          <w:sz w:val="32"/>
          <w:szCs w:val="32"/>
          <w:cs/>
        </w:rPr>
        <w:t>)</w:t>
      </w:r>
      <w:r w:rsidR="0080210D"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="0080210D" w:rsidRPr="00B829CA">
        <w:rPr>
          <w:rFonts w:ascii="TH SarabunPSK" w:hAnsi="TH SarabunPSK" w:cs="TH SarabunPSK"/>
          <w:sz w:val="32"/>
          <w:szCs w:val="32"/>
          <w:cs/>
        </w:rPr>
        <w:t>และการมีส่วนร่วมของชุมชน</w:t>
      </w:r>
    </w:p>
    <w:p w:rsidR="0080210D" w:rsidRPr="00B829CA" w:rsidRDefault="0080210D" w:rsidP="0080210D">
      <w:pPr>
        <w:pStyle w:val="ad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3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พัฒนาผู้เรียนให้มีคุณภาพตามมาตรฐานการศึกษา</w:t>
      </w:r>
    </w:p>
    <w:p w:rsidR="0080210D" w:rsidRPr="00B829CA" w:rsidRDefault="0080210D" w:rsidP="0080210D">
      <w:pPr>
        <w:pStyle w:val="ad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4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นำแนวทางปรัชญาของเศรษฐกิจพอเพียงสู่การปฏิบัติ</w:t>
      </w:r>
    </w:p>
    <w:p w:rsidR="0080210D" w:rsidRPr="00B829CA" w:rsidRDefault="0080210D" w:rsidP="0080210D">
      <w:pPr>
        <w:pStyle w:val="ad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5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ส่งเสริมศักยภาพครูและบุคลากรทางการศึกษา</w:t>
      </w:r>
    </w:p>
    <w:p w:rsidR="0080210D" w:rsidRPr="00B829CA" w:rsidRDefault="0080210D" w:rsidP="0080210D">
      <w:pPr>
        <w:pStyle w:val="ad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6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พัฒนาบุคลากรและผู้เรียนให้ทันต่อความเปลี่ยนแปลงทางเทคโนโลยี</w:t>
      </w:r>
    </w:p>
    <w:p w:rsidR="0080210D" w:rsidRPr="00B829CA" w:rsidRDefault="0080210D" w:rsidP="0080210D">
      <w:pPr>
        <w:pStyle w:val="ad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7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>เน้นคุณธรรมตามค่านิยมไทย 12 ประการ</w:t>
      </w:r>
    </w:p>
    <w:p w:rsidR="0080210D" w:rsidRPr="00B829CA" w:rsidRDefault="0080210D" w:rsidP="0080210D">
      <w:pPr>
        <w:pStyle w:val="ad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8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 xml:space="preserve">พัฒนาสิ่งแวดล้อม และแหล่งเรียนรู้ต่าง ๆ </w:t>
      </w:r>
    </w:p>
    <w:p w:rsidR="0080210D" w:rsidRDefault="0080210D" w:rsidP="0080210D">
      <w:pPr>
        <w:pStyle w:val="ad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u w:val="single"/>
          <w:cs/>
        </w:rPr>
        <w:t xml:space="preserve">กลยุทธ์ที่ </w:t>
      </w:r>
      <w:r w:rsidRPr="00B829CA">
        <w:rPr>
          <w:rFonts w:ascii="TH SarabunPSK" w:hAnsi="TH SarabunPSK" w:cs="TH SarabunPSK"/>
          <w:sz w:val="32"/>
          <w:szCs w:val="32"/>
          <w:u w:val="single"/>
        </w:rPr>
        <w:t>9</w:t>
      </w:r>
      <w:r w:rsidRPr="00B829CA">
        <w:rPr>
          <w:rFonts w:ascii="TH SarabunPSK" w:hAnsi="TH SarabunPSK" w:cs="TH SarabunPSK"/>
          <w:sz w:val="32"/>
          <w:szCs w:val="32"/>
        </w:rPr>
        <w:t xml:space="preserve">  :  </w:t>
      </w:r>
      <w:r w:rsidRPr="00B829CA">
        <w:rPr>
          <w:rFonts w:ascii="TH SarabunPSK" w:hAnsi="TH SarabunPSK" w:cs="TH SarabunPSK"/>
          <w:sz w:val="32"/>
          <w:szCs w:val="32"/>
          <w:cs/>
        </w:rPr>
        <w:t xml:space="preserve">ส่งเสริมการเรียนรู้สู่มาตรฐานสากล </w:t>
      </w:r>
    </w:p>
    <w:p w:rsidR="00CE6C4A" w:rsidRPr="00CE6C4A" w:rsidRDefault="00CE6C4A" w:rsidP="00CE6C4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E6C4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ค่านิยม</w:t>
      </w:r>
    </w:p>
    <w:p w:rsidR="00CE6C4A" w:rsidRDefault="00CE6C4A" w:rsidP="00CE6C4A">
      <w:pPr>
        <w:pStyle w:val="ac"/>
        <w:spacing w:after="0"/>
        <w:rPr>
          <w:rFonts w:ascii="TH SarabunPSK" w:hAnsi="TH SarabunPSK" w:cs="TH SarabunPSK"/>
          <w:sz w:val="32"/>
          <w:szCs w:val="32"/>
        </w:rPr>
      </w:pPr>
      <w:r w:rsidRPr="00CE6C4A">
        <w:rPr>
          <w:rFonts w:ascii="TH SarabunPSK" w:hAnsi="TH SarabunPSK" w:cs="TH SarabunPSK" w:hint="cs"/>
          <w:sz w:val="32"/>
          <w:szCs w:val="32"/>
          <w:cs/>
        </w:rPr>
        <w:t>การนำองค์กรอย่างมีวิสัยทัศน์  จัดวางบุคคล สัมพันธ์ชุมชน  ร่วมคิด  ร่วมทำ  นำวิจัยพัฒนาสู่ความสำเร็จ</w:t>
      </w:r>
    </w:p>
    <w:p w:rsidR="00CE6C4A" w:rsidRPr="00CE6C4A" w:rsidRDefault="00CE6C4A" w:rsidP="00CE6C4A">
      <w:pPr>
        <w:pStyle w:val="ac"/>
        <w:spacing w:after="0"/>
        <w:rPr>
          <w:rFonts w:ascii="TH SarabunPSK" w:hAnsi="TH SarabunPSK" w:cs="TH SarabunPSK"/>
          <w:sz w:val="16"/>
          <w:szCs w:val="16"/>
        </w:rPr>
      </w:pPr>
    </w:p>
    <w:p w:rsidR="00CE6C4A" w:rsidRPr="00CE6C4A" w:rsidRDefault="00CE6C4A" w:rsidP="00CE6C4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E6C4A">
        <w:rPr>
          <w:rFonts w:ascii="TH SarabunPSK" w:hAnsi="TH SarabunPSK" w:cs="TH SarabunPSK" w:hint="cs"/>
          <w:b/>
          <w:bCs/>
          <w:sz w:val="36"/>
          <w:szCs w:val="36"/>
          <w:cs/>
        </w:rPr>
        <w:t>วัฒนธรรมองค์กร</w:t>
      </w:r>
    </w:p>
    <w:p w:rsidR="00CE6C4A" w:rsidRPr="00CE6C4A" w:rsidRDefault="00CE6C4A" w:rsidP="00CE6C4A">
      <w:pPr>
        <w:spacing w:after="0"/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6C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ผนึกแรงผสานใจ</w:t>
      </w:r>
      <w:r w:rsidRPr="00CE6C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CE6C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6C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E6C4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ก้าวเคียงไหล่อย่างพร้อมเพรียง</w:t>
      </w:r>
    </w:p>
    <w:p w:rsidR="00CE6C4A" w:rsidRDefault="0026320B" w:rsidP="00CE6C4A">
      <w:pPr>
        <w:spacing w:after="0"/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6C4A" w:rsidRPr="00CE6C4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จุดมุ่งหมายคือชื่อเสียง</w:t>
      </w:r>
      <w:r w:rsidR="00CE6C4A" w:rsidRPr="00CE6C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CE6C4A" w:rsidRPr="00CE6C4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CE6C4A" w:rsidRPr="00CE6C4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นำควนเนียงขึ้นเคียงเมือง</w:t>
      </w:r>
    </w:p>
    <w:p w:rsidR="00CE6C4A" w:rsidRPr="00CE6C4A" w:rsidRDefault="00CE6C4A" w:rsidP="00CE6C4A">
      <w:pPr>
        <w:spacing w:after="0"/>
        <w:ind w:left="1440"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CE6C4A" w:rsidRPr="00CE6C4A" w:rsidRDefault="00CE6C4A" w:rsidP="00CE6C4A">
      <w:pPr>
        <w:spacing w:after="0"/>
        <w:rPr>
          <w:sz w:val="36"/>
          <w:szCs w:val="36"/>
        </w:rPr>
      </w:pPr>
      <w:r w:rsidRPr="00CE6C4A">
        <w:rPr>
          <w:rFonts w:ascii="TH SarabunPSK" w:hAnsi="TH SarabunPSK" w:cs="TH SarabunPSK"/>
          <w:b/>
          <w:bCs/>
          <w:sz w:val="36"/>
          <w:szCs w:val="36"/>
          <w:cs/>
        </w:rPr>
        <w:t>สมรรถนะหลักโรงเรียนควนเนียงวิทยา</w:t>
      </w:r>
    </w:p>
    <w:p w:rsidR="00CE6C4A" w:rsidRPr="00CE6C4A" w:rsidRDefault="00CE6C4A" w:rsidP="00CE6C4A">
      <w:pPr>
        <w:pStyle w:val="ac"/>
        <w:numPr>
          <w:ilvl w:val="0"/>
          <w:numId w:val="3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E6C4A">
        <w:rPr>
          <w:rFonts w:ascii="TH SarabunPSK" w:hAnsi="TH SarabunPSK" w:cs="TH SarabunPSK" w:hint="cs"/>
          <w:sz w:val="32"/>
          <w:szCs w:val="32"/>
          <w:cs/>
        </w:rPr>
        <w:t>ผู้บริหารโรงเรียน บริหารจัดการด้วยระบบคุณภาพ  โดยเน้นการมีส่วนร่วมของผู้มีส่วนได้ ส่วนเสีย</w:t>
      </w:r>
    </w:p>
    <w:p w:rsidR="00CE6C4A" w:rsidRPr="00CE6C4A" w:rsidRDefault="00CE6C4A" w:rsidP="00CE6C4A">
      <w:pPr>
        <w:pStyle w:val="ac"/>
        <w:numPr>
          <w:ilvl w:val="0"/>
          <w:numId w:val="3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E6C4A">
        <w:rPr>
          <w:rFonts w:ascii="TH SarabunPSK" w:hAnsi="TH SarabunPSK" w:cs="TH SarabunPSK" w:hint="cs"/>
          <w:sz w:val="32"/>
          <w:szCs w:val="32"/>
          <w:cs/>
        </w:rPr>
        <w:t>ครูและบุคลากร</w:t>
      </w:r>
      <w:r w:rsidRPr="00CE6C4A">
        <w:rPr>
          <w:rFonts w:ascii="TH SarabunPSK" w:hAnsi="TH SarabunPSK" w:cs="TH SarabunPSK"/>
          <w:sz w:val="32"/>
          <w:szCs w:val="32"/>
          <w:cs/>
        </w:rPr>
        <w:t>มุ่งพัฒนาคุณภาพการศึกษา สู่มาตรฐานสากล และยึดหลักปรัชญาของเศรษฐกิจพอเพียง</w:t>
      </w:r>
      <w:r w:rsidRPr="00CE6C4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E6C4A" w:rsidRPr="00CE6C4A" w:rsidRDefault="00CE6C4A" w:rsidP="00CE6C4A">
      <w:pPr>
        <w:pStyle w:val="ac"/>
        <w:numPr>
          <w:ilvl w:val="0"/>
          <w:numId w:val="3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E6C4A">
        <w:rPr>
          <w:rFonts w:ascii="TH SarabunPSK" w:hAnsi="TH SarabunPSK" w:cs="TH SarabunPSK"/>
          <w:sz w:val="32"/>
          <w:szCs w:val="32"/>
          <w:cs/>
        </w:rPr>
        <w:t xml:space="preserve">ส่งเสริมนักเรียนให้เป็นเลิศทางวิชาการ สื่อสาร 2 ภาษา </w:t>
      </w:r>
      <w:r w:rsidRPr="00CE6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C4A">
        <w:rPr>
          <w:rFonts w:ascii="TH SarabunPSK" w:hAnsi="TH SarabunPSK" w:cs="TH SarabunPSK"/>
          <w:sz w:val="32"/>
          <w:szCs w:val="32"/>
          <w:cs/>
        </w:rPr>
        <w:t>ก้าวทันเทคโนโลยี</w:t>
      </w:r>
      <w:r w:rsidRPr="00CE6C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6C4A">
        <w:rPr>
          <w:rFonts w:ascii="TH SarabunPSK" w:hAnsi="TH SarabunPSK" w:cs="TH SarabunPSK"/>
          <w:sz w:val="32"/>
          <w:szCs w:val="32"/>
          <w:cs/>
        </w:rPr>
        <w:t xml:space="preserve">เป็นคนดี </w:t>
      </w:r>
      <w:r w:rsidRPr="00CE6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C4A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Pr="00CE6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C4A">
        <w:rPr>
          <w:rFonts w:ascii="TH SarabunPSK" w:hAnsi="TH SarabunPSK" w:cs="TH SarabunPSK"/>
          <w:sz w:val="32"/>
          <w:szCs w:val="32"/>
          <w:cs/>
        </w:rPr>
        <w:t xml:space="preserve"> สืบสานภูมิปัญญา </w:t>
      </w:r>
      <w:r w:rsidRPr="00CE6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C4A">
        <w:rPr>
          <w:rFonts w:ascii="TH SarabunPSK" w:hAnsi="TH SarabunPSK" w:cs="TH SarabunPSK"/>
          <w:sz w:val="32"/>
          <w:szCs w:val="32"/>
          <w:cs/>
        </w:rPr>
        <w:t>และร่วมกันรับผิดชอบต่อสังคม</w:t>
      </w:r>
    </w:p>
    <w:p w:rsidR="00CE6C4A" w:rsidRPr="00CE6C4A" w:rsidRDefault="00CE6C4A" w:rsidP="00CE6C4A">
      <w:pPr>
        <w:pStyle w:val="ac"/>
        <w:numPr>
          <w:ilvl w:val="0"/>
          <w:numId w:val="3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E6C4A">
        <w:rPr>
          <w:rFonts w:ascii="TH SarabunPSK" w:hAnsi="TH SarabunPSK" w:cs="TH SarabunPSK"/>
          <w:sz w:val="32"/>
          <w:szCs w:val="32"/>
          <w:cs/>
        </w:rPr>
        <w:t>ครูปฏิบัติตนตามจรรยาบรรณ</w:t>
      </w:r>
      <w:r w:rsidRPr="00CE6C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E6C4A">
        <w:rPr>
          <w:rFonts w:ascii="TH SarabunPSK" w:hAnsi="TH SarabunPSK" w:cs="TH SarabunPSK"/>
          <w:sz w:val="32"/>
          <w:szCs w:val="32"/>
          <w:cs/>
        </w:rPr>
        <w:t xml:space="preserve">มาตรฐานวิชาชีพ </w:t>
      </w:r>
      <w:r w:rsidRPr="00CE6C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C4A">
        <w:rPr>
          <w:rFonts w:ascii="TH SarabunPSK" w:hAnsi="TH SarabunPSK" w:cs="TH SarabunPSK"/>
          <w:sz w:val="32"/>
          <w:szCs w:val="32"/>
          <w:cs/>
        </w:rPr>
        <w:t>และพัฒนาสู่ความเป็นครูมืออาชีพ</w:t>
      </w:r>
    </w:p>
    <w:p w:rsidR="00CE6C4A" w:rsidRDefault="00CE6C4A" w:rsidP="0080210D">
      <w:pPr>
        <w:pStyle w:val="ad"/>
        <w:spacing w:line="276" w:lineRule="auto"/>
        <w:ind w:firstLine="720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:rsidR="00EC34D3" w:rsidRPr="00CE6C4A" w:rsidRDefault="00EC34D3" w:rsidP="0080210D">
      <w:pPr>
        <w:pStyle w:val="ad"/>
        <w:spacing w:line="276" w:lineRule="auto"/>
        <w:ind w:firstLine="720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:rsidR="0080210D" w:rsidRPr="00944C15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 w:rsidRPr="00944C15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>แผนงานระดับโรงเรียน</w:t>
      </w:r>
    </w:p>
    <w:p w:rsidR="0080210D" w:rsidRPr="00B829CA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29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829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กลุ่มบริหารวิชาการ</w:t>
      </w:r>
    </w:p>
    <w:p w:rsidR="0080210D" w:rsidRPr="00B829CA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B829CA">
        <w:rPr>
          <w:rFonts w:ascii="TH SarabunPSK" w:hAnsi="TH SarabunPSK" w:cs="TH SarabunPSK"/>
          <w:sz w:val="32"/>
          <w:szCs w:val="32"/>
          <w:cs/>
        </w:rPr>
        <w:t>ว</w:t>
      </w:r>
      <w:r w:rsidRPr="00B829CA">
        <w:rPr>
          <w:rFonts w:ascii="TH SarabunPSK" w:hAnsi="TH SarabunPSK" w:cs="TH SarabunPSK"/>
          <w:sz w:val="32"/>
          <w:szCs w:val="32"/>
        </w:rPr>
        <w:t xml:space="preserve">.1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แผนงานการจัดการเรียนการสอน</w:t>
      </w:r>
    </w:p>
    <w:p w:rsidR="0080210D" w:rsidRPr="00B829CA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ว</w:t>
      </w:r>
      <w:r w:rsidRPr="00B829CA">
        <w:rPr>
          <w:rFonts w:ascii="TH SarabunPSK" w:hAnsi="TH SarabunPSK" w:cs="TH SarabunPSK"/>
          <w:sz w:val="32"/>
          <w:szCs w:val="32"/>
        </w:rPr>
        <w:t xml:space="preserve">.2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แผนงานวิจัยเพื่อการพัฒนาการเรียนรู้</w:t>
      </w:r>
    </w:p>
    <w:p w:rsidR="0080210D" w:rsidRPr="00B829CA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ว</w:t>
      </w:r>
      <w:r w:rsidRPr="00B829CA">
        <w:rPr>
          <w:rFonts w:ascii="TH SarabunPSK" w:hAnsi="TH SarabunPSK" w:cs="TH SarabunPSK"/>
          <w:sz w:val="32"/>
          <w:szCs w:val="32"/>
        </w:rPr>
        <w:t xml:space="preserve">.3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แผนงานพัฒนางานด้านประกันคุณภาพการศึกษา</w:t>
      </w:r>
    </w:p>
    <w:p w:rsidR="0080210D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ว</w:t>
      </w:r>
      <w:r w:rsidRPr="00B829CA">
        <w:rPr>
          <w:rFonts w:ascii="TH SarabunPSK" w:hAnsi="TH SarabunPSK" w:cs="TH SarabunPSK"/>
          <w:sz w:val="32"/>
          <w:szCs w:val="32"/>
        </w:rPr>
        <w:t xml:space="preserve">.4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แผนงานพัฒนาประสิทธิภาพการบริหารจัดการให้มีคุณภาพ</w:t>
      </w:r>
    </w:p>
    <w:p w:rsidR="00EC34D3" w:rsidRPr="00EC34D3" w:rsidRDefault="00EC34D3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80210D" w:rsidRPr="00B829CA" w:rsidRDefault="0080210D" w:rsidP="0080210D">
      <w:pPr>
        <w:pStyle w:val="ad"/>
        <w:spacing w:line="276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29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กลุ่มบริหารทั่วไป</w:t>
      </w:r>
    </w:p>
    <w:p w:rsidR="0080210D" w:rsidRPr="00B829CA" w:rsidRDefault="0080210D" w:rsidP="0080210D">
      <w:pPr>
        <w:pStyle w:val="ad"/>
        <w:spacing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ท</w:t>
      </w:r>
      <w:r w:rsidRPr="00B829CA">
        <w:rPr>
          <w:rFonts w:ascii="TH SarabunPSK" w:hAnsi="TH SarabunPSK" w:cs="TH SarabunPSK"/>
          <w:sz w:val="32"/>
          <w:szCs w:val="32"/>
        </w:rPr>
        <w:t xml:space="preserve">.1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แผนงานเสริมสร้างบรรยากาศและภูมิทัศน์</w:t>
      </w:r>
    </w:p>
    <w:p w:rsidR="0080210D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ท</w:t>
      </w:r>
      <w:r w:rsidRPr="00B829CA">
        <w:rPr>
          <w:rFonts w:ascii="TH SarabunPSK" w:hAnsi="TH SarabunPSK" w:cs="TH SarabunPSK"/>
          <w:sz w:val="32"/>
          <w:szCs w:val="32"/>
        </w:rPr>
        <w:t xml:space="preserve">.2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แผนงานพัฒนาประสิทธิภาพการบริหารจัดการให้มีคุณภาพ</w:t>
      </w:r>
    </w:p>
    <w:p w:rsidR="00EC34D3" w:rsidRPr="00EC34D3" w:rsidRDefault="00EC34D3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80210D" w:rsidRPr="00B829CA" w:rsidRDefault="0080210D" w:rsidP="0080210D">
      <w:pPr>
        <w:pStyle w:val="ad"/>
        <w:spacing w:line="276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829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กลุ่มบริหารงานบุคคล</w:t>
      </w:r>
    </w:p>
    <w:p w:rsidR="0080210D" w:rsidRPr="00B829CA" w:rsidRDefault="0080210D" w:rsidP="0080210D">
      <w:pPr>
        <w:pStyle w:val="ad"/>
        <w:spacing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บ</w:t>
      </w:r>
      <w:r w:rsidRPr="00B829CA">
        <w:rPr>
          <w:rFonts w:ascii="TH SarabunPSK" w:hAnsi="TH SarabunPSK" w:cs="TH SarabunPSK"/>
          <w:sz w:val="32"/>
          <w:szCs w:val="32"/>
        </w:rPr>
        <w:t xml:space="preserve">.1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แผนงานเพิ่มประสิทธิภาพของบุคลากร</w:t>
      </w:r>
    </w:p>
    <w:p w:rsidR="0080210D" w:rsidRPr="00B829CA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บ</w:t>
      </w:r>
      <w:r w:rsidRPr="00B829CA">
        <w:rPr>
          <w:rFonts w:ascii="TH SarabunPSK" w:hAnsi="TH SarabunPSK" w:cs="TH SarabunPSK"/>
          <w:sz w:val="32"/>
          <w:szCs w:val="32"/>
        </w:rPr>
        <w:t xml:space="preserve">.2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แผนงานส่งเสริมประสิทธิภาพการปฏิบัติงานของบุคลากร</w:t>
      </w:r>
    </w:p>
    <w:p w:rsidR="0080210D" w:rsidRPr="00B829CA" w:rsidRDefault="0080210D" w:rsidP="0080210D">
      <w:pPr>
        <w:pStyle w:val="ad"/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บ</w:t>
      </w:r>
      <w:r w:rsidRPr="00B829CA">
        <w:rPr>
          <w:rFonts w:ascii="TH SarabunPSK" w:hAnsi="TH SarabunPSK" w:cs="TH SarabunPSK"/>
          <w:sz w:val="32"/>
          <w:szCs w:val="32"/>
        </w:rPr>
        <w:t xml:space="preserve">.3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แผนงานพัฒนาบุคลากรให้มีความก้าวหน้าทางวิชาชีพ</w:t>
      </w:r>
    </w:p>
    <w:p w:rsidR="0080210D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บ</w:t>
      </w:r>
      <w:r w:rsidRPr="00B829CA">
        <w:rPr>
          <w:rFonts w:ascii="TH SarabunPSK" w:hAnsi="TH SarabunPSK" w:cs="TH SarabunPSK"/>
          <w:sz w:val="32"/>
          <w:szCs w:val="32"/>
        </w:rPr>
        <w:t xml:space="preserve">.4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แผนงานพัฒนาประสิทธิภาพการบริหารจัดการให้มีคุณภาพ</w:t>
      </w:r>
    </w:p>
    <w:p w:rsidR="00EC34D3" w:rsidRDefault="00EC34D3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0210D" w:rsidRPr="00B829CA" w:rsidRDefault="0080210D" w:rsidP="0080210D">
      <w:pPr>
        <w:pStyle w:val="ad"/>
        <w:spacing w:line="276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29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กลุ่มบริหารงบประมาณ</w:t>
      </w:r>
    </w:p>
    <w:p w:rsidR="0080210D" w:rsidRPr="00B829CA" w:rsidRDefault="0080210D" w:rsidP="0080210D">
      <w:pPr>
        <w:pStyle w:val="ad"/>
        <w:spacing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ง</w:t>
      </w:r>
      <w:r w:rsidRPr="00B829CA">
        <w:rPr>
          <w:rFonts w:ascii="TH SarabunPSK" w:hAnsi="TH SarabunPSK" w:cs="TH SarabunPSK"/>
          <w:sz w:val="32"/>
          <w:szCs w:val="32"/>
        </w:rPr>
        <w:t xml:space="preserve">.1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แผนงานเพิ่มศักยภาพด้านการเงินและพัสดุ</w:t>
      </w:r>
    </w:p>
    <w:p w:rsidR="0080210D" w:rsidRPr="00B829CA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ง</w:t>
      </w:r>
      <w:r w:rsidRPr="00B829CA">
        <w:rPr>
          <w:rFonts w:ascii="TH SarabunPSK" w:hAnsi="TH SarabunPSK" w:cs="TH SarabunPSK"/>
          <w:sz w:val="32"/>
          <w:szCs w:val="32"/>
        </w:rPr>
        <w:t xml:space="preserve">.2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แผนงานพัฒนางานด้านนโยบายและแผน</w:t>
      </w:r>
    </w:p>
    <w:p w:rsidR="0080210D" w:rsidRPr="00B829CA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ง</w:t>
      </w:r>
      <w:r w:rsidRPr="00B829CA">
        <w:rPr>
          <w:rFonts w:ascii="TH SarabunPSK" w:hAnsi="TH SarabunPSK" w:cs="TH SarabunPSK"/>
          <w:sz w:val="32"/>
          <w:szCs w:val="32"/>
        </w:rPr>
        <w:t xml:space="preserve">.3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แผนงานพัฒนาระบบและข้อมูลสารสนเทศ</w:t>
      </w:r>
    </w:p>
    <w:p w:rsidR="0080210D" w:rsidRDefault="0080210D" w:rsidP="0080210D">
      <w:pPr>
        <w:pStyle w:val="ad"/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ง</w:t>
      </w:r>
      <w:r w:rsidRPr="00B829CA">
        <w:rPr>
          <w:rFonts w:ascii="TH SarabunPSK" w:hAnsi="TH SarabunPSK" w:cs="TH SarabunPSK"/>
          <w:sz w:val="32"/>
          <w:szCs w:val="32"/>
        </w:rPr>
        <w:t xml:space="preserve">.4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แผนงานพัฒนาประสิทธิภาพการบริหารจัดการให้มีคุณภาพ</w:t>
      </w:r>
    </w:p>
    <w:p w:rsidR="00EC34D3" w:rsidRPr="00EC34D3" w:rsidRDefault="00EC34D3" w:rsidP="0080210D">
      <w:pPr>
        <w:pStyle w:val="ad"/>
        <w:spacing w:line="276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80210D" w:rsidRPr="00B829CA" w:rsidRDefault="0080210D" w:rsidP="0080210D">
      <w:pPr>
        <w:pStyle w:val="ad"/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ab/>
      </w:r>
      <w:r w:rsidRPr="00B829C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กลุ่มบริหารกิจการนักเรียน</w:t>
      </w:r>
    </w:p>
    <w:p w:rsidR="0080210D" w:rsidRPr="00B829CA" w:rsidRDefault="0080210D" w:rsidP="0080210D">
      <w:pPr>
        <w:pStyle w:val="ad"/>
        <w:spacing w:line="276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ก</w:t>
      </w:r>
      <w:r w:rsidRPr="00B829CA">
        <w:rPr>
          <w:rFonts w:ascii="TH SarabunPSK" w:hAnsi="TH SarabunPSK" w:cs="TH SarabunPSK"/>
          <w:sz w:val="32"/>
          <w:szCs w:val="32"/>
        </w:rPr>
        <w:t xml:space="preserve">.1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แผนงานส่งเสริมระบบดูแลช่วยเหลือนักเรียน</w:t>
      </w:r>
    </w:p>
    <w:p w:rsidR="0080210D" w:rsidRPr="00B829CA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9CA">
        <w:rPr>
          <w:rFonts w:ascii="TH SarabunPSK" w:hAnsi="TH SarabunPSK" w:cs="TH SarabunPSK"/>
          <w:sz w:val="32"/>
          <w:szCs w:val="32"/>
        </w:rPr>
        <w:t xml:space="preserve"> </w:t>
      </w: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ก</w:t>
      </w:r>
      <w:r w:rsidRPr="00B829CA">
        <w:rPr>
          <w:rFonts w:ascii="TH SarabunPSK" w:hAnsi="TH SarabunPSK" w:cs="TH SarabunPSK"/>
          <w:sz w:val="32"/>
          <w:szCs w:val="32"/>
        </w:rPr>
        <w:t xml:space="preserve">.2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แผนงานพัฒนากิจกรรมส่งเสริมคุณธรรม จริยธรรม</w:t>
      </w:r>
      <w:r w:rsidRPr="00410FDA">
        <w:rPr>
          <w:rFonts w:ascii="TH SarabunPSK" w:hAnsi="TH SarabunPSK" w:cs="TH SarabunPSK"/>
          <w:sz w:val="32"/>
          <w:szCs w:val="32"/>
          <w:cs/>
        </w:rPr>
        <w:t>ตามค่านิยมไทย 12 ประการ</w:t>
      </w:r>
    </w:p>
    <w:p w:rsidR="0080210D" w:rsidRPr="00B829CA" w:rsidRDefault="0080210D" w:rsidP="0080210D">
      <w:pPr>
        <w:pStyle w:val="ad"/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ก</w:t>
      </w:r>
      <w:r w:rsidRPr="00B829CA">
        <w:rPr>
          <w:rFonts w:ascii="TH SarabunPSK" w:hAnsi="TH SarabunPSK" w:cs="TH SarabunPSK"/>
          <w:sz w:val="32"/>
          <w:szCs w:val="32"/>
        </w:rPr>
        <w:t xml:space="preserve">.3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แผนงานส่งเสริมพัฒนากิจกรรมนักเรียน</w:t>
      </w:r>
    </w:p>
    <w:p w:rsidR="0080210D" w:rsidRDefault="0080210D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  <w:r w:rsidRPr="00B829CA">
        <w:rPr>
          <w:rFonts w:ascii="TH SarabunPSK" w:hAnsi="TH SarabunPSK" w:cs="TH SarabunPSK"/>
          <w:sz w:val="32"/>
          <w:szCs w:val="32"/>
        </w:rPr>
        <w:tab/>
      </w:r>
      <w:r w:rsidRPr="00B829CA">
        <w:rPr>
          <w:rFonts w:ascii="TH SarabunPSK" w:hAnsi="TH SarabunPSK" w:cs="TH SarabunPSK"/>
          <w:sz w:val="32"/>
          <w:szCs w:val="32"/>
          <w:cs/>
        </w:rPr>
        <w:t>ก</w:t>
      </w:r>
      <w:r w:rsidRPr="00B829CA">
        <w:rPr>
          <w:rFonts w:ascii="TH SarabunPSK" w:hAnsi="TH SarabunPSK" w:cs="TH SarabunPSK"/>
          <w:sz w:val="32"/>
          <w:szCs w:val="32"/>
        </w:rPr>
        <w:t xml:space="preserve">.4  </w:t>
      </w:r>
      <w:r w:rsidRPr="00B829CA">
        <w:rPr>
          <w:rFonts w:ascii="TH SarabunPSK" w:hAnsi="TH SarabunPSK" w:cs="TH SarabunPSK"/>
          <w:sz w:val="32"/>
          <w:szCs w:val="32"/>
          <w:cs/>
        </w:rPr>
        <w:t>แผนงานพัฒนาประสิทธิภาพการบริหารจัดการให้มีคุณภาพ</w:t>
      </w:r>
    </w:p>
    <w:p w:rsidR="0035462A" w:rsidRPr="0035462A" w:rsidRDefault="0035462A" w:rsidP="0080210D">
      <w:pPr>
        <w:pStyle w:val="ad"/>
        <w:spacing w:line="276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80210D" w:rsidRPr="00944C15" w:rsidRDefault="0080210D" w:rsidP="0080210D">
      <w:pPr>
        <w:pStyle w:val="ac"/>
        <w:spacing w:after="0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 w:rsidRPr="00944C15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คุณลักษณะอันพึงประสงค์ของนักเรียนโรงเรียนควนเนียงวิทยา  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977"/>
      </w:tblGrid>
      <w:tr w:rsidR="00EE18AB" w:rsidRPr="003A43A1" w:rsidTr="00EE18AB">
        <w:trPr>
          <w:trHeight w:val="1785"/>
        </w:trPr>
        <w:tc>
          <w:tcPr>
            <w:tcW w:w="3969" w:type="dxa"/>
          </w:tcPr>
          <w:p w:rsidR="00EE18AB" w:rsidRPr="00B829CA" w:rsidRDefault="00EE18AB" w:rsidP="00EE18AB">
            <w:pPr>
              <w:pStyle w:val="ac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sz w:val="32"/>
                <w:szCs w:val="32"/>
                <w:cs/>
              </w:rPr>
              <w:t>รักชาติ  ศาสน์  กษัตริย์</w:t>
            </w:r>
          </w:p>
          <w:p w:rsidR="00EE18AB" w:rsidRPr="00B829CA" w:rsidRDefault="00EE18AB" w:rsidP="00EE18AB">
            <w:pPr>
              <w:pStyle w:val="ac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  สุจริต</w:t>
            </w:r>
          </w:p>
          <w:p w:rsidR="00EE18AB" w:rsidRPr="00B829CA" w:rsidRDefault="00EE18AB" w:rsidP="00EE18AB">
            <w:pPr>
              <w:pStyle w:val="ac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</w:t>
            </w:r>
          </w:p>
          <w:p w:rsidR="00EE18AB" w:rsidRDefault="00EE18AB" w:rsidP="00EE18AB">
            <w:pPr>
              <w:pStyle w:val="ac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  <w:p w:rsidR="001A2897" w:rsidRDefault="001A2897" w:rsidP="00EE18AB">
            <w:pPr>
              <w:pStyle w:val="ac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A43A1">
              <w:rPr>
                <w:rFonts w:ascii="TH SarabunPSK" w:hAnsi="TH SarabunPSK" w:cs="TH SarabunPSK"/>
                <w:sz w:val="32"/>
                <w:szCs w:val="32"/>
                <w:cs/>
              </w:rPr>
              <w:t>อยู่อย่างพอเพียง</w:t>
            </w:r>
          </w:p>
          <w:p w:rsidR="001A2897" w:rsidRDefault="001A2897" w:rsidP="00EE18AB">
            <w:pPr>
              <w:pStyle w:val="ac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มุ่งมั่นในการทำงาน</w:t>
            </w:r>
          </w:p>
          <w:p w:rsidR="001A2897" w:rsidRDefault="001A2897" w:rsidP="00EE18AB">
            <w:pPr>
              <w:pStyle w:val="ac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รักความเป็นไทย</w:t>
            </w:r>
          </w:p>
          <w:p w:rsidR="001A2897" w:rsidRDefault="001A2897" w:rsidP="00EE18AB">
            <w:pPr>
              <w:pStyle w:val="ac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มีจิตสาธารณะ</w:t>
            </w:r>
          </w:p>
          <w:p w:rsidR="001A2897" w:rsidRPr="003A43A1" w:rsidRDefault="001A2897" w:rsidP="001A289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EE18AB" w:rsidRPr="003A43A1" w:rsidRDefault="00EE18AB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:rsidR="00EE18AB" w:rsidRPr="003A43A1" w:rsidRDefault="00EE18AB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:rsidR="00EE18AB" w:rsidRPr="003A43A1" w:rsidRDefault="00EE18AB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:rsidR="00EE18AB" w:rsidRDefault="00EE18AB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D3" w:rsidRPr="003A43A1" w:rsidRDefault="00EC34D3" w:rsidP="000105D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68F7" w:rsidRPr="002568F7" w:rsidRDefault="002568F7" w:rsidP="002568F7">
      <w:pPr>
        <w:jc w:val="center"/>
        <w:rPr>
          <w:rFonts w:ascii="TH SarabunPSK" w:hAnsi="TH SarabunPSK" w:cs="TH SarabunPSK"/>
          <w:sz w:val="36"/>
          <w:szCs w:val="36"/>
        </w:rPr>
      </w:pPr>
      <w:r w:rsidRPr="002568F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กระบวนการบริหารจัดการโรงเรียน</w:t>
      </w:r>
    </w:p>
    <w:p w:rsidR="002568F7" w:rsidRPr="002568F7" w:rsidRDefault="002568F7" w:rsidP="002568F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568F7">
        <w:rPr>
          <w:rFonts w:ascii="TH SarabunPSK" w:hAnsi="TH SarabunPSK" w:cs="TH SarabunPSK"/>
          <w:sz w:val="32"/>
          <w:szCs w:val="32"/>
          <w:cs/>
        </w:rPr>
        <w:tab/>
        <w:t xml:space="preserve">โรงเรียนควนเนียงวิทยาให้ความสำคัญกับการบริหารองค์กร เพราะเป็นปัจจัยหลักที่ส่งผลถึงประสิทธิภาพในการบริหารจัดการและผลลัพธ์ที่จะเกิดขึ้น ทั้งนี้เพื่อให้บรรลุเป้าหมายที่กำหนดและเป็นไปตามวิสัยทัศน์ที่ตั้งไว้ของโรงเรียน การบริหารงานของโรงเรียนควนเนียงวิทยาจะเกิดผลต่อการพัฒนาองค์กรที่มีคุณภาพนั้น ได้กำหนดรูปแบบของการบริหารที่ใช้เป็นเครื่องมือสำหรับการขับเคลื่อนการบริหารให้บรรลุวัตถุประสงค์ โดยให้ความสำคัญต่อการบริหารครอบคลุมเป้าหมายหลักสำคัญ 4 ด้าน คือ </w:t>
      </w:r>
    </w:p>
    <w:p w:rsidR="002568F7" w:rsidRDefault="002568F7" w:rsidP="002568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68F7">
        <w:rPr>
          <w:rFonts w:ascii="TH SarabunPSK" w:hAnsi="TH SarabunPSK" w:cs="TH SarabunPSK"/>
          <w:sz w:val="32"/>
          <w:szCs w:val="32"/>
          <w:cs/>
        </w:rPr>
        <w:t xml:space="preserve">1.นักเรียน 2.ครู 3.การจัดการเรียนรู้ 4. การบริหารจัดการ  โดยใช้รูปแบบการบริหารงานแบบ </w:t>
      </w:r>
      <w:r w:rsidRPr="002568F7">
        <w:rPr>
          <w:rFonts w:ascii="TH SarabunPSK" w:hAnsi="TH SarabunPSK" w:cs="TH SarabunPSK"/>
          <w:sz w:val="32"/>
          <w:szCs w:val="32"/>
        </w:rPr>
        <w:t xml:space="preserve">KORNOR Model </w:t>
      </w:r>
      <w:r w:rsidRPr="002568F7">
        <w:rPr>
          <w:rFonts w:ascii="TH SarabunPSK" w:hAnsi="TH SarabunPSK" w:cs="TH SarabunPSK"/>
          <w:sz w:val="32"/>
          <w:szCs w:val="32"/>
          <w:cs/>
        </w:rPr>
        <w:t>ซึ่งแสดงรายละเอียดดังนี้</w:t>
      </w:r>
    </w:p>
    <w:p w:rsidR="002568F7" w:rsidRPr="002568F7" w:rsidRDefault="005164A8" w:rsidP="00256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cs/>
        </w:rPr>
        <w:drawing>
          <wp:anchor distT="0" distB="0" distL="114300" distR="114300" simplePos="0" relativeHeight="251716608" behindDoc="1" locked="0" layoutInCell="1" allowOverlap="1" wp14:anchorId="06E21AEF" wp14:editId="2B30007E">
            <wp:simplePos x="0" y="0"/>
            <wp:positionH relativeFrom="column">
              <wp:posOffset>667385</wp:posOffset>
            </wp:positionH>
            <wp:positionV relativeFrom="paragraph">
              <wp:posOffset>387350</wp:posOffset>
            </wp:positionV>
            <wp:extent cx="5410200" cy="5705475"/>
            <wp:effectExtent l="0" t="0" r="0" b="0"/>
            <wp:wrapTight wrapText="bothSides">
              <wp:wrapPolygon edited="0">
                <wp:start x="0" y="0"/>
                <wp:lineTo x="0" y="21564"/>
                <wp:lineTo x="21524" y="21564"/>
                <wp:lineTo x="21524" y="0"/>
                <wp:lineTo x="0" y="0"/>
              </wp:wrapPolygon>
            </wp:wrapTight>
            <wp:docPr id="258" name="รูปภาพ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8" b="17279"/>
                    <a:stretch/>
                  </pic:blipFill>
                  <pic:spPr bwMode="auto">
                    <a:xfrm>
                      <a:off x="0" y="0"/>
                      <a:ext cx="54102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8F7" w:rsidRPr="002568F7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รูปแบบการบริหารงานแบบ</w:t>
      </w:r>
      <w:r w:rsidR="002568F7" w:rsidRPr="002568F7">
        <w:rPr>
          <w:rFonts w:ascii="TH SarabunPSK" w:hAnsi="TH SarabunPSK" w:cs="TH SarabunPSK"/>
          <w:b/>
          <w:bCs/>
          <w:sz w:val="36"/>
          <w:szCs w:val="36"/>
        </w:rPr>
        <w:t xml:space="preserve">  KORNOR Model</w:t>
      </w:r>
    </w:p>
    <w:p w:rsidR="005164A8" w:rsidRPr="00D622D9" w:rsidRDefault="005164A8" w:rsidP="0051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4A8" w:rsidRDefault="005164A8" w:rsidP="005164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64A8" w:rsidRDefault="005164A8" w:rsidP="005164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64A8" w:rsidRDefault="005164A8" w:rsidP="005164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64A8" w:rsidRDefault="005164A8" w:rsidP="005164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64A8" w:rsidRDefault="005164A8" w:rsidP="005164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64A8" w:rsidRDefault="005164A8" w:rsidP="005164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64A8" w:rsidRDefault="005164A8" w:rsidP="005164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64A8" w:rsidRDefault="005164A8" w:rsidP="005164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64A8" w:rsidRDefault="005164A8" w:rsidP="005164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64A8" w:rsidRDefault="005164A8" w:rsidP="005164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64A8" w:rsidRDefault="005164A8" w:rsidP="005164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64A8" w:rsidRDefault="005164A8" w:rsidP="005164A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164A8" w:rsidRDefault="005164A8" w:rsidP="005164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5164A8" w:rsidRDefault="005164A8" w:rsidP="005164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5164A8" w:rsidRDefault="005164A8" w:rsidP="005164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5164A8" w:rsidRDefault="005164A8" w:rsidP="005164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5164A8" w:rsidRDefault="005164A8" w:rsidP="005164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5164A8" w:rsidRDefault="005164A8" w:rsidP="005164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5164A8" w:rsidRDefault="005164A8" w:rsidP="005164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5164A8" w:rsidRDefault="005164A8" w:rsidP="005164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5164A8" w:rsidRDefault="005164A8" w:rsidP="005164A8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5164A8" w:rsidRPr="00DB765F" w:rsidRDefault="005164A8" w:rsidP="005164A8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</w:rPr>
      </w:pPr>
    </w:p>
    <w:p w:rsidR="005164A8" w:rsidRPr="00DB765F" w:rsidRDefault="005164A8" w:rsidP="00B31A50">
      <w:pPr>
        <w:spacing w:after="0" w:line="240" w:lineRule="auto"/>
        <w:ind w:left="2160" w:hanging="2160"/>
        <w:jc w:val="thaiDistribute"/>
        <w:rPr>
          <w:rFonts w:asciiTheme="minorBidi" w:hAnsiTheme="minorBidi"/>
          <w:color w:val="000000" w:themeColor="text1"/>
          <w:sz w:val="32"/>
          <w:szCs w:val="32"/>
        </w:rPr>
      </w:pPr>
      <w:proofErr w:type="gramStart"/>
      <w:r w:rsidRPr="00DB76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KORNOR  Model</w:t>
      </w:r>
      <w:proofErr w:type="gramEnd"/>
      <w:r w:rsidRPr="00DB765F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 </w:t>
      </w:r>
      <w:r w:rsidRPr="00DB765F">
        <w:rPr>
          <w:rFonts w:asciiTheme="minorBidi" w:hAnsiTheme="minorBidi"/>
          <w:b/>
          <w:bCs/>
          <w:color w:val="000000" w:themeColor="text1"/>
          <w:sz w:val="32"/>
          <w:szCs w:val="32"/>
          <w:cs/>
        </w:rPr>
        <w:tab/>
      </w:r>
      <w:r w:rsidRPr="00DB765F">
        <w:rPr>
          <w:rFonts w:asciiTheme="minorBidi" w:hAnsiTheme="minorBidi" w:hint="cs"/>
          <w:color w:val="000000" w:themeColor="text1"/>
          <w:sz w:val="32"/>
          <w:szCs w:val="32"/>
          <w:cs/>
        </w:rPr>
        <w:t>หมายถึง  รูปแบบ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วิธี</w:t>
      </w:r>
      <w:r w:rsidRPr="00DB765F">
        <w:rPr>
          <w:rFonts w:asciiTheme="minorBidi" w:hAnsiTheme="minorBidi" w:hint="cs"/>
          <w:color w:val="000000" w:themeColor="text1"/>
          <w:sz w:val="32"/>
          <w:szCs w:val="32"/>
          <w:cs/>
        </w:rPr>
        <w:t>การบริหาร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จัดการเพื่อมุ่งให้เกิดการพัฒนาคุณภาพการดำเนินงานอย่างต่อเนื่อง ตามภารกิจและวัตถุประสงค์ขององค์กร ด้านระ</w:t>
      </w:r>
      <w:r w:rsidRPr="00DB765F">
        <w:rPr>
          <w:rFonts w:asciiTheme="minorBidi" w:hAnsiTheme="minorBidi" w:hint="cs"/>
          <w:color w:val="000000" w:themeColor="text1"/>
          <w:sz w:val="32"/>
          <w:szCs w:val="32"/>
          <w:cs/>
        </w:rPr>
        <w:t>บบบริหารจัดการความรู้อันจะนำไปสู่คุณภาพผู้เรียนดี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เก่ง มีสุข</w:t>
      </w:r>
      <w:r w:rsidRPr="00DB765F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 </w:t>
      </w:r>
    </w:p>
    <w:p w:rsidR="005164A8" w:rsidRDefault="005164A8" w:rsidP="00B31A50">
      <w:pPr>
        <w:tabs>
          <w:tab w:val="left" w:pos="9895"/>
        </w:tabs>
        <w:spacing w:after="0" w:line="240" w:lineRule="auto"/>
        <w:ind w:left="2160" w:right="-28" w:hanging="2160"/>
        <w:jc w:val="thaiDistribute"/>
        <w:rPr>
          <w:rFonts w:asciiTheme="minorBidi" w:hAnsiTheme="minorBidi"/>
          <w:sz w:val="32"/>
          <w:szCs w:val="32"/>
        </w:rPr>
      </w:pPr>
      <w:r w:rsidRPr="00DA1292">
        <w:rPr>
          <w:rFonts w:ascii="Times New Roman" w:hAnsi="Times New Roman" w:cs="Times New Roman"/>
          <w:sz w:val="24"/>
          <w:szCs w:val="24"/>
        </w:rPr>
        <w:t>K= Knowledge</w:t>
      </w:r>
      <w:r w:rsidRPr="00DA1292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/>
          <w:sz w:val="32"/>
          <w:szCs w:val="32"/>
          <w:cs/>
        </w:rPr>
        <w:tab/>
      </w:r>
      <w:proofErr w:type="gramStart"/>
      <w:r>
        <w:rPr>
          <w:rFonts w:asciiTheme="minorBidi" w:hAnsiTheme="minorBidi" w:hint="cs"/>
          <w:sz w:val="32"/>
          <w:szCs w:val="32"/>
          <w:cs/>
        </w:rPr>
        <w:t xml:space="preserve">หมายถึง  </w:t>
      </w:r>
      <w:r w:rsidRPr="00DA1292">
        <w:rPr>
          <w:rFonts w:asciiTheme="minorBidi" w:hAnsiTheme="minorBidi"/>
          <w:sz w:val="32"/>
          <w:szCs w:val="32"/>
          <w:cs/>
        </w:rPr>
        <w:t>ความรู้ที่เกิดจากการศึกษาร่วมกัน</w:t>
      </w:r>
      <w:proofErr w:type="gramEnd"/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Pr="00DA1292">
        <w:rPr>
          <w:rFonts w:asciiTheme="minorBidi" w:hAnsiTheme="minorBidi"/>
          <w:sz w:val="32"/>
          <w:szCs w:val="32"/>
          <w:cs/>
        </w:rPr>
        <w:t>ค้นคว</w:t>
      </w:r>
      <w:r w:rsidR="00B31A50">
        <w:rPr>
          <w:rFonts w:asciiTheme="minorBidi" w:hAnsiTheme="minorBidi"/>
          <w:sz w:val="32"/>
          <w:szCs w:val="32"/>
          <w:cs/>
        </w:rPr>
        <w:t>้าเป็นความรู้ทางวิชาการวิเคราะ</w:t>
      </w:r>
      <w:r w:rsidR="00B31A50">
        <w:rPr>
          <w:rFonts w:asciiTheme="minorBidi" w:hAnsiTheme="minorBidi" w:hint="cs"/>
          <w:sz w:val="32"/>
          <w:szCs w:val="32"/>
          <w:cs/>
        </w:rPr>
        <w:t>ห์</w:t>
      </w:r>
      <w:r>
        <w:rPr>
          <w:rFonts w:asciiTheme="minorBidi" w:hAnsiTheme="minorBidi" w:hint="cs"/>
          <w:sz w:val="32"/>
          <w:szCs w:val="32"/>
          <w:cs/>
        </w:rPr>
        <w:t>เชื่อมโยง</w:t>
      </w:r>
      <w:r w:rsidRPr="00DA1292">
        <w:rPr>
          <w:rFonts w:asciiTheme="minorBidi" w:hAnsiTheme="minorBidi"/>
          <w:sz w:val="32"/>
          <w:szCs w:val="32"/>
          <w:cs/>
        </w:rPr>
        <w:t>ทิศทางและยุทธศาสตร์</w:t>
      </w:r>
      <w:r>
        <w:rPr>
          <w:rFonts w:asciiTheme="minorBidi" w:hAnsiTheme="minorBidi" w:hint="cs"/>
          <w:sz w:val="32"/>
          <w:szCs w:val="32"/>
          <w:cs/>
        </w:rPr>
        <w:t>ทางการศึกษาทั้ง</w:t>
      </w:r>
      <w:r w:rsidRPr="00DA1292">
        <w:rPr>
          <w:rFonts w:asciiTheme="minorBidi" w:hAnsiTheme="minorBidi"/>
          <w:sz w:val="32"/>
          <w:szCs w:val="32"/>
          <w:cs/>
        </w:rPr>
        <w:t xml:space="preserve">เป้าหมายเชิงยุทธศาสตร์ระดับชาติ แผนพัฒนาเศรษฐกิจและสังคมแห่งชาติ แผนการศึกษาแห่งชาติ แผนปฏิบัติราชการของกระทรวงศึกษาธิการ และแผนพัฒนาการศึกษาขั้นพื้นฐาน </w:t>
      </w:r>
      <w:r>
        <w:rPr>
          <w:rFonts w:asciiTheme="minorBidi" w:hAnsiTheme="minorBidi" w:hint="cs"/>
          <w:sz w:val="32"/>
          <w:szCs w:val="32"/>
          <w:cs/>
        </w:rPr>
        <w:t>รวมทั้งการบูร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ณา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การ</w:t>
      </w:r>
      <w:r w:rsidRPr="00DA1292">
        <w:rPr>
          <w:rFonts w:asciiTheme="minorBidi" w:hAnsiTheme="minorBidi"/>
          <w:sz w:val="32"/>
          <w:szCs w:val="32"/>
          <w:cs/>
        </w:rPr>
        <w:t>ความรู้จากภูมิปัญญาท้องถิ่น ความรู้จากประสบการณ์ของเครือข่ายต่าง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DA1292">
        <w:rPr>
          <w:rFonts w:asciiTheme="minorBidi" w:hAnsiTheme="minorBidi"/>
          <w:sz w:val="32"/>
          <w:szCs w:val="32"/>
          <w:cs/>
        </w:rPr>
        <w:t>ๆที่เกี่ยวข้อง</w:t>
      </w:r>
      <w:r>
        <w:rPr>
          <w:rFonts w:asciiTheme="minorBidi" w:hAnsiTheme="minorBidi" w:hint="cs"/>
          <w:sz w:val="32"/>
          <w:szCs w:val="32"/>
          <w:cs/>
        </w:rPr>
        <w:t>และ</w:t>
      </w:r>
      <w:r w:rsidRPr="00DA1292">
        <w:rPr>
          <w:rFonts w:asciiTheme="minorBidi" w:hAnsiTheme="minorBidi"/>
          <w:sz w:val="32"/>
          <w:szCs w:val="32"/>
          <w:cs/>
        </w:rPr>
        <w:t>ความรู้ทาง</w:t>
      </w:r>
      <w:r>
        <w:rPr>
          <w:rFonts w:asciiTheme="minorBidi" w:hAnsiTheme="minorBidi" w:hint="cs"/>
          <w:sz w:val="32"/>
          <w:szCs w:val="32"/>
          <w:cs/>
        </w:rPr>
        <w:t>ด้าน</w:t>
      </w:r>
      <w:r w:rsidRPr="00DA1292">
        <w:rPr>
          <w:rFonts w:asciiTheme="minorBidi" w:hAnsiTheme="minorBidi"/>
          <w:sz w:val="32"/>
          <w:szCs w:val="32"/>
          <w:cs/>
        </w:rPr>
        <w:t>เทคโนโลยีที่ทันสมัย</w:t>
      </w:r>
      <w:r>
        <w:rPr>
          <w:rFonts w:asciiTheme="minorBidi" w:hAnsiTheme="minorBidi" w:hint="cs"/>
          <w:sz w:val="32"/>
          <w:szCs w:val="32"/>
          <w:cs/>
        </w:rPr>
        <w:t>เพื่อการนำพาองค์กรสู่สากล</w:t>
      </w:r>
    </w:p>
    <w:p w:rsidR="005164A8" w:rsidRDefault="005164A8" w:rsidP="00B31A50">
      <w:pPr>
        <w:spacing w:after="0" w:line="240" w:lineRule="auto"/>
        <w:ind w:left="2160" w:hanging="2160"/>
        <w:contextualSpacing/>
        <w:jc w:val="thaiDistribute"/>
        <w:rPr>
          <w:rFonts w:asciiTheme="minorBidi" w:hAnsiTheme="minorBidi"/>
          <w:sz w:val="32"/>
          <w:szCs w:val="32"/>
        </w:rPr>
      </w:pPr>
      <w:r w:rsidRPr="00DA1292">
        <w:rPr>
          <w:rFonts w:ascii="Times New Roman" w:hAnsi="Times New Roman" w:cs="Times New Roman"/>
          <w:sz w:val="24"/>
          <w:szCs w:val="24"/>
        </w:rPr>
        <w:t>O=Objective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="00B31A50">
        <w:rPr>
          <w:rFonts w:asciiTheme="minorBidi" w:hAnsiTheme="minorBidi"/>
          <w:sz w:val="32"/>
          <w:szCs w:val="32"/>
          <w:cs/>
        </w:rPr>
        <w:tab/>
      </w:r>
      <w:proofErr w:type="gramStart"/>
      <w:r>
        <w:rPr>
          <w:rFonts w:asciiTheme="minorBidi" w:hAnsiTheme="minorBidi" w:hint="cs"/>
          <w:sz w:val="32"/>
          <w:szCs w:val="32"/>
          <w:cs/>
        </w:rPr>
        <w:t xml:space="preserve">หมายถึง  </w:t>
      </w:r>
      <w:r w:rsidRPr="00DA1292">
        <w:rPr>
          <w:rFonts w:asciiTheme="minorBidi" w:hAnsiTheme="minorBidi"/>
          <w:sz w:val="32"/>
          <w:szCs w:val="32"/>
          <w:cs/>
        </w:rPr>
        <w:t>การร่วมกันกำหนดวัตถุประสงค์</w:t>
      </w:r>
      <w:proofErr w:type="gramEnd"/>
      <w:r w:rsidRPr="00DA1292">
        <w:rPr>
          <w:rFonts w:asciiTheme="minorBidi" w:hAnsiTheme="minorBidi"/>
          <w:sz w:val="32"/>
          <w:szCs w:val="32"/>
          <w:cs/>
        </w:rPr>
        <w:t xml:space="preserve"> เป้าหมาย กำหนดแนวปฏิบัติที่ทันสมัยตัวชี้วัดในการดำเนินงาน </w:t>
      </w:r>
      <w:r>
        <w:rPr>
          <w:rFonts w:asciiTheme="minorBidi" w:hAnsiTheme="minorBidi" w:hint="cs"/>
          <w:sz w:val="32"/>
          <w:szCs w:val="32"/>
          <w:cs/>
        </w:rPr>
        <w:t>ที่เป็นแนวทางในการขับเคลื่อนองค์กรสู่ความสำเร็จและเกิดประสิทธิภาพสอดคล้องกับนโยบายในทุกระดับ</w:t>
      </w:r>
    </w:p>
    <w:p w:rsidR="005164A8" w:rsidRDefault="005164A8" w:rsidP="00B31A50">
      <w:pPr>
        <w:spacing w:before="240" w:after="0" w:line="240" w:lineRule="auto"/>
        <w:ind w:left="2160" w:hanging="2160"/>
        <w:contextualSpacing/>
        <w:jc w:val="thaiDistribute"/>
        <w:rPr>
          <w:rFonts w:asciiTheme="minorBidi" w:hAnsiTheme="minorBidi"/>
          <w:sz w:val="32"/>
          <w:szCs w:val="32"/>
        </w:rPr>
      </w:pPr>
      <w:r w:rsidRPr="00DA1292">
        <w:rPr>
          <w:rFonts w:ascii="Times New Roman" w:hAnsi="Times New Roman" w:cs="Times New Roman"/>
          <w:sz w:val="24"/>
          <w:szCs w:val="24"/>
        </w:rPr>
        <w:t xml:space="preserve">R=Responsibility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proofErr w:type="gramStart"/>
      <w:r>
        <w:rPr>
          <w:rFonts w:asciiTheme="minorBidi" w:hAnsiTheme="minorBidi" w:hint="cs"/>
          <w:sz w:val="32"/>
          <w:szCs w:val="32"/>
          <w:cs/>
        </w:rPr>
        <w:t xml:space="preserve">หมายถึง  </w:t>
      </w:r>
      <w:r w:rsidRPr="00DA1292">
        <w:rPr>
          <w:rFonts w:asciiTheme="minorBidi" w:hAnsiTheme="minorBidi"/>
          <w:sz w:val="32"/>
          <w:szCs w:val="32"/>
          <w:cs/>
        </w:rPr>
        <w:t>การจัดวางบุคลากรตรงตามภาระงาน</w:t>
      </w:r>
      <w:proofErr w:type="gramEnd"/>
      <w:r w:rsidRPr="00DA1292">
        <w:rPr>
          <w:rFonts w:asciiTheme="minorBidi" w:hAnsiTheme="minorBidi"/>
          <w:sz w:val="32"/>
          <w:szCs w:val="32"/>
          <w:cs/>
        </w:rPr>
        <w:t xml:space="preserve"> ความสามารถ ความรู้ มุ่งเน้นผลสัมฤทธิ์ของงานที่สนองต่อวิสัยทัศน์ วัตถุประสงค์ที่กำหนด โดยส่งเสริมให้มีความรับผิดชอบรู้จักรักษากฎ กติกา การทำงานเป็นทีมและรักษารูปแบบการปฏิบัติงานที่เที่ยงตรง แม่นยำ ด้วยระบบวงจรคุณภาพ </w:t>
      </w:r>
      <w:r w:rsidRPr="00DA1292">
        <w:rPr>
          <w:rFonts w:ascii="Times New Roman" w:hAnsi="Times New Roman" w:cs="Times New Roman"/>
          <w:sz w:val="24"/>
          <w:szCs w:val="24"/>
        </w:rPr>
        <w:t>PDCA</w:t>
      </w:r>
      <w:r w:rsidRPr="00DA1292">
        <w:rPr>
          <w:rFonts w:asciiTheme="minorBidi" w:hAnsiTheme="minorBidi"/>
          <w:sz w:val="32"/>
          <w:szCs w:val="32"/>
        </w:rPr>
        <w:t xml:space="preserve"> </w:t>
      </w:r>
    </w:p>
    <w:p w:rsidR="005164A8" w:rsidRDefault="005164A8" w:rsidP="00B31A50">
      <w:pPr>
        <w:spacing w:after="0" w:line="240" w:lineRule="auto"/>
        <w:ind w:left="2160" w:hanging="2160"/>
        <w:jc w:val="thaiDistribute"/>
        <w:rPr>
          <w:rFonts w:asciiTheme="minorBidi" w:hAnsiTheme="minorBidi"/>
          <w:sz w:val="32"/>
          <w:szCs w:val="32"/>
        </w:rPr>
      </w:pPr>
      <w:r w:rsidRPr="00DA1292">
        <w:rPr>
          <w:rFonts w:ascii="Times New Roman" w:hAnsi="Times New Roman" w:cs="Times New Roman"/>
          <w:sz w:val="24"/>
          <w:szCs w:val="24"/>
        </w:rPr>
        <w:t xml:space="preserve">N=Network </w:t>
      </w:r>
      <w:r w:rsidR="00B31A50">
        <w:rPr>
          <w:rFonts w:asciiTheme="minorBidi" w:hAnsiTheme="minorBidi"/>
          <w:sz w:val="32"/>
          <w:szCs w:val="32"/>
          <w:cs/>
        </w:rPr>
        <w:tab/>
      </w:r>
      <w:proofErr w:type="gramStart"/>
      <w:r>
        <w:rPr>
          <w:rFonts w:asciiTheme="minorBidi" w:hAnsiTheme="minorBidi" w:hint="cs"/>
          <w:sz w:val="32"/>
          <w:szCs w:val="32"/>
          <w:cs/>
        </w:rPr>
        <w:t xml:space="preserve">หมายถึง  </w:t>
      </w:r>
      <w:r w:rsidRPr="00DA1292">
        <w:rPr>
          <w:rFonts w:asciiTheme="minorBidi" w:hAnsiTheme="minorBidi"/>
          <w:sz w:val="32"/>
          <w:szCs w:val="32"/>
          <w:cs/>
        </w:rPr>
        <w:t>การส่งเสริมความสัมพันธ์ระหว่างโรงเรียนกับหน่วยงานในพื้นที่ทั้ง</w:t>
      </w:r>
      <w:r>
        <w:rPr>
          <w:rFonts w:asciiTheme="minorBidi" w:hAnsiTheme="minorBidi" w:hint="cs"/>
          <w:sz w:val="32"/>
          <w:szCs w:val="32"/>
          <w:cs/>
        </w:rPr>
        <w:t>ภาค</w:t>
      </w:r>
      <w:r w:rsidRPr="00DA1292">
        <w:rPr>
          <w:rFonts w:asciiTheme="minorBidi" w:hAnsiTheme="minorBidi"/>
          <w:sz w:val="32"/>
          <w:szCs w:val="32"/>
          <w:cs/>
        </w:rPr>
        <w:t>รัฐและ</w:t>
      </w:r>
      <w:r>
        <w:rPr>
          <w:rFonts w:asciiTheme="minorBidi" w:hAnsiTheme="minorBidi" w:hint="cs"/>
          <w:sz w:val="32"/>
          <w:szCs w:val="32"/>
          <w:cs/>
        </w:rPr>
        <w:t>ภาค</w:t>
      </w:r>
      <w:r w:rsidRPr="00DA1292">
        <w:rPr>
          <w:rFonts w:asciiTheme="minorBidi" w:hAnsiTheme="minorBidi"/>
          <w:sz w:val="32"/>
          <w:szCs w:val="32"/>
          <w:cs/>
        </w:rPr>
        <w:t>เอกชน</w:t>
      </w:r>
      <w:proofErr w:type="gramEnd"/>
      <w:r w:rsidRPr="00DA1292">
        <w:rPr>
          <w:rFonts w:asciiTheme="minorBidi" w:hAnsiTheme="minorBidi"/>
          <w:sz w:val="32"/>
          <w:szCs w:val="32"/>
          <w:cs/>
        </w:rPr>
        <w:t xml:space="preserve"> ตลอดทั้งให้ความสำคัญกับเครือข่ายต่าง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DA1292">
        <w:rPr>
          <w:rFonts w:asciiTheme="minorBidi" w:hAnsiTheme="minorBidi"/>
          <w:sz w:val="32"/>
          <w:szCs w:val="32"/>
          <w:cs/>
        </w:rPr>
        <w:t>ๆของโรงเรียน ให้มีบทบาทเข้ามามีส่วนร่วมในการพัฒนา</w:t>
      </w:r>
      <w:r>
        <w:rPr>
          <w:rFonts w:asciiTheme="minorBidi" w:hAnsiTheme="minorBidi" w:hint="cs"/>
          <w:sz w:val="32"/>
          <w:szCs w:val="32"/>
          <w:cs/>
        </w:rPr>
        <w:t>คุณภาพการจัดการศึกษาของ</w:t>
      </w:r>
      <w:r w:rsidRPr="00DA1292">
        <w:rPr>
          <w:rFonts w:asciiTheme="minorBidi" w:hAnsiTheme="minorBidi"/>
          <w:sz w:val="32"/>
          <w:szCs w:val="32"/>
          <w:cs/>
        </w:rPr>
        <w:t xml:space="preserve">โรงเรียนโดยยึดหลักการ </w:t>
      </w:r>
      <w:r w:rsidRPr="00DA1292">
        <w:rPr>
          <w:rFonts w:ascii="Times New Roman" w:hAnsi="Times New Roman" w:cs="Times New Roman"/>
          <w:sz w:val="24"/>
          <w:szCs w:val="24"/>
        </w:rPr>
        <w:t>SBM</w:t>
      </w:r>
      <w:r w:rsidRPr="00DA1292">
        <w:rPr>
          <w:rFonts w:asciiTheme="minorBidi" w:hAnsiTheme="minorBidi"/>
          <w:sz w:val="32"/>
          <w:szCs w:val="32"/>
          <w:cs/>
        </w:rPr>
        <w:t xml:space="preserve"> คำนึงถึงประโยชน์สุดสุดแก่นักเรียน และโรงเรียนเป็นสำคัญ</w:t>
      </w:r>
    </w:p>
    <w:p w:rsidR="005164A8" w:rsidRPr="00DA1292" w:rsidRDefault="005164A8" w:rsidP="00B31A50">
      <w:pPr>
        <w:spacing w:after="0" w:line="240" w:lineRule="auto"/>
        <w:ind w:left="2160" w:hanging="2160"/>
        <w:jc w:val="thaiDistribute"/>
        <w:rPr>
          <w:rFonts w:asciiTheme="minorBidi" w:hAnsiTheme="minorBidi"/>
          <w:sz w:val="32"/>
          <w:szCs w:val="32"/>
        </w:rPr>
      </w:pPr>
      <w:r w:rsidRPr="00DA1292">
        <w:rPr>
          <w:rFonts w:ascii="Times New Roman" w:hAnsi="Times New Roman" w:cs="Times New Roman"/>
          <w:sz w:val="24"/>
          <w:szCs w:val="24"/>
        </w:rPr>
        <w:t xml:space="preserve">O=Organization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ab/>
      </w:r>
      <w:proofErr w:type="gramStart"/>
      <w:r>
        <w:rPr>
          <w:rFonts w:asciiTheme="minorBidi" w:hAnsiTheme="minorBidi" w:hint="cs"/>
          <w:sz w:val="32"/>
          <w:szCs w:val="32"/>
          <w:cs/>
        </w:rPr>
        <w:t xml:space="preserve">หมายถึง  </w:t>
      </w:r>
      <w:r w:rsidRPr="00DA1292">
        <w:rPr>
          <w:rFonts w:asciiTheme="minorBidi" w:hAnsiTheme="minorBidi"/>
          <w:sz w:val="32"/>
          <w:szCs w:val="32"/>
          <w:cs/>
        </w:rPr>
        <w:t>จัดระเบียบและระบบโครงสร้างองค์กรที่เอื้อต่อการบริหารงานภายในและเหมาะสมกับบริบท</w:t>
      </w:r>
      <w:proofErr w:type="gramEnd"/>
      <w:r w:rsidRPr="00DA1292">
        <w:rPr>
          <w:rFonts w:asciiTheme="minorBidi" w:hAnsiTheme="minorBidi"/>
          <w:sz w:val="32"/>
          <w:szCs w:val="32"/>
          <w:cs/>
        </w:rPr>
        <w:t xml:space="preserve"> สภาพแวดล้อมด้านต่าง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DA1292">
        <w:rPr>
          <w:rFonts w:asciiTheme="minorBidi" w:hAnsiTheme="minorBidi"/>
          <w:sz w:val="32"/>
          <w:szCs w:val="32"/>
          <w:cs/>
        </w:rPr>
        <w:t>ๆ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DA1292">
        <w:rPr>
          <w:rFonts w:asciiTheme="minorBidi" w:hAnsiTheme="minorBidi"/>
          <w:sz w:val="32"/>
          <w:szCs w:val="32"/>
          <w:cs/>
        </w:rPr>
        <w:t xml:space="preserve">ที่โรงเรียนตั้งอยู่ รวมทั้งรองรับการจัดระบบประกันคุณภาพภายในสถานศึกษา และมาตรฐานการศึกษาของโรงเรียน </w:t>
      </w:r>
    </w:p>
    <w:p w:rsidR="005164A8" w:rsidRPr="00DA1292" w:rsidRDefault="005164A8" w:rsidP="00B31A50">
      <w:pPr>
        <w:spacing w:before="240" w:after="0" w:line="240" w:lineRule="auto"/>
        <w:ind w:left="2160" w:hanging="2160"/>
        <w:contextualSpacing/>
        <w:jc w:val="thaiDistribute"/>
        <w:rPr>
          <w:rFonts w:asciiTheme="minorBidi" w:hAnsiTheme="minorBidi"/>
          <w:sz w:val="32"/>
          <w:szCs w:val="32"/>
        </w:rPr>
      </w:pPr>
      <w:r w:rsidRPr="00DA1292">
        <w:rPr>
          <w:rFonts w:ascii="Times New Roman" w:hAnsi="Times New Roman" w:cs="Times New Roman"/>
          <w:sz w:val="24"/>
          <w:szCs w:val="24"/>
        </w:rPr>
        <w:t>R=Research</w:t>
      </w:r>
      <w:r w:rsidR="00B31A50">
        <w:rPr>
          <w:rFonts w:ascii="Times New Roman" w:hAnsi="Times New Roman" w:cs="Times New Roman"/>
          <w:sz w:val="24"/>
          <w:szCs w:val="24"/>
        </w:rPr>
        <w:t xml:space="preserve"> </w:t>
      </w:r>
      <w:r w:rsidR="00B31A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5977">
        <w:rPr>
          <w:rFonts w:ascii="Times New Roman" w:hAnsi="Times New Roman" w:hint="cs"/>
          <w:sz w:val="32"/>
          <w:szCs w:val="32"/>
          <w:cs/>
        </w:rPr>
        <w:t xml:space="preserve">หมายถึง  </w:t>
      </w:r>
      <w:r w:rsidRPr="008A5977">
        <w:rPr>
          <w:rFonts w:asciiTheme="minorBidi" w:hAnsiTheme="minorBidi"/>
          <w:sz w:val="32"/>
          <w:szCs w:val="32"/>
          <w:cs/>
        </w:rPr>
        <w:t>ส่งเสริมสนับสนุนการวิจัยในการแก้ปัญหาและพัฒนาคุณภาพการศึกษาของผู้เรียนและสถานศึกษา</w:t>
      </w:r>
      <w:proofErr w:type="gramEnd"/>
      <w:r w:rsidRPr="008A5977">
        <w:rPr>
          <w:rFonts w:asciiTheme="minorBidi" w:hAnsiTheme="minorBidi" w:hint="cs"/>
          <w:sz w:val="32"/>
          <w:szCs w:val="32"/>
          <w:cs/>
        </w:rPr>
        <w:t xml:space="preserve">  รวมทั้ง</w:t>
      </w:r>
      <w:r w:rsidRPr="008A5977">
        <w:rPr>
          <w:rFonts w:asciiTheme="minorBidi" w:hAnsiTheme="minorBidi"/>
          <w:sz w:val="32"/>
          <w:szCs w:val="32"/>
          <w:cs/>
        </w:rPr>
        <w:t>ดำเนินการวางแผนพัฒนาคุณภาพการศึกษาตามหลักประกันคุณภาพการศึกษาให้บรรลุเป้าหมายความสำเร็จของสถานศึกษา ติดตามตรวจสอบและประเมินคุณภาพภายในเพื่อปรับปรุงพัฒนาอย่างต่อเนื่องโดยใช้วงจร</w:t>
      </w:r>
      <w:r w:rsidRPr="00DA1292">
        <w:rPr>
          <w:rFonts w:asciiTheme="minorBidi" w:hAnsiTheme="minorBidi"/>
          <w:sz w:val="32"/>
          <w:szCs w:val="32"/>
          <w:cs/>
        </w:rPr>
        <w:t xml:space="preserve">คุณภาพ </w:t>
      </w:r>
      <w:r w:rsidRPr="00DA1292">
        <w:rPr>
          <w:rFonts w:ascii="Times New Roman" w:hAnsi="Times New Roman" w:cs="Times New Roman"/>
          <w:sz w:val="24"/>
          <w:szCs w:val="24"/>
        </w:rPr>
        <w:t>PDCA</w:t>
      </w:r>
      <w:r w:rsidRPr="00DA1292">
        <w:rPr>
          <w:rFonts w:asciiTheme="minorBidi" w:hAnsiTheme="minorBidi"/>
          <w:sz w:val="32"/>
          <w:szCs w:val="32"/>
          <w:cs/>
        </w:rPr>
        <w:t xml:space="preserve"> โดยมุ่งหวังให้เกิดผลสัมฤทธิ์ทางด้านการจัดการศึกษา</w:t>
      </w:r>
      <w:r>
        <w:rPr>
          <w:rFonts w:asciiTheme="minorBidi" w:hAnsiTheme="minorBidi" w:hint="cs"/>
          <w:sz w:val="32"/>
          <w:szCs w:val="32"/>
          <w:cs/>
        </w:rPr>
        <w:t>ที่มีคุณภาพ</w:t>
      </w:r>
      <w:r w:rsidRPr="00DA1292">
        <w:rPr>
          <w:rFonts w:asciiTheme="minorBidi" w:hAnsiTheme="minorBidi"/>
          <w:sz w:val="32"/>
          <w:szCs w:val="32"/>
          <w:cs/>
        </w:rPr>
        <w:t>ของโรงเรียน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Pr="00DA1292">
        <w:rPr>
          <w:rFonts w:asciiTheme="minorBidi" w:hAnsiTheme="minorBidi"/>
          <w:sz w:val="32"/>
          <w:szCs w:val="32"/>
          <w:cs/>
        </w:rPr>
        <w:t>สามารถ</w:t>
      </w:r>
      <w:r>
        <w:rPr>
          <w:rFonts w:asciiTheme="minorBidi" w:hAnsiTheme="minorBidi" w:hint="cs"/>
          <w:sz w:val="32"/>
          <w:szCs w:val="32"/>
          <w:cs/>
        </w:rPr>
        <w:t>พัฒนาผู้เรียนสู่มาตรฐานสากลและอยู่ร่วมในสังคมอย่างมีความสุข</w:t>
      </w:r>
    </w:p>
    <w:p w:rsidR="00F57665" w:rsidRDefault="00F57665" w:rsidP="005164A8">
      <w:pPr>
        <w:jc w:val="center"/>
        <w:rPr>
          <w:sz w:val="32"/>
          <w:szCs w:val="32"/>
        </w:rPr>
      </w:pPr>
    </w:p>
    <w:p w:rsidR="005164A8" w:rsidRDefault="005164A8" w:rsidP="002568F7">
      <w:pPr>
        <w:rPr>
          <w:sz w:val="32"/>
          <w:szCs w:val="32"/>
        </w:rPr>
      </w:pPr>
    </w:p>
    <w:p w:rsidR="002568F7" w:rsidRPr="002568F7" w:rsidRDefault="00F57665" w:rsidP="002568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667384</wp:posOffset>
            </wp:positionH>
            <wp:positionV relativeFrom="paragraph">
              <wp:posOffset>366396</wp:posOffset>
            </wp:positionV>
            <wp:extent cx="4810125" cy="4874382"/>
            <wp:effectExtent l="19050" t="0" r="9525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87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68F7" w:rsidRPr="002568F7">
        <w:rPr>
          <w:rFonts w:ascii="TH SarabunPSK" w:hAnsi="TH SarabunPSK" w:cs="TH SarabunPSK"/>
          <w:b/>
          <w:bCs/>
          <w:sz w:val="32"/>
          <w:szCs w:val="32"/>
          <w:cs/>
        </w:rPr>
        <w:t>แผนผังแสดงระบบการกำกับ ติดตาม การดำเนินงานในโรงเรียน</w:t>
      </w:r>
    </w:p>
    <w:p w:rsidR="002568F7" w:rsidRPr="002568F7" w:rsidRDefault="002568F7" w:rsidP="002568F7">
      <w:pPr>
        <w:tabs>
          <w:tab w:val="left" w:pos="357"/>
          <w:tab w:val="left" w:pos="624"/>
          <w:tab w:val="left" w:pos="95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68F7" w:rsidRDefault="002568F7" w:rsidP="002568F7">
      <w:pPr>
        <w:tabs>
          <w:tab w:val="left" w:pos="357"/>
          <w:tab w:val="left" w:pos="624"/>
          <w:tab w:val="left" w:pos="95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7665" w:rsidRDefault="00F57665" w:rsidP="002568F7">
      <w:pPr>
        <w:tabs>
          <w:tab w:val="left" w:pos="357"/>
          <w:tab w:val="left" w:pos="624"/>
          <w:tab w:val="left" w:pos="95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7665" w:rsidRDefault="00F57665" w:rsidP="002568F7">
      <w:pPr>
        <w:tabs>
          <w:tab w:val="left" w:pos="357"/>
          <w:tab w:val="left" w:pos="624"/>
          <w:tab w:val="left" w:pos="95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7665" w:rsidRDefault="00F57665" w:rsidP="002568F7">
      <w:pPr>
        <w:tabs>
          <w:tab w:val="left" w:pos="357"/>
          <w:tab w:val="left" w:pos="624"/>
          <w:tab w:val="left" w:pos="95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7665" w:rsidRDefault="00F57665" w:rsidP="002568F7">
      <w:pPr>
        <w:tabs>
          <w:tab w:val="left" w:pos="357"/>
          <w:tab w:val="left" w:pos="624"/>
          <w:tab w:val="left" w:pos="95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7665" w:rsidRDefault="00F57665" w:rsidP="002568F7">
      <w:pPr>
        <w:tabs>
          <w:tab w:val="left" w:pos="357"/>
          <w:tab w:val="left" w:pos="624"/>
          <w:tab w:val="left" w:pos="95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7665" w:rsidRDefault="00F57665" w:rsidP="002568F7">
      <w:pPr>
        <w:tabs>
          <w:tab w:val="left" w:pos="357"/>
          <w:tab w:val="left" w:pos="624"/>
          <w:tab w:val="left" w:pos="95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7665" w:rsidRDefault="00F57665" w:rsidP="002568F7">
      <w:pPr>
        <w:tabs>
          <w:tab w:val="left" w:pos="357"/>
          <w:tab w:val="left" w:pos="624"/>
          <w:tab w:val="left" w:pos="95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7665" w:rsidRDefault="00F57665" w:rsidP="002568F7">
      <w:pPr>
        <w:tabs>
          <w:tab w:val="left" w:pos="357"/>
          <w:tab w:val="left" w:pos="624"/>
          <w:tab w:val="left" w:pos="95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7665" w:rsidRDefault="00F57665" w:rsidP="002568F7">
      <w:pPr>
        <w:tabs>
          <w:tab w:val="left" w:pos="357"/>
          <w:tab w:val="left" w:pos="624"/>
          <w:tab w:val="left" w:pos="95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4DC7" w:rsidRDefault="001F4DC7" w:rsidP="005164A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5164A8" w:rsidRDefault="005164A8" w:rsidP="005164A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E374AA" w:rsidRPr="00E374AA" w:rsidRDefault="00E374AA" w:rsidP="00EE2574">
      <w:pPr>
        <w:spacing w:before="100" w:beforeAutospacing="1" w:after="100" w:afterAutospacing="1" w:line="240" w:lineRule="auto"/>
        <w:ind w:firstLine="720"/>
        <w:outlineLvl w:val="0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  <w:r w:rsidRPr="00E374AA"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  <w:t xml:space="preserve">12 </w:t>
      </w:r>
      <w:r w:rsidRPr="00E374AA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 xml:space="preserve">นโยบายการจัดการศึกษา </w:t>
      </w:r>
      <w:r w:rsidRPr="00E374AA"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  <w:t xml:space="preserve">7 </w:t>
      </w:r>
      <w:r w:rsidRPr="00E374AA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วาระเร่งด่วน</w:t>
      </w:r>
      <w:r w:rsidRPr="00E374AA"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  <w:cs/>
        </w:rPr>
        <w:t xml:space="preserve"> </w:t>
      </w:r>
      <w:r w:rsidRPr="00E374AA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ของกระทรวงศึกษาธิการ</w:t>
      </w:r>
    </w:p>
    <w:p w:rsidR="00E374AA" w:rsidRPr="00D50941" w:rsidRDefault="00E374AA" w:rsidP="002B164B">
      <w:pPr>
        <w:spacing w:before="100" w:beforeAutospacing="1" w:after="100" w:afterAutospacing="1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รมว.ศธ.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‘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ตรีนุช เทียนทอง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’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เข้ารับตำแหน่งอย่างเป็นทางการ พร้อมสานต่อโครงการสำคัญอย่างเป็นรูปธรรม เสนอรูปแบบการทำงาน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“TRUST”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สร้างความเชื่อมั่นและความไว้วางใจให้กับสังคม พร้อมแถลง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นโยบายการจัดการศึกษา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วาระเร่งด่วน (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Quick Win) </w:t>
      </w:r>
      <w:proofErr w:type="gramStart"/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ของกระทรวงศึกษาธิการ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รมว.ศึกษาธิการ</w:t>
      </w:r>
      <w:proofErr w:type="gramEnd"/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แถลงข่าวต่อสื่อมวลชนก่อนการประชุมว่า วันนี้ถือเป็นวันเริ่มต้นการทำงานวันแรก กระทรวงศึกษาธิการ (ศธ.) เป็นกระทรวงขนาดใหญ่ที่มีกรอบภาระงานมากมาย โดยโครงการดี ๆ ที่อดีต รมว.ศธ. ดำเนินการไว้ ซึ่งจะสานต่อ เช่น โรงเรียนคุณภาพชุมชน ซึ่งเป็นงานสำคัญที่จะต้องเร่งสานต่อให้เป็นรูปธรรมมากยิ่งขึ้น รวมถึงการแก้ไขปัญหาเร่งด่วนที่สังคมจับตามองอยู่ อาทิ เรื่องความปลอดภัยในสถานศึกษา ซึ่งโรงเรียนถือเป็นบ้านหลังที่สองของเยาวชน จึงมีความคาดหวังของผู้ปกครองและสังคมอย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่างมาก โดยต้องหาแนวทางในการทำอ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ย่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างไรให้มีมาตรการที่ถูกต้อง หากระบวนการป้องกันการเกิดเหตุร้ายจากกรณีศึกษาต่าง ๆ เพื่อช่วยดูแลให้โรงเรียนเป็นสถานที่ปลอดภัยอย่างแท้จริง ความรู้เรื่อง</w:t>
      </w:r>
      <w:proofErr w:type="spellStart"/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และทักษะที่</w:t>
      </w:r>
      <w:proofErr w:type="spellStart"/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จําเป็น</w:t>
      </w:r>
      <w:proofErr w:type="spellEnd"/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ในศตวรรษที่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การขับเคลื่อนภาพลักษณ์ที่ดีของการอาชีวศึกษา เป็นต้น</w:t>
      </w:r>
    </w:p>
    <w:p w:rsidR="00E374AA" w:rsidRPr="005164A8" w:rsidRDefault="00E374AA" w:rsidP="005164A8">
      <w:pPr>
        <w:spacing w:before="100" w:beforeAutospacing="1" w:after="100" w:afterAutospacing="1" w:line="240" w:lineRule="auto"/>
        <w:ind w:firstLine="720"/>
        <w:outlineLvl w:val="3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164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คำแถลงนโยบายการจัดการศึกษา</w:t>
      </w:r>
      <w:r w:rsidR="003944C2" w:rsidRPr="005164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164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ของนางสาวตรีนุช</w:t>
      </w:r>
      <w:r w:rsidRPr="005164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5164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เทียนทอง</w:t>
      </w:r>
      <w:r w:rsidR="003944C2" w:rsidRPr="005164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5164A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รัฐมนตรีว่าการกระทรวงศึกษาธิการ</w:t>
      </w:r>
    </w:p>
    <w:p w:rsidR="00E374AA" w:rsidRPr="00D50941" w:rsidRDefault="002B164B" w:rsidP="002B164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ดิฉันรู้สึกเป็นเกียรติอย่างยิ่ง ที่ได้รับพระมหากรุณาธิคุณโปรดเกล้าโปรดกระหม่อมให้เข้ามารับหน้าที่เป็นรัฐมนตรีว่าการกระทรวงศึกษาธิการในครั้งนี้ ดังที่ดิฉันและทุกท่านทราบดีว่า ภารกิจด้านการศึกษานั้นเป็นภารกิจที่มีความสำคัญอย่างยิ่งกับประเทศชาติ ย้อนกลับไปเมื่อวันที่ 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เมษายน 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2435 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ซึ่งเป็นวันก่อตั้งกระทรวงศึกษาธิการของเรา ที่แต่เดิมมีชื่อว่า 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กระทรวงธรรมการ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นับจนถึงวันนี้ จะครบรอบ 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129 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ปีแห่งการสถาปนา ในวันที่ 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เมษายน 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2564 </w:t>
      </w:r>
      <w:r w:rsidR="00E374AA"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องค์กรของเรามีทั้งเรื่องราวและผู้คนมากมายผ่านเข้ามาเป็นส่วนหนึ่งของการหมุนเวียนเปลี่ยนผ่าน มีวิกฤตและโอกาสเกิดขึ้นนับครั้งไม่ถ้วน</w:t>
      </w:r>
    </w:p>
    <w:p w:rsidR="00E374AA" w:rsidRPr="00D50941" w:rsidRDefault="00E374AA" w:rsidP="002B164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อีกทั้งในปัจจุบันนี้ สถานการณ์โลกเปลี่ยนแปลงไปอย่างรวดเร็ว ดังที่มีคำกล่าวว่าเป็น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โลกไร้พรมแดน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จึงนับเป็นอีกหนึ่งความท้าทายของผู้บริหาร ครู และบุคลากรทางการศึกษาอย่างยิ่ง ที่จะต้องปฏิบัติหน้าที่บนความคาดหวังของสังคม</w:t>
      </w:r>
    </w:p>
    <w:p w:rsidR="00E374AA" w:rsidRPr="00D50941" w:rsidRDefault="00E374AA" w:rsidP="002B164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ดิฉันมีความคิดเห็นว่า พวกเราจะต้องสร้าง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ความเชื่อมั่น ไว้วางใจ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”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หรือ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“TRUST”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ให้กับสังคม โดยเฉพาะอย่างยิ่ง เด็กและผู้ปกครอง ว่าเราสามารถที่จะเป็นหลัก หรือที่พึ่งให้กับพวกเขาได้</w:t>
      </w:r>
    </w:p>
    <w:p w:rsidR="00E374AA" w:rsidRPr="00D50941" w:rsidRDefault="00E374AA" w:rsidP="002B164B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“TRUST” 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หมายถึง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“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ความไว้วางใจ</w:t>
      </w:r>
      <w:proofErr w:type="gramStart"/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="003944C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เป็นรูปแบบการทำงานที่จะทำให้ครู</w:t>
      </w:r>
      <w:proofErr w:type="gramEnd"/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บุคลากรทางการศึกษา ผู้ปกครอง ผู้เรียน และประชาชน กลับมาให้ความไว้วางใจในการทำงานของกระทรวงศึกษาธิการอีกครั้ง</w:t>
      </w:r>
    </w:p>
    <w:p w:rsidR="00E374AA" w:rsidRPr="00D50941" w:rsidRDefault="00E374AA" w:rsidP="00A97E9B">
      <w:pPr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       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ย่อมาจาก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Transparency (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ความโปร่งใส</w:t>
      </w:r>
      <w:proofErr w:type="gramStart"/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proofErr w:type="gramEnd"/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ย่อมาจาก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Responsibility (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ความรับผิดชอบ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U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ย่อมาจาก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Unity (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ความเป็นอันหนึ่งอันเดียว)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ย่อมาจาก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Student-Centricity (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ผู้เรียนเป็นเป้าหมายแห่งการพัฒนา)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ย่อมาจาก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Technology (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เทคโนโลยี)</w:t>
      </w:r>
    </w:p>
    <w:p w:rsidR="003944C2" w:rsidRDefault="00E374AA" w:rsidP="002B164B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รูปแบบการทำงาน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“TRUST”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คือการพัฒนาต่อยอดจากรูปแบบการทำงาน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“MOE ONE TEAM”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การทำงานร่วมกันเป็นหนึ่งเดียวของกระทรวงศึกษาธิการ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”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ที่กระทรวง</w:t>
      </w:r>
      <w:r w:rsid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ศึกษาธิการได้ดำเนินการมาโดยตลอ</w:t>
      </w:r>
      <w:r w:rsidR="002B16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“TRUST”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จะเข้ามาเป็นส่วนเสริมในเรื่อง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ความโปร่งใส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ทั้งในเชิงกระบวนการทำงานและกระบวนการตรวจสอบจากภาคส่วนต่าง ๆ การสนับสนุนให้ผู้ปฏิบัติงานทุกคนดำเนินการตามภารกิจของตน</w:t>
      </w:r>
      <w:r w:rsidR="003944C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ความรับผิดชอบ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ต่อตัวเอง องค์กร ประชาชน และประเทศชาติ ให้ความสำคัญกับการประสานความร่วมมือจากทุกภาคส่วน (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Participation)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ผ่านกลไกการรับฟังความคิดเห็นมาประกอบการดำเนินงานต่าง ๆ ที่เป็นประโยชน์ต่อการยกระดับคุณภาพการศึกษา</w:t>
      </w:r>
      <w:r w:rsidR="003944C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กระทรวงศึกษาธิการเป็นพื้นที่ของทุกคน มี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ความเป็นอันหนึ่งอันเดียว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ระหว่างครู บุคลากรทางการศึกษา ผู้ปกครอง ผู้เรียน และประชาชน ซึ่งมีเป้าหมายร่วมกัน คือ การมี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ผู้เรียนเป็นเป้าหมายแห่งการพัฒนา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โดยการทำให้ผู้เรียนมีวิธีคิดและทักษะที่เป็นสากลสอดคล้องกับพลวัตในศตวรรษที่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ควบคู่ไปกับสำนึกและความเข้าใจในความเป็นไทย ผ่านการมีความพร้อมด้าน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เทคโนโลยี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ทั้งในเชิงโครงสร้าง (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Infrastructure)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การเข้าถึงสิ่งจำเป็นและสิ่งอำนวยความสะดวกด้านการศึกษาอย่างทั่วถึง เพื่อลดความเหลื่อมล้ำของโอกาสในการศึกษา และในเชิงการเรียนรู้ (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Learning)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คือแหล่งข้อมูล แหล่งเรียนรู้รูปแบบต่าง ๆ ที่ทันสมัย และจะช่วยให้ผู้เรียนทุกคนถึงพร้อมซึ่งคุณลักษณะอันพึงประสงค์ทุกประการ</w:t>
      </w:r>
      <w:r w:rsidR="003944C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การตระหนักถึงความสำคัญของยุทธศาสตร์ชาติด้านการพัฒนาและเสริมสร้างศักยภาพทรัพยากรมนุษย์ โดยเฉพาะ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แผนแม่บทภายใต้ยุทธศาสตร์ชาติ (พ.ศ.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2561 – 2580)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ประเด็นการพัฒนาศักยภาพคนตลอดช่วงชีวิต การสร้าง</w:t>
      </w:r>
      <w:r w:rsidR="003944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สภาพ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แวดล้อมที่เอื้อต่อการพัฒนาและเสริมสร้างศักยภาพมนุษย์ การพัฒนาเด็กตั้งแต่ช่วงตั้งครรภ์จนถึงปฐมวัย </w:t>
      </w:r>
    </w:p>
    <w:p w:rsidR="00E374AA" w:rsidRPr="00D50941" w:rsidRDefault="00E374AA" w:rsidP="002B164B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การพัฒนาช่วงวัยเรียน/วัยรุ่น การพัฒนาและยกระดับศักยภาพวัยแรงงาน รวมถึงการส่งเสริมศักยภาพวัยผู้สูงอายุ ประเด็นการพัฒนาการเรียนรู้ที่ตอบสนองต่อการเปลี่ยนแปลงในศตวรรษที่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และพหุปัญญาของมนุษย์ที่หลากหลาย และประเด็นอื่นที่เกี่ยวข้อง</w:t>
      </w:r>
    </w:p>
    <w:p w:rsidR="00E374AA" w:rsidRPr="002B164B" w:rsidRDefault="00E374AA" w:rsidP="002B164B">
      <w:pPr>
        <w:pStyle w:val="ac"/>
        <w:numPr>
          <w:ilvl w:val="0"/>
          <w:numId w:val="42"/>
        </w:numPr>
        <w:spacing w:before="100" w:beforeAutospacing="1" w:after="100" w:afterAutospacing="1" w:line="240" w:lineRule="auto"/>
        <w:outlineLvl w:val="2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2B164B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นโยบายการจัดการศึกษาของกระทรวงศึกษาธิการ</w:t>
      </w:r>
    </w:p>
    <w:p w:rsidR="002B164B" w:rsidRDefault="00E374AA" w:rsidP="002B164B">
      <w:pPr>
        <w:numPr>
          <w:ilvl w:val="0"/>
          <w:numId w:val="4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การปรับปรุงหลักสูตรและกระบวนการเรียนรู้ให้ทันสมัย และทันการเปลี่ยนแปลงของโลกในศตวรรษที่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โดยมุ่งพัฒนาผู้เรียนทุกระดับการศึกษาให้มีความรู้ ทักษะและคุณ</w:t>
      </w:r>
      <w:r w:rsid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ลักษณะที่เหมาะสมกับบริบทสังคมไท</w:t>
      </w:r>
      <w:r w:rsidR="002B16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</w:t>
      </w:r>
    </w:p>
    <w:p w:rsidR="002B164B" w:rsidRDefault="00E374AA" w:rsidP="002B164B">
      <w:pPr>
        <w:numPr>
          <w:ilvl w:val="0"/>
          <w:numId w:val="4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การพัฒนาคุณภาพและประสิทธิภาพครูและอาจารย์ในระดับการศึกษาขั้นพื้นฐานและอาชีวศึกษา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ให้มีสมรรถนะทางภาษาและ</w:t>
      </w:r>
      <w:proofErr w:type="spellStart"/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ดิจิทัล</w:t>
      </w:r>
      <w:proofErr w:type="spellEnd"/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เพื่อให้ครูและอาจารย์</w:t>
      </w:r>
      <w:proofErr w:type="spellStart"/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ใด้</w:t>
      </w:r>
      <w:proofErr w:type="spellEnd"/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รับการพัฒนาให้มีสมรรถนะทั้งด้านการจัดการเรียนรู้ ด้วยภาษาและ</w:t>
      </w:r>
      <w:proofErr w:type="spellStart"/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สามารถปรับวิธีการเรียนการสอนและการใช้สื่อทันสมัย และมีความรับผิดชอบต่อผลลัพธ์ทางการศึกษาที่เกิดกับผู้เรียน</w:t>
      </w:r>
    </w:p>
    <w:p w:rsidR="002B164B" w:rsidRDefault="00E374AA" w:rsidP="002B164B">
      <w:pPr>
        <w:numPr>
          <w:ilvl w:val="0"/>
          <w:numId w:val="4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การปฏิรูปการเรียนรู้ด้วย</w:t>
      </w:r>
      <w:proofErr w:type="spellStart"/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ดิจิทัล</w:t>
      </w:r>
      <w:proofErr w:type="spellEnd"/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ฝานแพลตฟอร์มการเรียนรู้ด้วย</w:t>
      </w:r>
      <w:proofErr w:type="spellStart"/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ดิจิทัล</w:t>
      </w:r>
      <w:proofErr w:type="spellEnd"/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แห่งชาติ (</w:t>
      </w: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NDLP) </w:t>
      </w: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และการส่งเสริมการฝึกทักษะ</w:t>
      </w:r>
      <w:proofErr w:type="spellStart"/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ดิจิทัล</w:t>
      </w:r>
      <w:proofErr w:type="spellEnd"/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ในชีวิตประจำวัน</w:t>
      </w: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เพื่อให้มีหน่วยงานรับผิดชอบพัฒนาแพลตฟอร์มการเรียนรู้ด้วย</w:t>
      </w:r>
      <w:proofErr w:type="spellStart"/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แห่งชาติ ที่สามารถนำไปใช้ในกระบวนการจัดการเรียนรู้ที่ทันสมัยและเข้าถึงแหล่งเรียนรู้ได้อย่างกว้างขวางผ่านระบบออนไลน์ และการนำฐานข้อมูลกลางทางการศึกษามาใช้ประโยชน์ในการพัฒนาประสิทธิภาพการบริหารและการจัดการศึกษา</w:t>
      </w:r>
    </w:p>
    <w:p w:rsidR="002B164B" w:rsidRDefault="00E374AA" w:rsidP="002B164B">
      <w:pPr>
        <w:numPr>
          <w:ilvl w:val="0"/>
          <w:numId w:val="4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การพัฒนาประสิทธิภาพการบริหารและการจัดการศึกษา โดยการส่งเสริมสนับสนุนสถานศึกษาให้มีความเป็นอิสระและคล่องตัว การกระจายอำนาจการบริหารและการจัดการศึกษาโดยใช้จังหวัดเป็นฐาน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อาศัยอำนาจตามกฎหมายการศึกษาแห่งชาติที่ได้รับการปรับปรุงเพื่อกำหนดให้มีระบบบริหารและการจัดการ รวมถึงการจัดโครงสร้างหน่วยงานให้เอื้อต่อการจัดการเรียนการสอนให้มีคุณภาพ สถานศึกษาให้มีความเป็นอิสระและคล่องตัว การบริหารและการจัดการศึกษาโดยใช้จังหวัดเป็นฐาน มีระบบการบริหารงานบุคคลโดยยึดหลัก</w:t>
      </w:r>
      <w:proofErr w:type="spellStart"/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บาล</w:t>
      </w:r>
    </w:p>
    <w:p w:rsidR="002B164B" w:rsidRDefault="00E374AA" w:rsidP="002B164B">
      <w:pPr>
        <w:numPr>
          <w:ilvl w:val="0"/>
          <w:numId w:val="4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การปรับระบบการประเมินผลการศึกษาและการประกันคุณภาพ พร้อมจัดทดสอบวัดความรู้ และทักษะที่จำเป็นในการศึกษาต่อระดับอุดมศึกษาทั้งสายวิชาการและสายวิชาชีพ</w:t>
      </w: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เพื่อให้ระบบการประเมินผลการศึกษาทุกระดับและระบบการประกันคุณภาพการศึกษา ได้รับการปรับปรุงให้ทันสมัย ตอบสนองผลลัพธ์ทางการศึกษาได้อย่างเหมาะสม</w:t>
      </w:r>
    </w:p>
    <w:p w:rsidR="002B164B" w:rsidRDefault="00E374AA" w:rsidP="002B164B">
      <w:pPr>
        <w:numPr>
          <w:ilvl w:val="0"/>
          <w:numId w:val="4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การจัดสรรและการกระจายทรัพยากรให้ทั่วถึงทุกกลุ่มเป้าหมาย รวมถึงการระดมทรัพยากรทางการศึกษาจากความร่วมมือทุกภาคส่วน</w:t>
      </w: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การจัดสรรทรัพยากรทางการศึกษามีความเป็นธรรมและสร้างโอกาสให้กลุ่มเป้าหมายได้เข้าถึงการศึกษาที่มีคุณภาพทัดเทียมกลุ่มอื่น ๆ กระจายทรัพยากรทั้งบุคลากรทางการศึกษา งบประมาณและสื่อเทคโนโลยีได้อย่างทั่วถึง</w:t>
      </w:r>
    </w:p>
    <w:p w:rsidR="002B164B" w:rsidRDefault="00E374AA" w:rsidP="002B164B">
      <w:pPr>
        <w:numPr>
          <w:ilvl w:val="0"/>
          <w:numId w:val="4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การนำกรอบคุณวุฒิแห่งชาติ (</w:t>
      </w: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NQF) </w:t>
      </w: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และกรอบคุณวุฒิอ้างอิงอาเซียน (</w:t>
      </w: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AQRF) </w:t>
      </w: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สู่การปฏิบัติ</w:t>
      </w: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เป็นการผลิตและการพัฒนากำลังคนเพื่อการพัฒนาประเทศ โดยใช้กรอบคุณวุฒิแห่งชาติ เชื่อมโยงระบบการศึกษาและการอาชีพ โดยใช้กลไกการเทียบโอนประสบการณ์ด้วยธนาคารหน่วย</w:t>
      </w:r>
      <w:proofErr w:type="spellStart"/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กิต</w:t>
      </w:r>
      <w:proofErr w:type="spellEnd"/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และการจัดทำมาตรฐานอาชีพในสาขาที่สามารถอ้างอิงอาเซียนได้</w:t>
      </w:r>
    </w:p>
    <w:p w:rsidR="002B164B" w:rsidRDefault="00E374AA" w:rsidP="002B164B">
      <w:pPr>
        <w:numPr>
          <w:ilvl w:val="0"/>
          <w:numId w:val="4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การพัฒนาเด็กปฐมวัยให้ได้รับการดูแลและพัฒนาก่อนเข้ารับการศึกษาเพื่อพัฒนาร่างกาย จิตใจวินัย อารมณ์ สังคม และสติปัญญาให้สมกับวัย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เพื่อเป็นการขับเคลื่อนแผน</w:t>
      </w:r>
      <w:proofErr w:type="spellStart"/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การการพัฒนาเด็กปฐมวัย ตามพระราชบัญญัติการพัฒนาเด็กปฐมวัย พ.ศ. 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2562 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สู่การปฏิบัติเป็นรูปธรรม โดยหน่วยงานที่เกี่ยวข้องนำไปเป็นกรอบในการจัดทำแผนปฏิบัติการเพื่อพัฒนาเด็กปฐมวัย และมีการติดตามความก้าวหน้าเป็นระยะ</w:t>
      </w:r>
    </w:p>
    <w:p w:rsidR="002B164B" w:rsidRDefault="00E374AA" w:rsidP="002B164B">
      <w:pPr>
        <w:numPr>
          <w:ilvl w:val="0"/>
          <w:numId w:val="4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การศึกษาเพื่ออาชีพและสร้างขีดความสามารถในการแข่งขันของประเทศ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ผู้จบการศึกษาระดับปริญญาและอาชีวศึกษามีอาชีพและรายได้ที่เหมาะสมกับการดำรงชีพและคุณภาพชีวิตที่ดีมีส่วนช่วยเพิ่มขีดความสามารถในการแข่งขันในเวทีโลกได้</w:t>
      </w:r>
    </w:p>
    <w:p w:rsidR="002B164B" w:rsidRDefault="002B164B" w:rsidP="002B164B">
      <w:pPr>
        <w:numPr>
          <w:ilvl w:val="0"/>
          <w:numId w:val="4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374AA"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ลิกโฉมระบบการศึกษาไทยด้วยการนำนวัตกรรมและเทคโนโลยีที่ทันสมัยมาใช้ในการจัดการศึกษาทุกระดับการศึกษา</w:t>
      </w:r>
      <w:r w:rsidR="00E374AA" w:rsidRPr="002B164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374AA"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เพื่อให้สถาบันการศึกษาทุกแห่งนำนวัตกรรมและเทคโนโลยีที่ทันสมัยมาใช้ในการจัดการศึกษาผ่านระบบ</w:t>
      </w:r>
      <w:proofErr w:type="spellStart"/>
      <w:r w:rsidR="00E374AA"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ดิจิทัล</w:t>
      </w:r>
      <w:proofErr w:type="spellEnd"/>
    </w:p>
    <w:p w:rsidR="002B164B" w:rsidRDefault="002B164B" w:rsidP="002B164B">
      <w:pPr>
        <w:numPr>
          <w:ilvl w:val="0"/>
          <w:numId w:val="4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374AA"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การเพิ่มโอกาสและการเข้าถึงการศึกษาที่มีคุณภาพของกลุ่มผู้ด้อยโอกาสทางการศึกษา และผู้เรียนที่มีความต้องการจำเป็นพิเศษ</w:t>
      </w:r>
      <w:r w:rsidR="00E374AA" w:rsidRPr="002B164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374AA"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เพื่อเป็นการเพิ่มโอกาสและการเข้าถึงการศึกษาที่มีคุณภาพของกลุ่มผู้ด้อยโอกาสทางการศึกษา และผู้เรียนที่มีความต้องการจำเป็นพิเศษ</w:t>
      </w:r>
    </w:p>
    <w:p w:rsidR="00E374AA" w:rsidRPr="002B164B" w:rsidRDefault="002B164B" w:rsidP="002B164B">
      <w:pPr>
        <w:numPr>
          <w:ilvl w:val="0"/>
          <w:numId w:val="4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374AA" w:rsidRPr="002B16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การจัดการศึกษาในระบบ นอกระบบ และตามอัธยาศัย โดยยึดหลักการเรียนรู้ตลอดชีวิตและการมีส่วนร่วมของผู้มีส่วนเกี่ยวข้อง</w:t>
      </w:r>
      <w:r w:rsidR="00E374AA" w:rsidRPr="002B164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374AA" w:rsidRPr="002B16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พิ่มโอกาสและการเข้าถึงการศึกษาที่มีคุณภาพของกลุ่มผู้ด้อยโอกาสทางการศึกษาและผู้เรียนที่มีความต้องการจำเป็นพิเศษ</w:t>
      </w:r>
    </w:p>
    <w:p w:rsidR="00E374AA" w:rsidRPr="00D50941" w:rsidRDefault="00E374AA" w:rsidP="00A97E9B">
      <w:pPr>
        <w:spacing w:before="100" w:beforeAutospacing="1" w:after="100" w:afterAutospacing="1" w:line="240" w:lineRule="auto"/>
        <w:ind w:firstLine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เนื่องด้วยสถานการณ์การแพร่ระบาดของโรคติดเชื้อ</w:t>
      </w:r>
      <w:proofErr w:type="spellStart"/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</w:t>
      </w:r>
      <w:proofErr w:type="spellEnd"/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โคโรนา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2019 (COVID-19)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ในปัจจุบัน ได้ก่อให้เกิดความนิยมในรูปแบบการเรียนการสอนออนไลน์ (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Online)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มากยิ่งขึ้น ส่งผลกระทบอย่างมีนัยสำคัญต่อการเตรียมผู้เรียนไทยให้มีทักษะที่จำเป็นในศตวรรษที่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ซึ่งมุ่งเน้นความเป็นผู้ประกอบการ (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Entrepreneurship)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และความสามารถในการปรับตัวเข้ากับสถานการณ์ต่าง ๆ (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Resilience)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ถึงปัญหาความปลอดภัยของสถานศึกษาและปัญหาความเหลื่อมล้ำของโอกาสในการศึกษาที่นับวันจะทวีความรุนแรงมากยิ่งขึ้น</w:t>
      </w:r>
    </w:p>
    <w:p w:rsidR="00E374AA" w:rsidRPr="00EE2574" w:rsidRDefault="00EE2574" w:rsidP="00EE2574">
      <w:pPr>
        <w:spacing w:before="100" w:beforeAutospacing="1" w:after="100" w:afterAutospacing="1" w:line="240" w:lineRule="auto"/>
        <w:ind w:firstLine="426"/>
        <w:outlineLvl w:val="2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7 </w:t>
      </w:r>
      <w:r w:rsidR="00E374AA" w:rsidRPr="00EE2574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วาระเร่งด่วน (</w:t>
      </w:r>
      <w:r w:rsidR="00E374AA" w:rsidRPr="00EE2574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Quick Win) </w:t>
      </w:r>
      <w:r w:rsidR="00E374AA" w:rsidRPr="00EE2574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ของกระทรวงศึกษาธิการ</w:t>
      </w:r>
    </w:p>
    <w:p w:rsidR="00A97E9B" w:rsidRDefault="00E374AA" w:rsidP="006F6209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วาระที่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เรื่องความปลอดภัยของผู้เรียน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โดยจัดให้มีรูปแบบ วิธีการ</w:t>
      </w:r>
      <w:r w:rsidR="006F620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หรือกระบวนการในการดูแลช่วยเหลื</w:t>
      </w:r>
      <w:r w:rsidR="006F620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 เพื่อให้ผู้เรียนเกิดการเรียนรู้อย่างมีคุณภาพ มีความสุข และได้รับการปกป้องคุ้มครองความปลอดภัยทั้งด้านร่างกายและจิตใจ รวมถึงการสร้างทักษะให้ผู้เรียนมีความสามารถในการดูแลตนเองจากภัยอันตรายต่าง ๆ ท่ามกลางสภาพแวดล้อมทางสังคม</w:t>
      </w:r>
    </w:p>
    <w:p w:rsidR="00A97E9B" w:rsidRDefault="00E374AA" w:rsidP="006F6209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วาระที่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หลักสูตรฐานสมรรถนะ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มุ่งเน้นการจัดการเรียนรู้ที่หลากหลายโดยยึดความสามารถของผู้เรียนเป็นหลัก และพัฒนาผู้เรียนให้เกิดสมรรถนะที่ต้องการ</w:t>
      </w:r>
    </w:p>
    <w:p w:rsidR="00A97E9B" w:rsidRDefault="00E374AA" w:rsidP="006F6209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วาระที่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 Big Data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พัฒนาการจัดเก็บข้อมูลอย่างเป็นระบบและไม่ซ้ำซ้อน เพื่อให้ได้ข้อมูลภาพรวมการศึกษาของประเทศที่มีความครบถ้วน สมบูรณ์ ถูกต้องเป็นปัจจุบัน และสามารถนำมาใช้ประโยชน์ได้อย่างแท้จริง</w:t>
      </w:r>
    </w:p>
    <w:p w:rsidR="00A97E9B" w:rsidRDefault="00E374AA" w:rsidP="006F6209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วาระที่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ขับเคลื่อนศูนย์ความเป็นเลิศทางการอาชีวศึกษา (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Excellent Center)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สนับสนุนการดำเนินงานของศูนย์ความเป็นเลิศทางการอาชีวศึกษา (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Excellent Center) 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ตามความเลิศของแต่ละสถานศึกษาและตามบริบทของพื้นที่ สอดคล้องกับความต้องการของประปัจจุบันและอนาคต ตลอดจนมีการจัดการเรียนการสอนด้วยเครื่องมือที่ทันสมัย สอดคล้องกับเทคโนโลยีปัจจุบัน</w:t>
      </w:r>
    </w:p>
    <w:p w:rsidR="00A97E9B" w:rsidRDefault="00E374AA" w:rsidP="006F6209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วาระที่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พัฒนาทักษะทางอาชีพ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ส่งเสริมการจัดการศึกษาที่เน้นพัฒนาทักษะอาชีพของผู้เรียน เพื่อพัฒนาคุณภาพชีวิต สร้างอาชีพและรายได้ที่เหมาะสม และเพิ่มขีดความสามารถในการแข่งขันของประเทศ</w:t>
      </w:r>
    </w:p>
    <w:p w:rsidR="00A97E9B" w:rsidRDefault="00E374AA" w:rsidP="006F6209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วาระที่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การศึกษาตลอดชีวิต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การจัดเรียนรู้ตลอดชีวิตสำหรับประชาชนทุกช่วงวัยให้มีคุณภาพและมาตรฐาน ประซาชนในแต่ละช่วงวัยได้รับการศึกษาตามความต้องการอย่างมีมาตรฐาน เหมาะสมและเต็มตามศักยภาพตั้งแต่วัยเด็กจนถึงวัยชรา และพัฒนาหลักสูตรที่เหมาะสมเพื่อเตรียมความพร้อมในการเข้าสู่สังคมผู้สูงวัย</w:t>
      </w:r>
    </w:p>
    <w:p w:rsidR="00E374AA" w:rsidRPr="00D50941" w:rsidRDefault="00E374AA" w:rsidP="006F6209">
      <w:pPr>
        <w:spacing w:before="100" w:beforeAutospacing="1" w:after="100" w:afterAutospacing="1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วาระที่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 </w:t>
      </w:r>
      <w:r w:rsidRPr="00D5094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การจัดการศึกษาสำหรับผู้ที่มีความต้องการจำเป็นพิเศษ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509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การจัดการศึกษาให้ผู้ที่มีความต้องการจำเป็นพิเศษได้รับการพัฒนาอย่างเต็มศักยภาพสามารถดำรงชีวิตในสังคมอย่างมีเกียรติ ศักดิ์ศรีเท่าเทียมกับผู้อื่นในสังคม สามารถช่วยเหลือตนเองและมีส่วนร่วมในการพัฒนาประเทศ</w:t>
      </w:r>
    </w:p>
    <w:p w:rsidR="001F4DC7" w:rsidRPr="009E3EF5" w:rsidRDefault="001F4DC7" w:rsidP="00F5766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3EF5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แผนพัฒนาการศึกษาสำนักง</w:t>
      </w:r>
      <w:r w:rsidR="00807553">
        <w:rPr>
          <w:rFonts w:ascii="TH SarabunPSK" w:hAnsi="TH SarabunPSK" w:cs="TH SarabunPSK"/>
          <w:b/>
          <w:bCs/>
          <w:sz w:val="36"/>
          <w:szCs w:val="36"/>
          <w:cs/>
        </w:rPr>
        <w:t>านเขตพื้นที่การศึกษามัธยมศึกษา</w:t>
      </w:r>
      <w:r w:rsidR="00807553">
        <w:rPr>
          <w:rFonts w:ascii="TH SarabunPSK" w:hAnsi="TH SarabunPSK" w:cs="TH SarabunPSK" w:hint="cs"/>
          <w:b/>
          <w:bCs/>
          <w:sz w:val="36"/>
          <w:szCs w:val="36"/>
          <w:cs/>
        </w:rPr>
        <w:t>สงขลา สตูล</w:t>
      </w:r>
    </w:p>
    <w:p w:rsidR="001F4DC7" w:rsidRDefault="001F4DC7" w:rsidP="00F5766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3EF5">
        <w:rPr>
          <w:rFonts w:ascii="TH SarabunPSK" w:hAnsi="TH SarabunPSK" w:cs="TH SarabunPSK"/>
          <w:b/>
          <w:bCs/>
          <w:sz w:val="36"/>
          <w:szCs w:val="36"/>
          <w:cs/>
        </w:rPr>
        <w:t xml:space="preserve">(พ.ศ. </w:t>
      </w:r>
      <w:r w:rsidRPr="009E3EF5">
        <w:rPr>
          <w:rFonts w:ascii="TH SarabunPSK" w:hAnsi="TH SarabunPSK" w:cs="TH SarabunPSK"/>
          <w:b/>
          <w:bCs/>
          <w:sz w:val="36"/>
          <w:szCs w:val="36"/>
        </w:rPr>
        <w:t>2561-2564</w:t>
      </w:r>
      <w:r w:rsidRPr="009E3EF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1F4DC7" w:rsidRDefault="001F4DC7" w:rsidP="00A97E9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E3E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  <w:r w:rsidRPr="001A33CB">
        <w:rPr>
          <w:rFonts w:ascii="TH SarabunPSK" w:hAnsi="TH SarabunPSK" w:cs="TH SarabunPSK"/>
          <w:sz w:val="32"/>
          <w:szCs w:val="32"/>
          <w:cs/>
        </w:rPr>
        <w:t>(</w:t>
      </w:r>
      <w:r w:rsidRPr="001A33CB">
        <w:rPr>
          <w:rFonts w:ascii="TH SarabunPSK" w:hAnsi="TH SarabunPSK" w:cs="TH SarabunPSK"/>
          <w:sz w:val="32"/>
          <w:szCs w:val="32"/>
        </w:rPr>
        <w:t xml:space="preserve">Vision) </w:t>
      </w:r>
      <w:r w:rsidR="00A97E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สำนัก</w:t>
      </w:r>
      <w:r w:rsidR="00A97E9B">
        <w:rPr>
          <w:rFonts w:ascii="TH SarabunPSK" w:hAnsi="TH SarabunPSK" w:cs="TH SarabunPSK"/>
          <w:sz w:val="32"/>
          <w:szCs w:val="32"/>
          <w:cs/>
        </w:rPr>
        <w:t>งานเขตพื้นที่การศึกษามัธยมศึกษา</w:t>
      </w:r>
      <w:r w:rsidR="00A97E9B">
        <w:rPr>
          <w:rFonts w:ascii="TH SarabunPSK" w:hAnsi="TH SarabunPSK" w:cs="TH SarabunPSK" w:hint="cs"/>
          <w:sz w:val="32"/>
          <w:szCs w:val="32"/>
          <w:cs/>
        </w:rPr>
        <w:t xml:space="preserve">สงขลา สตูล </w:t>
      </w:r>
      <w:r w:rsidRPr="001A33CB">
        <w:rPr>
          <w:rFonts w:ascii="TH SarabunPSK" w:hAnsi="TH SarabunPSK" w:cs="TH SarabunPSK"/>
          <w:sz w:val="32"/>
          <w:szCs w:val="32"/>
          <w:cs/>
        </w:rPr>
        <w:t>เป็นองค์กรแห่งการเรียนรู้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บริหารจัดการศึกษาที่มีคุณภาพสู่มาตรฐานระดับสากลในสังคมพหุวัฒนธรรม ตามหลักปรัชญาของเศรษฐกิจพอเพียง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Pr="00A97E9B" w:rsidRDefault="001F4DC7" w:rsidP="00A97E9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นิยามวิสัยทัศน์</w:t>
      </w:r>
      <w:r w:rsidRPr="001A33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องค์กรแห่งการเรียนรู้ </w:t>
      </w:r>
      <w:r w:rsidR="00A97E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หมายถึง องค์กรที่บุคลากรมีการแลกเปลี่ยนเรียนรู้ร่วมกัน สร้างช่อง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ทางการเรียนรู้เพื่อเอื้อโอกาส ในการพัฒนาตนเองและองค์กรสู่ความเป็นเลิศ สร้างองค์ความรู้ที่ดีที่สุดของ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องค์กร (</w:t>
      </w:r>
      <w:r w:rsidRPr="001A33CB">
        <w:rPr>
          <w:rFonts w:ascii="TH SarabunPSK" w:hAnsi="TH SarabunPSK" w:cs="TH SarabunPSK"/>
          <w:sz w:val="32"/>
          <w:szCs w:val="32"/>
        </w:rPr>
        <w:t xml:space="preserve">best practice) </w:t>
      </w:r>
      <w:r w:rsidRPr="001A33CB">
        <w:rPr>
          <w:rFonts w:ascii="TH SarabunPSK" w:hAnsi="TH SarabunPSK" w:cs="TH SarabunPSK"/>
          <w:sz w:val="32"/>
          <w:szCs w:val="32"/>
          <w:cs/>
        </w:rPr>
        <w:t>ให้ทันและรองรับต่อการเปลี่ยนแปลงของสังคมโลกที่เกิดขึ้นตลอดเวลา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Pr="001A33CB" w:rsidRDefault="001F4DC7" w:rsidP="00A97E9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บริหารจัดการศึกษาที่มีคุณภาพ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หมายถึง 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รประสาน ส่งเสริม สนับสนุนและพัฒนา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สถานศึกษ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 ในก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รพัฒน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ผู้เรียนให้มีคว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มรู้ มีทักษะชีวิต เป็นคนดี มีปัญญ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 มีคุณธรรม ใช้ชีวิตอย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1A33CB">
        <w:rPr>
          <w:rFonts w:ascii="TH SarabunPSK" w:hAnsi="TH SarabunPSK" w:cs="TH SarabunPSK"/>
          <w:sz w:val="32"/>
          <w:szCs w:val="32"/>
          <w:cs/>
        </w:rPr>
        <w:t>งมี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คว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มสุขในสังคมโลก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Default="001F4DC7" w:rsidP="00A97E9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1A33C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ตรฐ</w:t>
      </w:r>
      <w:r w:rsidRPr="001A33C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นระดับส</w:t>
      </w:r>
      <w:r w:rsidRPr="001A33C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กล</w:t>
      </w:r>
      <w:r w:rsidR="00A97E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หม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ยถึง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ผู้เรียนมีศักยภ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พเป็นพลโลก 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รเรียนก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รสอน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เทียบเคียงม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ตรฐ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นส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กล และก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รบริห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รด้วยระบบคุณภ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Pr="001A33CB" w:rsidRDefault="001F4DC7" w:rsidP="00A97E9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b/>
          <w:bCs/>
          <w:sz w:val="32"/>
          <w:szCs w:val="32"/>
          <w:cs/>
        </w:rPr>
        <w:t>สังคมพหุวัฒนธรรม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 หม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ยถึง 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ให้อยู่ร่วมกันในสังคมที่หล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กหล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ย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วัฒนธรรมอย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1A33CB">
        <w:rPr>
          <w:rFonts w:ascii="TH SarabunPSK" w:hAnsi="TH SarabunPSK" w:cs="TH SarabunPSK"/>
          <w:sz w:val="32"/>
          <w:szCs w:val="32"/>
          <w:cs/>
        </w:rPr>
        <w:t>งสันติและมีคว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มสุข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Default="001F4DC7" w:rsidP="00A97E9B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1A33CB">
        <w:rPr>
          <w:rFonts w:ascii="TH SarabunPSK" w:hAnsi="TH SarabunPSK" w:cs="TH SarabunPSK"/>
          <w:sz w:val="32"/>
          <w:szCs w:val="32"/>
          <w:cs/>
        </w:rPr>
        <w:t>หลักปรัชญ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ของเศรษฐกิจพอเพียง</w:t>
      </w:r>
      <w:r w:rsidR="00A97E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หม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ยถึง 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รน้อมนำแนวท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งหลักปรัชญ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ในก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รท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33CB">
        <w:rPr>
          <w:rFonts w:ascii="TH SarabunPSK" w:hAnsi="TH SarabunPSK" w:cs="TH SarabunPSK"/>
          <w:sz w:val="32"/>
          <w:szCs w:val="32"/>
          <w:cs/>
        </w:rPr>
        <w:t>ง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และก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รด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33CB">
        <w:rPr>
          <w:rFonts w:ascii="TH SarabunPSK" w:hAnsi="TH SarabunPSK" w:cs="TH SarabunPSK"/>
          <w:sz w:val="32"/>
          <w:szCs w:val="32"/>
          <w:cs/>
        </w:rPr>
        <w:t>เนินชีวิตหลักปรัชญ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ของเศรษฐกิจพอเพียง 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ใช้ในก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รประส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 ส่งเสริม สนับสนุน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A97E9B" w:rsidRDefault="00A97E9B" w:rsidP="00A97E9B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97E9B" w:rsidRDefault="00A97E9B" w:rsidP="00A97E9B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A2897" w:rsidRPr="001A2897" w:rsidRDefault="001A2897" w:rsidP="00F57665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1F4DC7" w:rsidRPr="00692DE6" w:rsidRDefault="001F4DC7" w:rsidP="00F5766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2D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ค่านิยมองค์การ</w:t>
      </w:r>
      <w:r w:rsidRPr="00692D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4DC7" w:rsidRDefault="001F4DC7" w:rsidP="00F576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1A33CB">
        <w:rPr>
          <w:rFonts w:ascii="TH SarabunPSK" w:hAnsi="TH SarabunPSK" w:cs="TH SarabunPSK"/>
          <w:sz w:val="32"/>
          <w:szCs w:val="32"/>
        </w:rPr>
        <w:t>“</w:t>
      </w:r>
      <w:r w:rsidRPr="001A33CB">
        <w:rPr>
          <w:rFonts w:ascii="TH SarabunPSK" w:hAnsi="TH SarabunPSK" w:cs="TH SarabunPSK"/>
          <w:sz w:val="32"/>
          <w:szCs w:val="32"/>
          <w:cs/>
        </w:rPr>
        <w:t>ถือประโยชน์ของนักเรียนและสถ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เป็นส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33CB">
        <w:rPr>
          <w:rFonts w:ascii="TH SarabunPSK" w:hAnsi="TH SarabunPSK" w:cs="TH SarabunPSK"/>
          <w:sz w:val="32"/>
          <w:szCs w:val="32"/>
          <w:cs/>
        </w:rPr>
        <w:t>คัญ</w:t>
      </w:r>
      <w:r w:rsidRPr="001A33CB">
        <w:rPr>
          <w:rFonts w:ascii="TH SarabunPSK" w:hAnsi="TH SarabunPSK" w:cs="TH SarabunPSK"/>
          <w:sz w:val="32"/>
          <w:szCs w:val="32"/>
        </w:rPr>
        <w:t>”</w:t>
      </w:r>
    </w:p>
    <w:p w:rsidR="003944C2" w:rsidRPr="001A33CB" w:rsidRDefault="001F4DC7" w:rsidP="00F576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1A33CB">
        <w:rPr>
          <w:rFonts w:ascii="TH SarabunPSK" w:hAnsi="TH SarabunPSK" w:cs="TH SarabunPSK"/>
          <w:sz w:val="32"/>
          <w:szCs w:val="32"/>
        </w:rPr>
        <w:t xml:space="preserve">(Students and Schools Come </w:t>
      </w:r>
      <w:proofErr w:type="gramStart"/>
      <w:r w:rsidRPr="001A33CB">
        <w:rPr>
          <w:rFonts w:ascii="TH SarabunPSK" w:hAnsi="TH SarabunPSK" w:cs="TH SarabunPSK"/>
          <w:sz w:val="32"/>
          <w:szCs w:val="32"/>
        </w:rPr>
        <w:t>First :</w:t>
      </w:r>
      <w:proofErr w:type="gramEnd"/>
      <w:r w:rsidRPr="001A33CB">
        <w:rPr>
          <w:rFonts w:ascii="TH SarabunPSK" w:hAnsi="TH SarabunPSK" w:cs="TH SarabunPSK"/>
          <w:sz w:val="32"/>
          <w:szCs w:val="32"/>
        </w:rPr>
        <w:t xml:space="preserve"> SSCF) </w:t>
      </w:r>
    </w:p>
    <w:p w:rsidR="00A97E9B" w:rsidRPr="00A97E9B" w:rsidRDefault="00A97E9B" w:rsidP="00F57665">
      <w:pPr>
        <w:spacing w:after="0"/>
        <w:ind w:firstLine="720"/>
        <w:rPr>
          <w:rFonts w:ascii="TH SarabunPSK" w:hAnsi="TH SarabunPSK" w:cs="TH SarabunPSK"/>
          <w:b/>
          <w:bCs/>
          <w:sz w:val="24"/>
          <w:szCs w:val="24"/>
        </w:rPr>
      </w:pPr>
    </w:p>
    <w:p w:rsidR="001F4DC7" w:rsidRPr="001A2897" w:rsidRDefault="001F4DC7" w:rsidP="00F5766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A2897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1A2897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  <w:r w:rsidRPr="001A28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97E9B" w:rsidRDefault="001F4DC7" w:rsidP="00A97E9B">
      <w:pPr>
        <w:pStyle w:val="ac"/>
        <w:numPr>
          <w:ilvl w:val="0"/>
          <w:numId w:val="43"/>
        </w:numPr>
        <w:tabs>
          <w:tab w:val="left" w:pos="993"/>
        </w:tabs>
        <w:spacing w:after="0"/>
        <w:ind w:left="0" w:firstLine="709"/>
        <w:rPr>
          <w:rFonts w:ascii="TH SarabunPSK" w:hAnsi="TH SarabunPSK" w:cs="TH SarabunPSK"/>
          <w:sz w:val="32"/>
          <w:szCs w:val="32"/>
        </w:rPr>
      </w:pPr>
      <w:r w:rsidRPr="00A97E9B">
        <w:rPr>
          <w:rFonts w:ascii="TH SarabunPSK" w:hAnsi="TH SarabunPSK" w:cs="TH SarabunPSK"/>
          <w:sz w:val="32"/>
          <w:szCs w:val="32"/>
          <w:cs/>
        </w:rPr>
        <w:t>ประส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น</w:t>
      </w:r>
      <w:r w:rsidRPr="00A97E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7E9B">
        <w:rPr>
          <w:rFonts w:ascii="TH SarabunPSK" w:hAnsi="TH SarabunPSK" w:cs="TH SarabunPSK"/>
          <w:sz w:val="32"/>
          <w:szCs w:val="32"/>
          <w:cs/>
        </w:rPr>
        <w:t>ส่งเสริม สนับสนุนก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ำ</w:t>
      </w:r>
      <w:r w:rsidRPr="00A97E9B">
        <w:rPr>
          <w:rFonts w:ascii="TH SarabunPSK" w:hAnsi="TH SarabunPSK" w:cs="TH SarabunPSK"/>
          <w:sz w:val="32"/>
          <w:szCs w:val="32"/>
          <w:cs/>
        </w:rPr>
        <w:t>กับ ติดต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มและประเมินคุณภ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พก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รจัดก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รศึกษ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ของสถ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นศึกษ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ให้มีคุณภ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พ สอดคล้องและรองรับกระแสก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 xml:space="preserve">รเปลี่ยนแปลงของโลกศตวรรษที่ </w:t>
      </w:r>
      <w:r w:rsidR="00A97E9B">
        <w:rPr>
          <w:rFonts w:ascii="TH SarabunPSK" w:hAnsi="TH SarabunPSK" w:cs="TH SarabunPSK"/>
          <w:sz w:val="32"/>
          <w:szCs w:val="32"/>
        </w:rPr>
        <w:t>21</w:t>
      </w:r>
    </w:p>
    <w:p w:rsidR="00A97E9B" w:rsidRDefault="001F4DC7" w:rsidP="00A97E9B">
      <w:pPr>
        <w:pStyle w:val="ac"/>
        <w:numPr>
          <w:ilvl w:val="0"/>
          <w:numId w:val="43"/>
        </w:numPr>
        <w:tabs>
          <w:tab w:val="left" w:pos="993"/>
        </w:tabs>
        <w:spacing w:after="0"/>
        <w:ind w:left="0" w:firstLine="709"/>
        <w:rPr>
          <w:rFonts w:ascii="TH SarabunPSK" w:hAnsi="TH SarabunPSK" w:cs="TH SarabunPSK"/>
          <w:sz w:val="32"/>
          <w:szCs w:val="32"/>
        </w:rPr>
      </w:pPr>
      <w:r w:rsidRPr="00A97E9B">
        <w:rPr>
          <w:rFonts w:ascii="TH SarabunPSK" w:hAnsi="TH SarabunPSK" w:cs="TH SarabunPSK"/>
          <w:sz w:val="32"/>
          <w:szCs w:val="32"/>
          <w:cs/>
        </w:rPr>
        <w:t>พัฒน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รให้บริก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รท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งก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รศึกษ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อย่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งทั่วถึง เป็นธรรม และได้ม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ตรฐ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นคุณภ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พ</w:t>
      </w:r>
    </w:p>
    <w:p w:rsidR="00A97E9B" w:rsidRDefault="001F4DC7" w:rsidP="00A97E9B">
      <w:pPr>
        <w:pStyle w:val="ac"/>
        <w:numPr>
          <w:ilvl w:val="0"/>
          <w:numId w:val="43"/>
        </w:numPr>
        <w:tabs>
          <w:tab w:val="left" w:pos="993"/>
        </w:tabs>
        <w:spacing w:after="0"/>
        <w:ind w:left="0" w:firstLine="709"/>
        <w:rPr>
          <w:rFonts w:ascii="TH SarabunPSK" w:hAnsi="TH SarabunPSK" w:cs="TH SarabunPSK"/>
          <w:sz w:val="32"/>
          <w:szCs w:val="32"/>
        </w:rPr>
      </w:pPr>
      <w:r w:rsidRPr="00A97E9B">
        <w:rPr>
          <w:rFonts w:ascii="TH SarabunPSK" w:hAnsi="TH SarabunPSK" w:cs="TH SarabunPSK"/>
          <w:sz w:val="32"/>
          <w:szCs w:val="32"/>
          <w:cs/>
        </w:rPr>
        <w:t>ประส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น ส่งเสริม สนับสนุนก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รจัดก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รศึกษ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ของบุคคล องค์กร และสถ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บันอื่นๆ</w:t>
      </w:r>
    </w:p>
    <w:p w:rsidR="00A97E9B" w:rsidRDefault="001F4DC7" w:rsidP="00A97E9B">
      <w:pPr>
        <w:pStyle w:val="ac"/>
        <w:numPr>
          <w:ilvl w:val="0"/>
          <w:numId w:val="43"/>
        </w:numPr>
        <w:tabs>
          <w:tab w:val="left" w:pos="993"/>
        </w:tabs>
        <w:spacing w:after="0"/>
        <w:ind w:left="0" w:firstLine="709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  <w:cs/>
        </w:rPr>
        <w:t>พัฒน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ส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33CB">
        <w:rPr>
          <w:rFonts w:ascii="TH SarabunPSK" w:hAnsi="TH SarabunPSK" w:cs="TH SarabunPSK"/>
          <w:sz w:val="32"/>
          <w:szCs w:val="32"/>
          <w:cs/>
        </w:rPr>
        <w:t>นักง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 และสถ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ให้เป็นองค์กรแห่งก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รเรียนรู้ อย่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งมีส่วนร่วม</w:t>
      </w:r>
    </w:p>
    <w:p w:rsidR="001F4DC7" w:rsidRPr="00A97E9B" w:rsidRDefault="001F4DC7" w:rsidP="00F57665">
      <w:pPr>
        <w:pStyle w:val="ac"/>
        <w:numPr>
          <w:ilvl w:val="0"/>
          <w:numId w:val="43"/>
        </w:numPr>
        <w:tabs>
          <w:tab w:val="left" w:pos="993"/>
        </w:tabs>
        <w:spacing w:after="0"/>
        <w:ind w:left="0" w:firstLine="709"/>
        <w:rPr>
          <w:rFonts w:ascii="TH SarabunPSK" w:hAnsi="TH SarabunPSK" w:cs="TH SarabunPSK"/>
          <w:sz w:val="16"/>
          <w:szCs w:val="16"/>
        </w:rPr>
      </w:pPr>
      <w:r w:rsidRPr="00A97E9B">
        <w:rPr>
          <w:rFonts w:ascii="TH SarabunPSK" w:hAnsi="TH SarabunPSK" w:cs="TH SarabunPSK"/>
          <w:sz w:val="32"/>
          <w:szCs w:val="32"/>
          <w:cs/>
        </w:rPr>
        <w:t>ปลูกฝัง คุณธรรม จริยธรรมและก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รอยู่ร่วมกันอย่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งมีคว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มสุขในสังคมพหุวัฒนธรรม</w:t>
      </w:r>
      <w:r w:rsidRPr="00A97E9B">
        <w:rPr>
          <w:rFonts w:ascii="TH SarabunPSK" w:hAnsi="TH SarabunPSK" w:cs="TH SarabunPSK"/>
          <w:sz w:val="32"/>
          <w:szCs w:val="32"/>
        </w:rPr>
        <w:t xml:space="preserve"> </w:t>
      </w:r>
      <w:r w:rsidRPr="00A97E9B">
        <w:rPr>
          <w:rFonts w:ascii="TH SarabunPSK" w:hAnsi="TH SarabunPSK" w:cs="TH SarabunPSK"/>
          <w:sz w:val="32"/>
          <w:szCs w:val="32"/>
          <w:cs/>
        </w:rPr>
        <w:t>บนพื้นฐ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นหลักปรัชญ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ของเศรษฐกิจพอเพียง</w:t>
      </w:r>
    </w:p>
    <w:p w:rsidR="001A2897" w:rsidRPr="001A2897" w:rsidRDefault="001A2897" w:rsidP="00F57665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1F4DC7" w:rsidRPr="000D698B" w:rsidRDefault="001F4DC7" w:rsidP="001A28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เป้าประสงค์รวม (</w:t>
      </w:r>
      <w:r w:rsidRPr="000D698B">
        <w:rPr>
          <w:rFonts w:ascii="TH SarabunPSK" w:hAnsi="TH SarabunPSK" w:cs="TH SarabunPSK"/>
          <w:b/>
          <w:bCs/>
          <w:sz w:val="32"/>
          <w:szCs w:val="32"/>
        </w:rPr>
        <w:t xml:space="preserve">Goal) </w:t>
      </w:r>
    </w:p>
    <w:p w:rsidR="001F4DC7" w:rsidRPr="00A97E9B" w:rsidRDefault="001F4DC7" w:rsidP="00A97E9B">
      <w:pPr>
        <w:pStyle w:val="ac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97E9B">
        <w:rPr>
          <w:rFonts w:ascii="TH SarabunPSK" w:hAnsi="TH SarabunPSK" w:cs="TH SarabunPSK"/>
          <w:sz w:val="32"/>
          <w:szCs w:val="32"/>
          <w:cs/>
        </w:rPr>
        <w:t>นักเรียนมีคุณภ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พต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มม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ตรฐ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นก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รศึกษ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 xml:space="preserve"> เทียบเคียงม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ตรฐ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นส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กลบนพื้นฐ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น</w:t>
      </w:r>
      <w:r w:rsidRPr="00A97E9B">
        <w:rPr>
          <w:rFonts w:ascii="TH SarabunPSK" w:hAnsi="TH SarabunPSK" w:cs="TH SarabunPSK"/>
          <w:sz w:val="32"/>
          <w:szCs w:val="32"/>
        </w:rPr>
        <w:t xml:space="preserve"> </w:t>
      </w:r>
      <w:r w:rsidRPr="00A97E9B">
        <w:rPr>
          <w:rFonts w:ascii="TH SarabunPSK" w:hAnsi="TH SarabunPSK" w:cs="TH SarabunPSK"/>
          <w:sz w:val="32"/>
          <w:szCs w:val="32"/>
          <w:cs/>
        </w:rPr>
        <w:t>ของคว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มเป็นไทยต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มแนวท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งหลักปรัชญ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ของเศรษฐกิจพอเพียง</w:t>
      </w:r>
      <w:r w:rsidRPr="00A97E9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Pr="001A33CB" w:rsidRDefault="001F4DC7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2. </w:t>
      </w:r>
      <w:r w:rsidRPr="001A33CB">
        <w:rPr>
          <w:rFonts w:ascii="TH SarabunPSK" w:hAnsi="TH SarabunPSK" w:cs="TH SarabunPSK"/>
          <w:sz w:val="32"/>
          <w:szCs w:val="32"/>
          <w:cs/>
        </w:rPr>
        <w:t>นักเรียนทุกคนได้รับโอก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สท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อย่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งเสมอภ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ค และเท่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เทียม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Pr="001A33CB" w:rsidRDefault="001F4DC7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3. </w:t>
      </w:r>
      <w:r w:rsidRPr="001A33CB">
        <w:rPr>
          <w:rFonts w:ascii="TH SarabunPSK" w:hAnsi="TH SarabunPSK" w:cs="TH SarabunPSK"/>
          <w:sz w:val="32"/>
          <w:szCs w:val="32"/>
          <w:cs/>
        </w:rPr>
        <w:t>ครูและบุคล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กรท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 ปฏิบัติง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นต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มสมรรถนะวิช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ชีพและม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ตรฐ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นวิช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ชีพ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Pr="001A33CB" w:rsidRDefault="001F4DC7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4. </w:t>
      </w:r>
      <w:r w:rsidRPr="001A33CB">
        <w:rPr>
          <w:rFonts w:ascii="TH SarabunPSK" w:hAnsi="TH SarabunPSK" w:cs="TH SarabunPSK"/>
          <w:sz w:val="32"/>
          <w:szCs w:val="32"/>
          <w:cs/>
        </w:rPr>
        <w:t>สถ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และส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33CB">
        <w:rPr>
          <w:rFonts w:ascii="TH SarabunPSK" w:hAnsi="TH SarabunPSK" w:cs="TH SarabunPSK"/>
          <w:sz w:val="32"/>
          <w:szCs w:val="32"/>
          <w:cs/>
        </w:rPr>
        <w:t>นักง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นเขตพื้นที่ก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มัธยมศึกษ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Pr="001A33CB">
        <w:rPr>
          <w:rFonts w:ascii="TH SarabunPSK" w:hAnsi="TH SarabunPSK" w:cs="TH SarabunPSK"/>
          <w:sz w:val="32"/>
          <w:szCs w:val="32"/>
        </w:rPr>
        <w:t xml:space="preserve">16 </w:t>
      </w:r>
      <w:r w:rsidRPr="001A33CB">
        <w:rPr>
          <w:rFonts w:ascii="TH SarabunPSK" w:hAnsi="TH SarabunPSK" w:cs="TH SarabunPSK"/>
          <w:sz w:val="32"/>
          <w:szCs w:val="32"/>
          <w:cs/>
        </w:rPr>
        <w:t>มีก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รบริห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ที่ได้ม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ตรฐ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EE021D" w:rsidRDefault="001F4DC7" w:rsidP="00A97E9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5. </w:t>
      </w:r>
      <w:r w:rsidRPr="001A33CB">
        <w:rPr>
          <w:rFonts w:ascii="TH SarabunPSK" w:hAnsi="TH SarabunPSK" w:cs="TH SarabunPSK"/>
          <w:sz w:val="32"/>
          <w:szCs w:val="32"/>
          <w:cs/>
        </w:rPr>
        <w:t>ส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33CB">
        <w:rPr>
          <w:rFonts w:ascii="TH SarabunPSK" w:hAnsi="TH SarabunPSK" w:cs="TH SarabunPSK"/>
          <w:sz w:val="32"/>
          <w:szCs w:val="32"/>
          <w:cs/>
        </w:rPr>
        <w:t>นักง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นเขตพื้นที่ก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 สถ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 xml:space="preserve"> นำหลักปรัชญ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ของเศรษฐกิจพอเพียงม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ประยุกต์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ใช้ในก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รบริห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รและพัฒน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คุณภ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Default="001F4DC7" w:rsidP="001A289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1F4DC7" w:rsidRPr="000D698B" w:rsidRDefault="001F4DC7" w:rsidP="001A2897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D698B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</w:t>
      </w:r>
      <w:r w:rsidRPr="000D698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F4DC7" w:rsidRPr="000D698B" w:rsidRDefault="001F4DC7" w:rsidP="001A28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Pr="000D698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สตร์ที่ </w:t>
      </w:r>
      <w:r w:rsidRPr="000D698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จัดก</w:t>
      </w:r>
      <w:r w:rsidRPr="000D698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รศึกษ</w:t>
      </w:r>
      <w:r w:rsidRPr="000D698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เพื่อคว</w:t>
      </w:r>
      <w:r w:rsidRPr="000D698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มมั่นคง</w:t>
      </w:r>
      <w:r w:rsidRPr="000D69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4DC7" w:rsidRPr="000D698B" w:rsidRDefault="001F4DC7" w:rsidP="001A28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0D69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97E9B" w:rsidRPr="00A97E9B" w:rsidRDefault="001F4DC7" w:rsidP="00A97E9B">
      <w:pPr>
        <w:pStyle w:val="ac"/>
        <w:numPr>
          <w:ilvl w:val="0"/>
          <w:numId w:val="38"/>
        </w:numPr>
        <w:tabs>
          <w:tab w:val="left" w:pos="993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7E9B">
        <w:rPr>
          <w:rFonts w:ascii="TH SarabunPSK" w:hAnsi="TH SarabunPSK" w:cs="TH SarabunPSK"/>
          <w:sz w:val="32"/>
          <w:szCs w:val="32"/>
          <w:cs/>
        </w:rPr>
        <w:t>เสริมสร้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งคว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มมั่นคงของสถ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บันหลักและก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รปกครองในระบอบประช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ธิปไตย</w:t>
      </w:r>
      <w:r w:rsidRPr="00A97E9B">
        <w:rPr>
          <w:rFonts w:ascii="TH SarabunPSK" w:hAnsi="TH SarabunPSK" w:cs="TH SarabunPSK"/>
          <w:sz w:val="32"/>
          <w:szCs w:val="32"/>
        </w:rPr>
        <w:t xml:space="preserve"> </w:t>
      </w:r>
      <w:r w:rsidRPr="00A97E9B">
        <w:rPr>
          <w:rFonts w:ascii="TH SarabunPSK" w:hAnsi="TH SarabunPSK" w:cs="TH SarabunPSK"/>
          <w:sz w:val="32"/>
          <w:szCs w:val="32"/>
          <w:cs/>
        </w:rPr>
        <w:t>อันมีพระมห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กษัตริย์ทรงเป็นประมุข</w:t>
      </w:r>
    </w:p>
    <w:p w:rsidR="00A97E9B" w:rsidRPr="00A97E9B" w:rsidRDefault="001F4DC7" w:rsidP="00A97E9B">
      <w:pPr>
        <w:pStyle w:val="ac"/>
        <w:numPr>
          <w:ilvl w:val="0"/>
          <w:numId w:val="38"/>
        </w:numPr>
        <w:tabs>
          <w:tab w:val="left" w:pos="993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7E9B">
        <w:rPr>
          <w:rFonts w:ascii="TH SarabunPSK" w:hAnsi="TH SarabunPSK" w:cs="TH SarabunPSK"/>
          <w:sz w:val="32"/>
          <w:szCs w:val="32"/>
          <w:cs/>
        </w:rPr>
        <w:t>เสริมสร้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งก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รอยู่ร่วมกันอย่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งมีคว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มสุขในสังคมพหุวัฒนธรรม</w:t>
      </w:r>
    </w:p>
    <w:p w:rsidR="001F4DC7" w:rsidRPr="00A97E9B" w:rsidRDefault="001F4DC7" w:rsidP="00A97E9B">
      <w:pPr>
        <w:pStyle w:val="ac"/>
        <w:numPr>
          <w:ilvl w:val="0"/>
          <w:numId w:val="38"/>
        </w:numPr>
        <w:tabs>
          <w:tab w:val="left" w:pos="993"/>
        </w:tabs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7E9B">
        <w:rPr>
          <w:rFonts w:ascii="TH SarabunPSK" w:hAnsi="TH SarabunPSK" w:cs="TH SarabunPSK"/>
          <w:sz w:val="32"/>
          <w:szCs w:val="32"/>
          <w:cs/>
        </w:rPr>
        <w:t>ปลูกฝังคุณธรรมจริยธรรม และค่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นิยมที่พึงประสงค์ ก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รอยู่ร่วมกันและด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ำ</w:t>
      </w:r>
      <w:r w:rsidRPr="00A97E9B">
        <w:rPr>
          <w:rFonts w:ascii="TH SarabunPSK" w:hAnsi="TH SarabunPSK" w:cs="TH SarabunPSK"/>
          <w:sz w:val="32"/>
          <w:szCs w:val="32"/>
          <w:cs/>
        </w:rPr>
        <w:t>รงตน</w:t>
      </w:r>
      <w:r w:rsidRPr="00A97E9B">
        <w:rPr>
          <w:rFonts w:ascii="TH SarabunPSK" w:hAnsi="TH SarabunPSK" w:cs="TH SarabunPSK"/>
          <w:sz w:val="32"/>
          <w:szCs w:val="32"/>
        </w:rPr>
        <w:t xml:space="preserve"> </w:t>
      </w:r>
      <w:r w:rsidRPr="00A97E9B">
        <w:rPr>
          <w:rFonts w:ascii="TH SarabunPSK" w:hAnsi="TH SarabunPSK" w:cs="TH SarabunPSK"/>
          <w:sz w:val="32"/>
          <w:szCs w:val="32"/>
          <w:cs/>
        </w:rPr>
        <w:t>ต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มหลักปรัชญ</w:t>
      </w:r>
      <w:r w:rsidRPr="00A97E9B">
        <w:rPr>
          <w:rFonts w:ascii="TH SarabunPSK" w:hAnsi="TH SarabunPSK" w:cs="TH SarabunPSK" w:hint="cs"/>
          <w:sz w:val="32"/>
          <w:szCs w:val="32"/>
          <w:cs/>
        </w:rPr>
        <w:t>า</w:t>
      </w:r>
      <w:r w:rsidRPr="00A97E9B">
        <w:rPr>
          <w:rFonts w:ascii="TH SarabunPSK" w:hAnsi="TH SarabunPSK" w:cs="TH SarabunPSK"/>
          <w:sz w:val="32"/>
          <w:szCs w:val="32"/>
          <w:cs/>
        </w:rPr>
        <w:t>ของเศรษฐกิจพอเพียง</w:t>
      </w:r>
      <w:r w:rsidRPr="00A97E9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Pr="000D698B" w:rsidRDefault="001F4DC7" w:rsidP="001A2897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1F4DC7" w:rsidRPr="000D698B" w:rsidRDefault="001F4DC7" w:rsidP="00A97E9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</w:t>
      </w:r>
      <w:r w:rsidRPr="000D698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พัฒนาคุณภาพผู้เรียนและส่งเสริมการจัดการศึกษาเพื่อสร้างขีดความสามารถในการแข่งขัน</w:t>
      </w:r>
    </w:p>
    <w:p w:rsidR="001F4DC7" w:rsidRPr="000D698B" w:rsidRDefault="001F4DC7" w:rsidP="001A28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698B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0D69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4DC7" w:rsidRPr="001A33CB" w:rsidRDefault="001F4DC7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เสริม</w:t>
      </w:r>
      <w:r w:rsidRPr="001A33CB">
        <w:rPr>
          <w:rFonts w:ascii="TH SarabunPSK" w:hAnsi="TH SarabunPSK" w:cs="TH SarabunPSK"/>
          <w:sz w:val="32"/>
          <w:szCs w:val="32"/>
          <w:cs/>
        </w:rPr>
        <w:t>สร้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งคว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เข้มแข็งในการพัฒนาผู้เรียนอย่างมีคุณภาพ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Default="001F4DC7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2. </w:t>
      </w:r>
      <w:r w:rsidR="00A97E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พัฒนาคุณภาพกระบวนการเรียนรู้</w:t>
      </w:r>
    </w:p>
    <w:p w:rsidR="001F4DC7" w:rsidRDefault="00A97E9B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1F4DC7">
        <w:rPr>
          <w:rFonts w:ascii="TH SarabunPSK" w:hAnsi="TH SarabunPSK" w:cs="TH SarabunPSK" w:hint="cs"/>
          <w:sz w:val="32"/>
          <w:szCs w:val="32"/>
          <w:cs/>
        </w:rPr>
        <w:t>สร้างขีดความสามารถในการแข่งขันทุกระดับ</w:t>
      </w:r>
    </w:p>
    <w:p w:rsidR="001F4DC7" w:rsidRPr="001A33CB" w:rsidRDefault="001F4DC7" w:rsidP="001A2897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ส่งเสริม สนับสนุนการทำวิจัยและนำผลการวิจัยไปใช้ในการพัฒนา การจัดการศึกษา</w:t>
      </w:r>
    </w:p>
    <w:p w:rsidR="001F4DC7" w:rsidRDefault="001F4DC7" w:rsidP="001A2897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1F4DC7" w:rsidRPr="0082786E" w:rsidRDefault="001F4DC7" w:rsidP="001A28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สตร์ที่ </w:t>
      </w:r>
      <w:r w:rsidR="00A97E9B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ส่งเสริมสนับสนุนก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รพัฒน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ครูและบุคล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กรท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งก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รศึกษ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4DC7" w:rsidRPr="0082786E" w:rsidRDefault="001F4DC7" w:rsidP="001A28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8278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4DC7" w:rsidRPr="001A33CB" w:rsidRDefault="001F4DC7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1. </w:t>
      </w:r>
      <w:r w:rsidRPr="001A33CB">
        <w:rPr>
          <w:rFonts w:ascii="TH SarabunPSK" w:hAnsi="TH SarabunPSK" w:cs="TH SarabunPSK"/>
          <w:sz w:val="32"/>
          <w:szCs w:val="32"/>
          <w:cs/>
        </w:rPr>
        <w:t>พัฒน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ระบบก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รบริห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รง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นบุคคลให้มีประสิทธิภ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</w:t>
      </w:r>
    </w:p>
    <w:p w:rsidR="001F4DC7" w:rsidRDefault="001F4DC7" w:rsidP="00A97E9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1A33CB">
        <w:rPr>
          <w:rFonts w:ascii="TH SarabunPSK" w:hAnsi="TH SarabunPSK" w:cs="TH SarabunPSK"/>
          <w:sz w:val="32"/>
          <w:szCs w:val="32"/>
        </w:rPr>
        <w:t xml:space="preserve">. </w:t>
      </w:r>
      <w:r w:rsidRPr="001A33CB">
        <w:rPr>
          <w:rFonts w:ascii="TH SarabunPSK" w:hAnsi="TH SarabunPSK" w:cs="TH SarabunPSK"/>
          <w:sz w:val="32"/>
          <w:szCs w:val="32"/>
          <w:cs/>
        </w:rPr>
        <w:t>พัฒน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ครูและบุคล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กรท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ให้ส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รถจัดก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รเรียนรู้อย่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งมีคุณภ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ในรูปแบบที่หล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กหล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ย สอดคล้องกับบริบทของพื้นที่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Pr="0082786E" w:rsidRDefault="001F4DC7" w:rsidP="001A28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สตร์ที่ </w:t>
      </w:r>
      <w:r w:rsidRPr="0082786E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A97E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ขย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ยโอก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สก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รเข้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ถึงบริก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รท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งก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รศึกษ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และก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รเรียนรู้อย่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งมีคุณภ</w:t>
      </w:r>
      <w:r w:rsidRPr="0082786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8278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4DC7" w:rsidRPr="0082786E" w:rsidRDefault="001F4DC7" w:rsidP="001A28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2786E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8278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4DC7" w:rsidRPr="001A33CB" w:rsidRDefault="001F4DC7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A33CB">
        <w:rPr>
          <w:rFonts w:ascii="TH SarabunPSK" w:hAnsi="TH SarabunPSK" w:cs="TH SarabunPSK"/>
          <w:sz w:val="32"/>
          <w:szCs w:val="32"/>
          <w:cs/>
        </w:rPr>
        <w:t>เพิ่มโอก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ส ในก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รเข้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ถึงบริก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รท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ที่มีคุณภ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 อย่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งเท่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เทียมและทั่วถึง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Default="001F4DC7" w:rsidP="001A2897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A33CB">
        <w:rPr>
          <w:rFonts w:ascii="TH SarabunPSK" w:hAnsi="TH SarabunPSK" w:cs="TH SarabunPSK"/>
          <w:sz w:val="32"/>
          <w:szCs w:val="32"/>
          <w:cs/>
        </w:rPr>
        <w:t>ลดคว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มเลื่อมล้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33CB">
        <w:rPr>
          <w:rFonts w:ascii="TH SarabunPSK" w:hAnsi="TH SarabunPSK" w:cs="TH SarabunPSK"/>
          <w:sz w:val="32"/>
          <w:szCs w:val="32"/>
          <w:cs/>
        </w:rPr>
        <w:t>ท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รศึกษ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1F4DC7" w:rsidRPr="004558E2" w:rsidRDefault="001F4DC7" w:rsidP="001A2897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1F4DC7" w:rsidRPr="004558E2" w:rsidRDefault="001F4DC7" w:rsidP="001A28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สตร์ที่ </w:t>
      </w:r>
      <w:r w:rsidRPr="004558E2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จัดก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รศึกษ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เพื่อเสริมสร้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งคุณภ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พชีวิตที่เป็นมิตรกับสิ่งแวดล้อม</w:t>
      </w:r>
    </w:p>
    <w:p w:rsidR="001F4DC7" w:rsidRPr="004558E2" w:rsidRDefault="001F4DC7" w:rsidP="001A289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55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455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4DC7" w:rsidRDefault="001F4DC7" w:rsidP="00A97E9B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  <w:r w:rsidRPr="001A33CB">
        <w:rPr>
          <w:rFonts w:ascii="TH SarabunPSK" w:hAnsi="TH SarabunPSK" w:cs="TH SarabunPSK"/>
          <w:sz w:val="32"/>
          <w:szCs w:val="32"/>
          <w:cs/>
        </w:rPr>
        <w:t>ส่งเสริมก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รจัดกระบวนก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รเรียนรู้ สร้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งจิตส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33CB">
        <w:rPr>
          <w:rFonts w:ascii="TH SarabunPSK" w:hAnsi="TH SarabunPSK" w:cs="TH SarabunPSK"/>
          <w:sz w:val="32"/>
          <w:szCs w:val="32"/>
          <w:cs/>
        </w:rPr>
        <w:t>นึก และสร้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งเครือข่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ยคว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มร่วมมือ เพื่อสร้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  <w:r w:rsidRPr="001A33CB">
        <w:rPr>
          <w:rFonts w:ascii="TH SarabunPSK" w:hAnsi="TH SarabunPSK" w:cs="TH SarabunPSK"/>
          <w:sz w:val="32"/>
          <w:szCs w:val="32"/>
          <w:cs/>
        </w:rPr>
        <w:t>เสริมคุณภ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พชีวิตที่เป็นมิตรกับสิ่งแวดล้อมต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มแนวท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งหลักปรัชญ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ของเศรษฐกิจพอเพียง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Pr="004558E2" w:rsidRDefault="001F4DC7" w:rsidP="001A289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1F4DC7" w:rsidRPr="004558E2" w:rsidRDefault="001F4DC7" w:rsidP="001A28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ยุทธศ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สตร์ที่ </w:t>
      </w:r>
      <w:r w:rsidRPr="004558E2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พัฒน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ระบบบริห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รจัดก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รและส่งเสริมก</w:t>
      </w:r>
      <w:r w:rsidRPr="004558E2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รมีส่วนร่วม</w:t>
      </w:r>
      <w:r w:rsidRPr="00455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4DC7" w:rsidRPr="004558E2" w:rsidRDefault="001F4DC7" w:rsidP="001A289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58E2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4558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F4DC7" w:rsidRPr="001A33CB" w:rsidRDefault="001F4DC7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1. </w:t>
      </w:r>
      <w:r w:rsidRPr="001A33CB">
        <w:rPr>
          <w:rFonts w:ascii="TH SarabunPSK" w:hAnsi="TH SarabunPSK" w:cs="TH SarabunPSK"/>
          <w:sz w:val="32"/>
          <w:szCs w:val="32"/>
          <w:cs/>
        </w:rPr>
        <w:t>พัฒน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ระบบบริห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รให้มีประสิทธิภ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Pr="001A33CB" w:rsidRDefault="001F4DC7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2. </w:t>
      </w:r>
      <w:r w:rsidRPr="001A33CB">
        <w:rPr>
          <w:rFonts w:ascii="TH SarabunPSK" w:hAnsi="TH SarabunPSK" w:cs="TH SarabunPSK"/>
          <w:sz w:val="32"/>
          <w:szCs w:val="32"/>
          <w:cs/>
        </w:rPr>
        <w:t>สร้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งคว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มเข้มแข็งในก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รบริห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รจัดก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รแบบมีส่วนร่วม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1F4DC7" w:rsidRDefault="001F4DC7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A33CB">
        <w:rPr>
          <w:rFonts w:ascii="TH SarabunPSK" w:hAnsi="TH SarabunPSK" w:cs="TH SarabunPSK"/>
          <w:sz w:val="32"/>
          <w:szCs w:val="32"/>
        </w:rPr>
        <w:t xml:space="preserve">3. </w:t>
      </w:r>
      <w:r w:rsidRPr="001A33CB">
        <w:rPr>
          <w:rFonts w:ascii="TH SarabunPSK" w:hAnsi="TH SarabunPSK" w:cs="TH SarabunPSK"/>
          <w:sz w:val="32"/>
          <w:szCs w:val="32"/>
          <w:cs/>
        </w:rPr>
        <w:t>ส่งเสริมก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รมีส่วนร่วมในก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รพัฒน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คุณภ</w:t>
      </w:r>
      <w:r w:rsidRPr="001A33C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33CB">
        <w:rPr>
          <w:rFonts w:ascii="TH SarabunPSK" w:hAnsi="TH SarabunPSK" w:cs="TH SarabunPSK"/>
          <w:sz w:val="32"/>
          <w:szCs w:val="32"/>
          <w:cs/>
        </w:rPr>
        <w:t>พผู้เรียน</w:t>
      </w:r>
      <w:r w:rsidRPr="001A33CB">
        <w:rPr>
          <w:rFonts w:ascii="TH SarabunPSK" w:hAnsi="TH SarabunPSK" w:cs="TH SarabunPSK"/>
          <w:sz w:val="32"/>
          <w:szCs w:val="32"/>
        </w:rPr>
        <w:t xml:space="preserve"> </w:t>
      </w:r>
    </w:p>
    <w:p w:rsidR="00A97E9B" w:rsidRDefault="00A97E9B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97E9B" w:rsidRDefault="00A97E9B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97E9B" w:rsidRPr="001A33CB" w:rsidRDefault="00A97E9B" w:rsidP="001A28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3944C2" w:rsidRPr="003B41F9" w:rsidRDefault="0080210D" w:rsidP="00A97E9B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B41F9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ค่าเป้าหมายผลการดำเนินงานตามตัวชี้วัดตามคำรับรองในการปฏิบัติราชการของสถานศึกษา</w:t>
      </w:r>
    </w:p>
    <w:p w:rsidR="0080210D" w:rsidRPr="003B41F9" w:rsidRDefault="0080210D" w:rsidP="0080210D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3B41F9">
        <w:rPr>
          <w:rFonts w:ascii="TH SarabunPSK" w:hAnsi="TH SarabunPSK" w:cs="TH SarabunPSK" w:hint="cs"/>
          <w:b/>
          <w:bCs/>
          <w:sz w:val="34"/>
          <w:szCs w:val="34"/>
          <w:cs/>
        </w:rPr>
        <w:t>โรงเรียนควนเนียงวิทยา สำนักงานเขตพื้นที่การศึกษามัธยมศึกษา</w:t>
      </w:r>
      <w:r w:rsidR="00A97E9B">
        <w:rPr>
          <w:rFonts w:ascii="TH SarabunPSK" w:hAnsi="TH SarabunPSK" w:cs="TH SarabunPSK" w:hint="cs"/>
          <w:b/>
          <w:bCs/>
          <w:sz w:val="34"/>
          <w:szCs w:val="34"/>
          <w:cs/>
        </w:rPr>
        <w:t>สงขลา สตูล</w:t>
      </w:r>
    </w:p>
    <w:p w:rsidR="0080210D" w:rsidRPr="003B41F9" w:rsidRDefault="0080210D" w:rsidP="0080210D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B41F9">
        <w:rPr>
          <w:rFonts w:ascii="TH SarabunPSK" w:hAnsi="TH SarabunPSK" w:cs="TH SarabunPSK" w:hint="cs"/>
          <w:b/>
          <w:bCs/>
          <w:sz w:val="34"/>
          <w:szCs w:val="34"/>
          <w:cs/>
        </w:rPr>
        <w:t>สำนักงานคณะกรรมการการศึกษาขั้นพื้นฐาน</w:t>
      </w:r>
    </w:p>
    <w:tbl>
      <w:tblPr>
        <w:tblStyle w:val="ae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80210D" w:rsidRPr="00BD535B" w:rsidTr="00D46F64">
        <w:trPr>
          <w:trHeight w:val="482"/>
        </w:trPr>
        <w:tc>
          <w:tcPr>
            <w:tcW w:w="2978" w:type="dxa"/>
            <w:vMerge w:val="restart"/>
            <w:shd w:val="clear" w:color="auto" w:fill="DAEEF3" w:themeFill="accent5" w:themeFillTint="33"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229" w:type="dxa"/>
            <w:vMerge w:val="restart"/>
            <w:shd w:val="clear" w:color="auto" w:fill="DAEEF3" w:themeFill="accent5" w:themeFillTint="33"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80210D" w:rsidRPr="00BD535B" w:rsidTr="00D46F64">
        <w:trPr>
          <w:trHeight w:val="482"/>
        </w:trPr>
        <w:tc>
          <w:tcPr>
            <w:tcW w:w="2978" w:type="dxa"/>
            <w:vMerge/>
            <w:shd w:val="clear" w:color="auto" w:fill="DAEEF3" w:themeFill="accent5" w:themeFillTint="33"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vMerge/>
            <w:shd w:val="clear" w:color="auto" w:fill="DAEEF3" w:themeFill="accent5" w:themeFillTint="33"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210D" w:rsidRPr="00BD535B" w:rsidTr="00D46F64">
        <w:tc>
          <w:tcPr>
            <w:tcW w:w="2978" w:type="dxa"/>
            <w:vMerge w:val="restart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การจัดการศึกษาเพื่อความมั่นคง</w:t>
            </w: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ร้อยละของผู้เรียนได้รับการสร้างภูมิคุ้มกัน ป้องกันและแก้ไขปัญหาสิ่งเสพติดในสถานศึกษา</w:t>
            </w:r>
          </w:p>
        </w:tc>
      </w:tr>
      <w:tr w:rsidR="0080210D" w:rsidRPr="00BD535B" w:rsidTr="00D46F64"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ร้อยละของผู้เรียนมีคุณธรรม จริยธรรม คุณลักษณะอันพึงประสงค์ตามหลักหลักสูตรและค่านิยมหลัก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ประการ</w:t>
            </w:r>
          </w:p>
        </w:tc>
      </w:tr>
      <w:tr w:rsidR="0080210D" w:rsidRPr="00BD535B" w:rsidTr="00D46F64"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    สำเร็จของสถานศึกษาในการ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นำหลักปรัชญาของเศรษฐกิจพอเพียงมาใช้ในการจัดกระบวนการเรียนร</w:t>
            </w:r>
            <w:r w:rsidRPr="00BD5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ู้</w:t>
            </w:r>
          </w:p>
        </w:tc>
      </w:tr>
      <w:tr w:rsidR="0080210D" w:rsidRPr="00BD535B" w:rsidTr="00D46F64">
        <w:trPr>
          <w:trHeight w:val="1373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ระดับความสำเร็จของสถานศึกษาที่ใช้กระบวนการลูกเสือ /เนตรนารี / </w:t>
            </w:r>
            <w:proofErr w:type="spellStart"/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กาชาด ในการจัดการเรียนการสอน /กิจกรรมเพื่อเสริมสร้างความเป็นพลเมืองดี (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Civic Education)</w:t>
            </w:r>
          </w:p>
        </w:tc>
      </w:tr>
      <w:tr w:rsidR="0080210D" w:rsidRPr="00BD535B" w:rsidTr="00D46F64">
        <w:tc>
          <w:tcPr>
            <w:tcW w:w="2978" w:type="dxa"/>
            <w:vMerge w:val="restart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การพัฒนาและส่งเสริมคุณภาพการจัดการศึกษาเพื่อสร้างขีดความสามารถในการแข่งขัน</w:t>
            </w: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ผู้เรียนมีสมรรถนะที่สำคัญสู่ศตวรรษที่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1.7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ร้อยละของผู้เรียนในระดับมัธยมศึกษาได้รับการส่งเสริมให้มีแรงจูงใจสู่อาชีพ ด้วยการแนะแนวและได้รับการพัฒนาความ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รู้ทักษะที่เหมาะสมเพื่อการมีงาน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ทำในอนาคต</w:t>
            </w:r>
          </w:p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 1.8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มีความสามารถตามสมรรถนะสำคัญของผู้เรียนตามหลักสูตรแกนกลางการศึกษาขั้นพื้นฐาน</w:t>
            </w:r>
          </w:p>
        </w:tc>
      </w:tr>
      <w:tr w:rsidR="0080210D" w:rsidRPr="00BD535B" w:rsidTr="00D46F64"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ระดับความสำเร็จของสถานศึกษาที่ปรับปรุงพัฒนาหลักสูตรสถานศึกษาสอดคล้องกับมาตรฐานการเรียนรู้ ตัวชี้วัด เกณฑ์การจบการศึกษาและการบริหารจัดการหลักสูตร ฉบับปรับปรุง พ.ศ.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</w:tr>
      <w:tr w:rsidR="0080210D" w:rsidRPr="00BD535B" w:rsidTr="00D46F64"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ครูและบุคลากรทางการศึกษามีการวัดและประเมินผู้เรียนที่มีคุณภาพตามหลักการวัดและประเมินผลสอดคล้องกับมาตรฐานและตัวชี้วัด</w:t>
            </w:r>
          </w:p>
        </w:tc>
      </w:tr>
      <w:tr w:rsidR="0080210D" w:rsidRPr="00BD535B" w:rsidTr="00D46F64">
        <w:trPr>
          <w:trHeight w:val="920"/>
        </w:trPr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ร้อยละของครูและบุคลากรทางการศึกษา สามารถประยุกต์ใช้ระบบเทคโนโลยีสารสนเทศและการสื่อสารในการจัดการเรียนรู้ได้อย่างมีประสิทธิภาพ</w:t>
            </w:r>
          </w:p>
        </w:tc>
      </w:tr>
    </w:tbl>
    <w:p w:rsidR="0080210D" w:rsidRDefault="0080210D" w:rsidP="0080210D"/>
    <w:p w:rsidR="00BA778B" w:rsidRDefault="00BA778B" w:rsidP="0080210D"/>
    <w:p w:rsidR="006F6209" w:rsidRDefault="006F6209" w:rsidP="0080210D"/>
    <w:tbl>
      <w:tblPr>
        <w:tblStyle w:val="ae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80210D" w:rsidRPr="00BD535B" w:rsidTr="00D46F64">
        <w:trPr>
          <w:trHeight w:val="419"/>
        </w:trPr>
        <w:tc>
          <w:tcPr>
            <w:tcW w:w="2978" w:type="dxa"/>
            <w:vMerge w:val="restart"/>
            <w:shd w:val="clear" w:color="auto" w:fill="DAEEF3" w:themeFill="accent5" w:themeFillTint="33"/>
          </w:tcPr>
          <w:p w:rsidR="0080210D" w:rsidRPr="00BD535B" w:rsidRDefault="0080210D" w:rsidP="00D46F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7229" w:type="dxa"/>
            <w:vMerge w:val="restart"/>
            <w:shd w:val="clear" w:color="auto" w:fill="DAEEF3" w:themeFill="accent5" w:themeFillTint="33"/>
          </w:tcPr>
          <w:p w:rsidR="0080210D" w:rsidRPr="00BD535B" w:rsidRDefault="0080210D" w:rsidP="00D46F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80210D" w:rsidRPr="00BD535B" w:rsidTr="00D46F64">
        <w:trPr>
          <w:trHeight w:val="419"/>
        </w:trPr>
        <w:tc>
          <w:tcPr>
            <w:tcW w:w="2978" w:type="dxa"/>
            <w:vMerge/>
            <w:shd w:val="clear" w:color="auto" w:fill="DAEEF3" w:themeFill="accent5" w:themeFillTint="33"/>
          </w:tcPr>
          <w:p w:rsidR="0080210D" w:rsidRPr="00BD535B" w:rsidRDefault="0080210D" w:rsidP="00D46F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vMerge/>
            <w:shd w:val="clear" w:color="auto" w:fill="DAEEF3" w:themeFill="accent5" w:themeFillTint="33"/>
          </w:tcPr>
          <w:p w:rsidR="0080210D" w:rsidRPr="00BD535B" w:rsidRDefault="0080210D" w:rsidP="00D46F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210D" w:rsidRPr="00BD535B" w:rsidTr="00D46F64">
        <w:tc>
          <w:tcPr>
            <w:tcW w:w="2978" w:type="dxa"/>
            <w:vMerge w:val="restart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 สนับสนุนการพัฒนาครูและบุคลากรทางการศึกษา</w:t>
            </w: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ร้อยละของครูและบุคลากรทางการศึกษาได้รับการพัฒนาตามมาตรฐานวิชาชีพ</w:t>
            </w:r>
          </w:p>
        </w:tc>
      </w:tr>
      <w:tr w:rsidR="0080210D" w:rsidRPr="00BD535B" w:rsidTr="00D46F64"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ระดับความสำเร็จของสถานศึกษามีการวิจัยเชิงปฏิบัติการที่สามารถนำไปใช้ประโยชน์ได้</w:t>
            </w:r>
          </w:p>
        </w:tc>
      </w:tr>
      <w:tr w:rsidR="0080210D" w:rsidRPr="00BD535B" w:rsidTr="00D46F64"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ระดับความสำเร็จของสถานศึกษาที่มีระบบการบริหารงานบุคคลที่มีประสิทธิภาพ</w:t>
            </w:r>
          </w:p>
        </w:tc>
      </w:tr>
      <w:tr w:rsidR="0080210D" w:rsidRPr="00BD535B" w:rsidTr="00D46F64">
        <w:tc>
          <w:tcPr>
            <w:tcW w:w="2978" w:type="dxa"/>
            <w:vMerge w:val="restart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สร้างโอกาสความเสมอภาค การเข้าถึงบริการทางการศึกษาและการเรียนรู้อย่างมีคุณภาพ</w:t>
            </w: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ร้อยละของประชากร</w:t>
            </w:r>
          </w:p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วัยเรียนได้รับโอกาสในการเข้ารับการศึกษาภาคบังคับเพิ่มขึ้น</w:t>
            </w:r>
          </w:p>
        </w:tc>
      </w:tr>
      <w:tr w:rsidR="0080210D" w:rsidRPr="00BD535B" w:rsidTr="00D46F64"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อัตราการออกกลางคันของผู้เรียนลดลง</w:t>
            </w:r>
          </w:p>
        </w:tc>
      </w:tr>
      <w:tr w:rsidR="0080210D" w:rsidRPr="00BD535B" w:rsidTr="00D46F64"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ร้อยละของผู้เรียนที่จบการศึกษาภาคบังคับได้รับโอกาสในการศึกษาต่อเพิ่มขึ้น</w:t>
            </w:r>
          </w:p>
        </w:tc>
      </w:tr>
      <w:tr w:rsidR="0080210D" w:rsidRPr="00BD535B" w:rsidTr="00D46F64"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ระดับความสำเร็จของสถานศึกษาที่จัดระบบดูแลช่วยเหลือนักเรียนได้อย่างมีประสิทธิภาพ</w:t>
            </w:r>
          </w:p>
        </w:tc>
      </w:tr>
      <w:tr w:rsidR="0080210D" w:rsidRPr="00BD535B" w:rsidTr="00D46F64">
        <w:tc>
          <w:tcPr>
            <w:tcW w:w="2978" w:type="dxa"/>
            <w:vMerge w:val="restart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การจัดการศึกษาเพื่อสร้างเสริมคุณภาพชีวิตที่เป็นมิตรกับสิ่งแวดล้อม</w:t>
            </w: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ระดับความสำเร็จของสถานศึกษาที่จัดกิจกรรมเพื่อสร้างเสริมคุณภาพชีวิตที่เป็นมิตรกับสิ่งแวดล้อม</w:t>
            </w:r>
          </w:p>
        </w:tc>
      </w:tr>
      <w:tr w:rsidR="0080210D" w:rsidRPr="00BD535B" w:rsidTr="00D46F64"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รียนมีพฤติกรรมที่แสดงออกถึงความตระหนักในความสำคัญของการดำเนินชีวิตที่เป็นมิตรกับสิ่งแวดล้อม</w:t>
            </w:r>
          </w:p>
        </w:tc>
      </w:tr>
      <w:tr w:rsidR="0080210D" w:rsidRPr="00BD535B" w:rsidTr="00D46F64"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ระดับความสำเร็จของสถานศึกษาที่จัดการเรียนการสอนยึดโยงกับบริบทของชุมชนท้องถิ่น</w:t>
            </w:r>
          </w:p>
        </w:tc>
      </w:tr>
      <w:tr w:rsidR="0080210D" w:rsidRPr="00BD535B" w:rsidTr="00D46F64">
        <w:tc>
          <w:tcPr>
            <w:tcW w:w="2978" w:type="dxa"/>
            <w:vMerge w:val="restart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การพัฒนาระบบบริหารจัดการและส่งเสริมให้ทุกภาคส่วนมีส่วนร่วมในการจัดการศึกษา</w:t>
            </w: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ระดับความสำเร็จของสถานศึกษาทุกระดับร่วมกันส่งเสริมสนับสนุนให้ผู้ปกครอง ชุมชน / สังคม มีส่วนร่วมในการพัฒนาคุณภาพผู้เรียน</w:t>
            </w:r>
          </w:p>
        </w:tc>
      </w:tr>
      <w:tr w:rsidR="0080210D" w:rsidRPr="00BD535B" w:rsidTr="00D46F64"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ระดับความสำเร็จของสถานศึกษาที่มีการนิเทศภายในที่เป็นระบบ</w:t>
            </w:r>
          </w:p>
        </w:tc>
      </w:tr>
      <w:tr w:rsidR="0080210D" w:rsidRPr="00BD535B" w:rsidTr="00D46F64">
        <w:tc>
          <w:tcPr>
            <w:tcW w:w="2978" w:type="dxa"/>
            <w:vMerge/>
          </w:tcPr>
          <w:p w:rsidR="0080210D" w:rsidRPr="00BD535B" w:rsidRDefault="0080210D" w:rsidP="00D46F6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0210D" w:rsidRPr="00BD535B" w:rsidRDefault="0080210D" w:rsidP="00D46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ตัวชี้วัดที่ </w:t>
            </w:r>
            <w:r w:rsidRPr="00BD535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535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ระดับความสำเร็จของสถานศึกษาที่นำนวัตกรรมมาใช้พัฒนาระบบการประกันคุณภาพภายใน</w:t>
            </w:r>
          </w:p>
        </w:tc>
      </w:tr>
    </w:tbl>
    <w:p w:rsidR="0080210D" w:rsidRPr="00B829CA" w:rsidRDefault="0080210D" w:rsidP="0080210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80210D" w:rsidRDefault="0080210D" w:rsidP="0080210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22AD2" w:rsidRPr="00B829CA" w:rsidRDefault="00322AD2" w:rsidP="0080210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80210D" w:rsidRDefault="0080210D" w:rsidP="0080210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6F64" w:rsidRDefault="00817D97" w:rsidP="00D46F6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5" type="#_x0000_t98" style="position:absolute;left:0;text-align:left;margin-left:54.75pt;margin-top:-14.75pt;width:376.5pt;height:83.25pt;z-index:-251633664"/>
        </w:pict>
      </w:r>
      <w:r w:rsidR="00D46F6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6 วาระ การพัฒนาการศึกษา </w:t>
      </w:r>
    </w:p>
    <w:p w:rsidR="00D46F64" w:rsidRDefault="00D46F64" w:rsidP="00D46F6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81717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สำนักงานเขตพื้นที่การศึกษามัธยมศึกษา</w:t>
      </w:r>
      <w:r w:rsidR="009C14B0">
        <w:rPr>
          <w:rFonts w:ascii="TH SarabunPSK" w:hAnsi="TH SarabunPSK" w:cs="TH SarabunPSK" w:hint="cs"/>
          <w:b/>
          <w:bCs/>
          <w:sz w:val="40"/>
          <w:szCs w:val="40"/>
          <w:cs/>
        </w:rPr>
        <w:t>สงขลา สตูล</w:t>
      </w:r>
    </w:p>
    <w:p w:rsidR="00D46F64" w:rsidRDefault="00D46F64" w:rsidP="00D46F64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3510B7" w:rsidRDefault="003510B7" w:rsidP="00D46F64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3510B7" w:rsidRDefault="003510B7" w:rsidP="00D46F64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e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7032"/>
      </w:tblGrid>
      <w:tr w:rsidR="00D46F64" w:rsidTr="00D46F64">
        <w:tc>
          <w:tcPr>
            <w:tcW w:w="10293" w:type="dxa"/>
            <w:gridSpan w:val="2"/>
            <w:shd w:val="clear" w:color="auto" w:fill="D6E3BC" w:themeFill="accent3" w:themeFillTint="66"/>
          </w:tcPr>
          <w:p w:rsidR="00D46F64" w:rsidRPr="0016212E" w:rsidRDefault="00D46F64" w:rsidP="00D46F64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621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6 วาระ การพัฒนาการศึกษา </w:t>
            </w:r>
            <w:r w:rsidRPr="0016212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16212E">
              <w:rPr>
                <w:rFonts w:ascii="TH SarabunPSK" w:hAnsi="TH SarabunPSK" w:cs="TH SarabunPSK" w:hint="cs"/>
                <w:sz w:val="36"/>
                <w:szCs w:val="36"/>
                <w:cs/>
              </w:rPr>
              <w:t>สพ</w:t>
            </w:r>
            <w:proofErr w:type="spellEnd"/>
            <w:r w:rsidRPr="0016212E">
              <w:rPr>
                <w:rFonts w:ascii="TH SarabunPSK" w:hAnsi="TH SarabunPSK" w:cs="TH SarabunPSK" w:hint="cs"/>
                <w:sz w:val="36"/>
                <w:szCs w:val="36"/>
                <w:cs/>
              </w:rPr>
              <w:t>ม.16</w:t>
            </w:r>
          </w:p>
        </w:tc>
      </w:tr>
      <w:tr w:rsidR="003944C2" w:rsidTr="00D46F64">
        <w:tc>
          <w:tcPr>
            <w:tcW w:w="3261" w:type="dxa"/>
          </w:tcPr>
          <w:p w:rsidR="003944C2" w:rsidRPr="00295E01" w:rsidRDefault="003944C2" w:rsidP="00B04A4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95E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 โรงเรียนสวย</w:t>
            </w:r>
          </w:p>
        </w:tc>
        <w:tc>
          <w:tcPr>
            <w:tcW w:w="7032" w:type="dxa"/>
          </w:tcPr>
          <w:p w:rsidR="003944C2" w:rsidRPr="003E49EF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 มีสภาพแวดล้อมร่มรื่น สะอาด สวยงาม ปลอดภัยและมีความพร้อมในการจัดการเรียนรู้</w:t>
            </w:r>
          </w:p>
        </w:tc>
      </w:tr>
      <w:tr w:rsidR="003944C2" w:rsidTr="00D46F64">
        <w:tc>
          <w:tcPr>
            <w:tcW w:w="3261" w:type="dxa"/>
          </w:tcPr>
          <w:p w:rsidR="003944C2" w:rsidRPr="00295E01" w:rsidRDefault="003944C2" w:rsidP="00B04A4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95E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การบริหารจัดการ</w:t>
            </w:r>
          </w:p>
        </w:tc>
        <w:tc>
          <w:tcPr>
            <w:tcW w:w="7032" w:type="dxa"/>
          </w:tcPr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 การพัฒนาผู้บริหารสถานศึกษา/ผู้บริหารการศึกษา</w:t>
            </w:r>
          </w:p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การป้องกันและแก้ปัญหาการทุจริต</w:t>
            </w:r>
          </w:p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การประชาสัมพันธ์</w:t>
            </w:r>
          </w:p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 การประกันคุณภาพภายใน</w:t>
            </w:r>
          </w:p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 การนำเทคโนโลยีมาใช้ในการบริหารจัดการ</w:t>
            </w:r>
          </w:p>
          <w:p w:rsidR="003944C2" w:rsidRPr="003E49EF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 การบริหารจัดการสารสนเทศ</w:t>
            </w:r>
          </w:p>
        </w:tc>
      </w:tr>
      <w:tr w:rsidR="003944C2" w:rsidTr="00D46F64">
        <w:tc>
          <w:tcPr>
            <w:tcW w:w="3261" w:type="dxa"/>
          </w:tcPr>
          <w:p w:rsidR="003944C2" w:rsidRPr="00295E01" w:rsidRDefault="003944C2" w:rsidP="00B04A4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95E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ครูมืออาชีพ</w:t>
            </w:r>
          </w:p>
        </w:tc>
        <w:tc>
          <w:tcPr>
            <w:tcW w:w="7032" w:type="dxa"/>
          </w:tcPr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 การประพฤติตนตาม วินัย คุณธรรม จริยธรรม และจรรยาบรรณวิชาชีพครู</w:t>
            </w:r>
          </w:p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การพัฒนาตนเองและวิชาชีพ</w:t>
            </w:r>
          </w:p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ความสามารถในการจัดการเรียนรู้</w:t>
            </w:r>
          </w:p>
          <w:p w:rsidR="003944C2" w:rsidRPr="003E49EF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ความก้าวหน้าในวิชาชีพ</w:t>
            </w:r>
          </w:p>
        </w:tc>
      </w:tr>
      <w:tr w:rsidR="003944C2" w:rsidTr="00D46F64">
        <w:tc>
          <w:tcPr>
            <w:tcW w:w="3261" w:type="dxa"/>
          </w:tcPr>
          <w:p w:rsidR="003944C2" w:rsidRPr="00295E01" w:rsidRDefault="003944C2" w:rsidP="00B04A4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95E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 นักเรียนเก่ง</w:t>
            </w:r>
          </w:p>
        </w:tc>
        <w:tc>
          <w:tcPr>
            <w:tcW w:w="7032" w:type="dxa"/>
          </w:tcPr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 ค่าคะแนนการทดสอบการศึกษาขั้นพื้นฐานสูงขึ้น ร้อยละ 3</w:t>
            </w:r>
          </w:p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ความสามารถในการใช้ภาษาอังกฤษและภาษาที่สาม</w:t>
            </w:r>
          </w:p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ความสามารถด้านดนตรี กีฬา ศิลปะ</w:t>
            </w:r>
          </w:p>
          <w:p w:rsidR="003944C2" w:rsidRPr="003E49EF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 ก้าวหน้าโลก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</w:p>
        </w:tc>
      </w:tr>
      <w:tr w:rsidR="003944C2" w:rsidTr="00D46F64">
        <w:tc>
          <w:tcPr>
            <w:tcW w:w="3261" w:type="dxa"/>
          </w:tcPr>
          <w:p w:rsidR="003944C2" w:rsidRPr="00295E01" w:rsidRDefault="003944C2" w:rsidP="00B04A4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295E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295E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นักเรียนดี</w:t>
            </w:r>
          </w:p>
        </w:tc>
        <w:tc>
          <w:tcPr>
            <w:tcW w:w="7032" w:type="dxa"/>
          </w:tcPr>
          <w:p w:rsidR="003944C2" w:rsidRPr="003E49EF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 คุณลักษณะตามหลักสูตรและคุณ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ธรรมอัต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ลักษณ์ของแต่ละโรงเรียน</w:t>
            </w:r>
          </w:p>
        </w:tc>
      </w:tr>
      <w:tr w:rsidR="003944C2" w:rsidTr="00D46F64">
        <w:tc>
          <w:tcPr>
            <w:tcW w:w="3261" w:type="dxa"/>
          </w:tcPr>
          <w:p w:rsidR="003944C2" w:rsidRPr="00295E01" w:rsidRDefault="003944C2" w:rsidP="00B04A4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295E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 นักเรียนมีความสุข</w:t>
            </w:r>
          </w:p>
        </w:tc>
        <w:tc>
          <w:tcPr>
            <w:tcW w:w="7032" w:type="dxa"/>
          </w:tcPr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 การป้องกันและแก้ไขปัญหายาเสพติดในสถานศึกษา</w:t>
            </w:r>
          </w:p>
          <w:p w:rsidR="003944C2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การส่งเสริมสุขภาวะ</w:t>
            </w:r>
          </w:p>
          <w:p w:rsidR="003944C2" w:rsidRPr="003E49EF" w:rsidRDefault="003944C2" w:rsidP="00B04A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การยอมรับความแตกต่างทางวัฒนธรรมและอยู่ร่วมกันอย่างมีความสุข</w:t>
            </w:r>
          </w:p>
        </w:tc>
      </w:tr>
    </w:tbl>
    <w:p w:rsidR="00D46F64" w:rsidRDefault="00D46F64" w:rsidP="00D46F64">
      <w:pPr>
        <w:spacing w:after="0"/>
      </w:pPr>
    </w:p>
    <w:p w:rsidR="00D46F64" w:rsidRDefault="00D46F64" w:rsidP="00D46F64">
      <w:pPr>
        <w:spacing w:after="0"/>
      </w:pPr>
    </w:p>
    <w:p w:rsidR="00D46F64" w:rsidRDefault="00D46F64" w:rsidP="00D46F64">
      <w:pPr>
        <w:spacing w:after="0"/>
      </w:pPr>
    </w:p>
    <w:p w:rsidR="00D46F64" w:rsidRDefault="00D46F64" w:rsidP="0080210D">
      <w:pPr>
        <w:spacing w:after="0" w:line="36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9C14B0" w:rsidRDefault="009C14B0" w:rsidP="0080210D">
      <w:pPr>
        <w:spacing w:after="0" w:line="36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0210D" w:rsidRPr="00C5676B" w:rsidRDefault="000F1DC0" w:rsidP="0080210D">
      <w:pPr>
        <w:spacing w:after="0"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2</w:t>
      </w:r>
      <w:r w:rsidR="0080210D" w:rsidRPr="00C5676B">
        <w:rPr>
          <w:rFonts w:ascii="TH SarabunPSK" w:hAnsi="TH SarabunPSK" w:cs="TH SarabunPSK"/>
          <w:b/>
          <w:bCs/>
          <w:sz w:val="36"/>
          <w:szCs w:val="36"/>
          <w:cs/>
        </w:rPr>
        <w:t>.   มาตรฐานการศึกษาของโรงเรียนควนเนียงวิทยา</w:t>
      </w:r>
      <w:r w:rsidR="0080210D" w:rsidRPr="00C5676B">
        <w:rPr>
          <w:rFonts w:ascii="TH SarabunPSK" w:hAnsi="TH SarabunPSK" w:cs="TH SarabunPSK"/>
          <w:b/>
          <w:bCs/>
          <w:sz w:val="36"/>
          <w:szCs w:val="36"/>
        </w:rPr>
        <w:t xml:space="preserve">        </w:t>
      </w:r>
    </w:p>
    <w:tbl>
      <w:tblPr>
        <w:tblW w:w="10428" w:type="dxa"/>
        <w:jc w:val="center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9830"/>
      </w:tblGrid>
      <w:tr w:rsidR="0080210D" w:rsidRPr="00C5676B" w:rsidTr="00D46F64">
        <w:trPr>
          <w:trHeight w:val="564"/>
          <w:tblHeader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9830" w:type="dxa"/>
            <w:shd w:val="clear" w:color="auto" w:fill="auto"/>
            <w:vAlign w:val="center"/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 / ตัวบ่งชี้</w:t>
            </w:r>
          </w:p>
        </w:tc>
      </w:tr>
      <w:tr w:rsidR="0080210D" w:rsidRPr="00C5676B" w:rsidTr="00D46F64">
        <w:trPr>
          <w:jc w:val="center"/>
        </w:trPr>
        <w:tc>
          <w:tcPr>
            <w:tcW w:w="10428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80210D" w:rsidRPr="00D46F64" w:rsidRDefault="0080210D" w:rsidP="00D46F64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</w:t>
            </w: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 </w:t>
            </w: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คุณภาพของผู้เรียน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</w:p>
        </w:tc>
        <w:tc>
          <w:tcPr>
            <w:tcW w:w="9830" w:type="dxa"/>
            <w:tcBorders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b/>
                <w:bCs/>
                <w:color w:val="1D2129"/>
                <w:sz w:val="30"/>
                <w:szCs w:val="30"/>
                <w:cs/>
              </w:rPr>
              <w:t>ผลสัมฤทธิ์ทางวิชาการของผู้เรียน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pStyle w:val="a9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0"/>
                <w:szCs w:val="30"/>
              </w:rPr>
            </w:pPr>
            <w:r w:rsidRPr="00D46F64"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  <w:t>1.1.1 มีความสามารถในการอ่าน เขียน การสื่อสาร และการคิดคำนวณ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pStyle w:val="a9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0"/>
                <w:szCs w:val="30"/>
              </w:rPr>
            </w:pPr>
            <w:r w:rsidRPr="00D46F64"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  <w:t>1.2.2 มีความสามารถในการคิดวิเคราะห์ คิดวิจารณญาณ อภิปราย  แลกเปลี่ยนความคิดเห็นและแก้ปัญหา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pStyle w:val="a9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color w:val="1D2129"/>
                <w:sz w:val="30"/>
                <w:szCs w:val="30"/>
              </w:rPr>
              <w:t>1.1.</w:t>
            </w:r>
            <w:r w:rsidRPr="00D46F64"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  <w:t>3 มีความสามารถในการสร้างนวัตกรรม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pStyle w:val="a9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0"/>
                <w:szCs w:val="30"/>
              </w:rPr>
            </w:pPr>
            <w:r w:rsidRPr="00D46F64">
              <w:rPr>
                <w:rFonts w:ascii="TH SarabunPSK" w:hAnsi="TH SarabunPSK" w:cs="TH SarabunPSK"/>
                <w:color w:val="1D2129"/>
                <w:sz w:val="30"/>
                <w:szCs w:val="30"/>
              </w:rPr>
              <w:t>1.1.4</w:t>
            </w:r>
            <w:r w:rsidRPr="00D46F64"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  <w:t xml:space="preserve"> มีความสามารถในการใช้เทคโนโลยีสารสนเทศและการสื่อสาร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pStyle w:val="a9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  <w:t>1.1.5 มีผลสัมฤทธิ์ทางการเรียนตามหลักสูตรสถานศึกษา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pStyle w:val="a9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  <w:t>1.1.6 มีความรู้ ทักษะพื้นฐาน และเจตคติที่ดีต่ออาชีพ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</w:rPr>
              <w:t>1.2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pStyle w:val="a9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b/>
                <w:bCs/>
                <w:color w:val="1D2129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b/>
                <w:bCs/>
                <w:color w:val="1D2129"/>
                <w:sz w:val="30"/>
                <w:szCs w:val="30"/>
                <w:cs/>
              </w:rPr>
              <w:t>คุณลักษณะที่พึงประสงค์ของผู้เรียน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1.2.1 การมีคุณลักษณะและค่านิยมที่ดีตามที่สถานศึกษากำหนด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pStyle w:val="a9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1.2.2  ความภูมิใจในท้องถิ่น และความเป็นไทย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pStyle w:val="a9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1.2.3  การยอมรับที่จะอยู่ร่วมกันบนความแตกต่างและความหลากหลาย</w:t>
            </w:r>
          </w:p>
        </w:tc>
      </w:tr>
      <w:tr w:rsidR="0080210D" w:rsidRPr="00C5676B" w:rsidTr="006046FA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single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830" w:type="dxa"/>
            <w:tcBorders>
              <w:top w:val="dotted" w:sz="4" w:space="0" w:color="auto"/>
              <w:bottom w:val="single" w:sz="4" w:space="0" w:color="auto"/>
            </w:tcBorders>
          </w:tcPr>
          <w:p w:rsidR="0080210D" w:rsidRPr="00D46F64" w:rsidRDefault="0080210D" w:rsidP="00D46F64">
            <w:pPr>
              <w:pStyle w:val="a9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1.2.4  สุขภาวะทางร่างกาย และจิตสังคม</w:t>
            </w:r>
          </w:p>
        </w:tc>
      </w:tr>
      <w:tr w:rsidR="0080210D" w:rsidRPr="00C5676B" w:rsidTr="006046FA">
        <w:trPr>
          <w:jc w:val="center"/>
        </w:trPr>
        <w:tc>
          <w:tcPr>
            <w:tcW w:w="10428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0210D" w:rsidRPr="00D46F64" w:rsidRDefault="0080210D" w:rsidP="00D46F64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</w:t>
            </w:r>
            <w:r w:rsidR="006046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 </w:t>
            </w: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46F64">
              <w:rPr>
                <w:rFonts w:ascii="TH SarabunPSK" w:hAnsi="TH SarabunPSK" w:cs="TH SarabunPSK"/>
                <w:b/>
                <w:bCs/>
                <w:color w:val="1D2129"/>
                <w:sz w:val="30"/>
                <w:szCs w:val="30"/>
                <w:cs/>
              </w:rPr>
              <w:t>กระบวนการบริหารและการจัดการ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2.1</w:t>
            </w:r>
          </w:p>
        </w:tc>
        <w:tc>
          <w:tcPr>
            <w:tcW w:w="9830" w:type="dxa"/>
            <w:tcBorders>
              <w:bottom w:val="dotted" w:sz="4" w:space="0" w:color="auto"/>
            </w:tcBorders>
          </w:tcPr>
          <w:p w:rsidR="0080210D" w:rsidRPr="00D46F64" w:rsidRDefault="0080210D" w:rsidP="00D46F6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มีเป้าหมาย วิสัยทัศน์ และ</w:t>
            </w:r>
            <w:proofErr w:type="spellStart"/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พันธ</w:t>
            </w:r>
            <w:proofErr w:type="spellEnd"/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กิจ ที่สถานศึกษากำหนดชัดเจน 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2.2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มีระบบบริหารจัดการคุณภาพของสถานศึกษา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2.3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2.4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พัฒนาครูและบุคลากรให้มีความเชี่ยวชาญทางวิชาชีพ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2.5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</w:tr>
      <w:tr w:rsidR="0080210D" w:rsidRPr="00C5676B" w:rsidTr="006046FA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single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2.6</w:t>
            </w:r>
          </w:p>
        </w:tc>
        <w:tc>
          <w:tcPr>
            <w:tcW w:w="9830" w:type="dxa"/>
            <w:tcBorders>
              <w:top w:val="dotted" w:sz="4" w:space="0" w:color="auto"/>
              <w:bottom w:val="single" w:sz="4" w:space="0" w:color="auto"/>
            </w:tcBorders>
          </w:tcPr>
          <w:p w:rsidR="0080210D" w:rsidRPr="00D46F64" w:rsidRDefault="0080210D" w:rsidP="00D46F6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</w:tr>
      <w:tr w:rsidR="0080210D" w:rsidRPr="00C5676B" w:rsidTr="006046FA">
        <w:trPr>
          <w:jc w:val="center"/>
        </w:trPr>
        <w:tc>
          <w:tcPr>
            <w:tcW w:w="10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210D" w:rsidRPr="00D46F64" w:rsidRDefault="0080210D" w:rsidP="006046FA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มาตรฐานที่</w:t>
            </w: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6046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D46F6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46F64">
              <w:rPr>
                <w:rFonts w:ascii="TH SarabunPSK" w:hAnsi="TH SarabunPSK" w:cs="TH SarabunPSK"/>
                <w:b/>
                <w:bCs/>
                <w:color w:val="1D2129"/>
                <w:sz w:val="30"/>
                <w:szCs w:val="30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80210D" w:rsidRPr="00C5676B" w:rsidTr="006046FA">
        <w:trPr>
          <w:jc w:val="center"/>
        </w:trPr>
        <w:tc>
          <w:tcPr>
            <w:tcW w:w="598" w:type="dxa"/>
            <w:tcBorders>
              <w:top w:val="single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3.1</w:t>
            </w:r>
          </w:p>
        </w:tc>
        <w:tc>
          <w:tcPr>
            <w:tcW w:w="9830" w:type="dxa"/>
            <w:tcBorders>
              <w:top w:val="single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pStyle w:val="a9"/>
              <w:shd w:val="clear" w:color="auto" w:fill="FFFFFF"/>
              <w:tabs>
                <w:tab w:val="left" w:pos="851"/>
                <w:tab w:val="left" w:pos="1134"/>
                <w:tab w:val="left" w:pos="1418"/>
                <w:tab w:val="left" w:pos="1701"/>
              </w:tabs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1D2129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3.2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ใช้สื่อ เทคโนโลยีสารสนเทศและแหล่งเรียนรู้ที่เอื้อต่อการเรียนรู้</w:t>
            </w:r>
          </w:p>
        </w:tc>
      </w:tr>
      <w:tr w:rsidR="0080210D" w:rsidRPr="00C5676B" w:rsidTr="00D46F64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3.3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มีการบริหารจัดการชั้นเรียนเชิงบวก</w:t>
            </w:r>
          </w:p>
        </w:tc>
      </w:tr>
      <w:tr w:rsidR="0080210D" w:rsidRPr="00C5676B" w:rsidTr="006046FA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3.4</w:t>
            </w:r>
          </w:p>
        </w:tc>
        <w:tc>
          <w:tcPr>
            <w:tcW w:w="9830" w:type="dxa"/>
            <w:tcBorders>
              <w:top w:val="dotted" w:sz="4" w:space="0" w:color="auto"/>
              <w:bottom w:val="dotted" w:sz="4" w:space="0" w:color="auto"/>
            </w:tcBorders>
          </w:tcPr>
          <w:p w:rsidR="0080210D" w:rsidRPr="00D46F64" w:rsidRDefault="0080210D" w:rsidP="00D46F6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ตรวจสอบและประเมินผู้เรียนอย่างเป็นระบบและนำผลมาพัฒนาผู้เรียน</w:t>
            </w:r>
          </w:p>
        </w:tc>
      </w:tr>
      <w:tr w:rsidR="0080210D" w:rsidRPr="00C5676B" w:rsidTr="006046FA">
        <w:trPr>
          <w:jc w:val="center"/>
        </w:trPr>
        <w:tc>
          <w:tcPr>
            <w:tcW w:w="598" w:type="dxa"/>
            <w:tcBorders>
              <w:top w:val="dotted" w:sz="4" w:space="0" w:color="auto"/>
              <w:bottom w:val="single" w:sz="4" w:space="0" w:color="auto"/>
            </w:tcBorders>
          </w:tcPr>
          <w:p w:rsidR="0080210D" w:rsidRPr="00D46F64" w:rsidRDefault="0080210D" w:rsidP="00D46F64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3.5</w:t>
            </w:r>
          </w:p>
        </w:tc>
        <w:tc>
          <w:tcPr>
            <w:tcW w:w="9830" w:type="dxa"/>
            <w:tcBorders>
              <w:top w:val="dotted" w:sz="4" w:space="0" w:color="auto"/>
              <w:bottom w:val="single" w:sz="4" w:space="0" w:color="auto"/>
            </w:tcBorders>
          </w:tcPr>
          <w:p w:rsidR="0080210D" w:rsidRPr="00D46F64" w:rsidRDefault="0080210D" w:rsidP="00D46F64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46F64">
              <w:rPr>
                <w:rFonts w:ascii="TH SarabunPSK" w:hAnsi="TH SarabunPSK" w:cs="TH SarabunPSK"/>
                <w:sz w:val="30"/>
                <w:szCs w:val="30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</w:tr>
    </w:tbl>
    <w:p w:rsidR="0080210D" w:rsidRDefault="0080210D" w:rsidP="0080210D"/>
    <w:p w:rsidR="0080210D" w:rsidRDefault="0080210D" w:rsidP="0080210D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80210D" w:rsidSect="00322AD2">
      <w:headerReference w:type="default" r:id="rId12"/>
      <w:footerReference w:type="default" r:id="rId13"/>
      <w:pgSz w:w="11906" w:h="16838"/>
      <w:pgMar w:top="1418" w:right="707" w:bottom="851" w:left="1304" w:header="709" w:footer="29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97" w:rsidRDefault="00817D97" w:rsidP="00D87AFD">
      <w:pPr>
        <w:spacing w:after="0" w:line="240" w:lineRule="auto"/>
      </w:pPr>
      <w:r>
        <w:separator/>
      </w:r>
    </w:p>
  </w:endnote>
  <w:endnote w:type="continuationSeparator" w:id="0">
    <w:p w:rsidR="00817D97" w:rsidRDefault="00817D97" w:rsidP="00D8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499024"/>
      <w:docPartObj>
        <w:docPartGallery w:val="Page Numbers (Bottom of Page)"/>
        <w:docPartUnique/>
      </w:docPartObj>
    </w:sdtPr>
    <w:sdtContent>
      <w:p w:rsidR="00322AD2" w:rsidRDefault="00322AD2">
        <w:pPr>
          <w:pStyle w:val="a5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322AD2" w:rsidRDefault="00322A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97" w:rsidRDefault="00817D97" w:rsidP="00D87AFD">
      <w:pPr>
        <w:spacing w:after="0" w:line="240" w:lineRule="auto"/>
      </w:pPr>
      <w:r>
        <w:separator/>
      </w:r>
    </w:p>
  </w:footnote>
  <w:footnote w:type="continuationSeparator" w:id="0">
    <w:p w:rsidR="00817D97" w:rsidRDefault="00817D97" w:rsidP="00D8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02" w:rsidRDefault="00817D97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3.55pt;margin-top:35.25pt;width:279.75pt;height:26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p w:rsidR="00304C02" w:rsidRPr="00350A55" w:rsidRDefault="00304C02" w:rsidP="00D87AFD">
                <w:pPr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  <w:cs/>
                  </w:rPr>
                  <w:t>แผนปฏิบัติการประจำ</w:t>
                </w:r>
                <w:r>
                  <w:rPr>
                    <w:rFonts w:ascii="TH SarabunPSK" w:hAnsi="TH SarabunPSK" w:cs="TH SarabunPSK" w:hint="cs"/>
                    <w:sz w:val="28"/>
                    <w:cs/>
                  </w:rPr>
                  <w:t>ปี</w:t>
                </w:r>
                <w:r w:rsidR="005164A8">
                  <w:rPr>
                    <w:rFonts w:ascii="TH SarabunPSK" w:hAnsi="TH SarabunPSK" w:cs="TH SarabunPSK" w:hint="cs"/>
                    <w:sz w:val="28"/>
                    <w:cs/>
                  </w:rPr>
                  <w:t xml:space="preserve">งบประมาณ  </w:t>
                </w:r>
                <w:r w:rsidR="005164A8">
                  <w:rPr>
                    <w:rFonts w:ascii="TH SarabunPSK" w:hAnsi="TH SarabunPSK" w:cs="TH SarabunPSK"/>
                    <w:sz w:val="28"/>
                  </w:rPr>
                  <w:t>2565</w:t>
                </w:r>
                <w:r>
                  <w:rPr>
                    <w:rFonts w:ascii="TH SarabunPSK" w:hAnsi="TH SarabunPSK" w:cs="TH SarabunPSK"/>
                    <w:sz w:val="28"/>
                  </w:rPr>
                  <w:t xml:space="preserve"> </w:t>
                </w:r>
                <w:r w:rsidRPr="00350A55">
                  <w:rPr>
                    <w:rFonts w:ascii="TH SarabunPSK" w:hAnsi="TH SarabunPSK" w:cs="TH SarabunPSK"/>
                    <w:sz w:val="28"/>
                    <w:cs/>
                  </w:rPr>
                  <w:t xml:space="preserve"> </w:t>
                </w:r>
                <w:r w:rsidRPr="00350A55">
                  <w:rPr>
                    <w:rFonts w:ascii="TH SarabunPSK" w:hAnsi="TH SarabunPSK" w:cs="TH SarabunPSK"/>
                    <w:sz w:val="28"/>
                  </w:rPr>
                  <w:t xml:space="preserve">:  </w:t>
                </w:r>
                <w:r w:rsidRPr="00350A55">
                  <w:rPr>
                    <w:rFonts w:ascii="TH SarabunPSK" w:hAnsi="TH SarabunPSK" w:cs="TH SarabunPSK"/>
                    <w:sz w:val="28"/>
                    <w:cs/>
                  </w:rPr>
                  <w:t>โรงเรียนควนเนียงวิทยา</w:t>
                </w:r>
                <w:r w:rsidR="005164A8">
                  <w:rPr>
                    <w:rFonts w:ascii="TH SarabunPSK" w:hAnsi="TH SarabunPSK" w:cs="TH SarabunPSK" w:hint="cs"/>
                    <w:sz w:val="28"/>
                    <w:cs/>
                  </w:rPr>
                  <w:t xml:space="preserve"> </w:t>
                </w:r>
              </w:p>
              <w:p w:rsidR="00304C02" w:rsidRPr="00D87AFD" w:rsidRDefault="00304C02" w:rsidP="00D87AFD"/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518.7pt;margin-top:30pt;width:50.55pt;height:26.15pt;z-index:251660288;mso-position-horizontal-relative:page;mso-position-vertical-relative:top-margin-area;mso-width-relative:right-margin-area;v-text-anchor:middle" o:allowincell="f" filled="f" fillcolor="#4f81bd [3204]" stroked="f">
          <v:textbox inset=",0,,0">
            <w:txbxContent>
              <w:p w:rsidR="00304C02" w:rsidRPr="005164A8" w:rsidRDefault="005164A8">
                <w:pPr>
                  <w:spacing w:after="0" w:line="240" w:lineRule="auto"/>
                  <w:rPr>
                    <w:rFonts w:ascii="TH SarabunPSK" w:hAnsi="TH SarabunPSK" w:cs="TH SarabunPSK"/>
                    <w:sz w:val="28"/>
                  </w:rPr>
                </w:pPr>
                <w:r w:rsidRPr="005164A8">
                  <w:rPr>
                    <w:rFonts w:ascii="TH SarabunPSK" w:hAnsi="TH SarabunPSK" w:cs="TH SarabunPSK" w:hint="cs"/>
                    <w:sz w:val="28"/>
                    <w:cs/>
                  </w:rPr>
                  <w:t>หน้า</w:t>
                </w:r>
                <w:r>
                  <w:rPr>
                    <w:rFonts w:ascii="TH SarabunPSK" w:hAnsi="TH SarabunPSK" w:cs="TH SarabunPSK" w:hint="cs"/>
                    <w:sz w:val="28"/>
                    <w:cs/>
                  </w:rPr>
                  <w:t xml:space="preserve"> </w:t>
                </w:r>
                <w:r w:rsidR="004647FA" w:rsidRPr="005164A8">
                  <w:rPr>
                    <w:rFonts w:ascii="TH SarabunPSK" w:hAnsi="TH SarabunPSK" w:cs="TH SarabunPSK"/>
                    <w:sz w:val="28"/>
                  </w:rPr>
                  <w:fldChar w:fldCharType="begin"/>
                </w:r>
                <w:r w:rsidR="004647FA" w:rsidRPr="005164A8">
                  <w:rPr>
                    <w:rFonts w:ascii="TH SarabunPSK" w:hAnsi="TH SarabunPSK" w:cs="TH SarabunPSK"/>
                    <w:sz w:val="28"/>
                  </w:rPr>
                  <w:instrText xml:space="preserve"> PAGE   \* MERGEFORMAT </w:instrText>
                </w:r>
                <w:r w:rsidR="004647FA" w:rsidRPr="005164A8">
                  <w:rPr>
                    <w:rFonts w:ascii="TH SarabunPSK" w:hAnsi="TH SarabunPSK" w:cs="TH SarabunPSK"/>
                    <w:sz w:val="28"/>
                  </w:rPr>
                  <w:fldChar w:fldCharType="separate"/>
                </w:r>
                <w:r w:rsidR="00322AD2" w:rsidRPr="00322AD2">
                  <w:rPr>
                    <w:rFonts w:ascii="TH SarabunPSK" w:hAnsi="TH SarabunPSK" w:cs="TH SarabunPSK"/>
                    <w:noProof/>
                    <w:sz w:val="28"/>
                    <w:lang w:val="th-TH"/>
                  </w:rPr>
                  <w:t>41</w:t>
                </w:r>
                <w:r w:rsidR="004647FA" w:rsidRPr="005164A8">
                  <w:rPr>
                    <w:rFonts w:ascii="TH SarabunPSK" w:hAnsi="TH SarabunPSK" w:cs="TH SarabunPSK"/>
                    <w:noProof/>
                    <w:sz w:val="28"/>
                    <w:lang w:val="th-TH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516"/>
    <w:multiLevelType w:val="hybridMultilevel"/>
    <w:tmpl w:val="3A9E2C70"/>
    <w:lvl w:ilvl="0" w:tplc="21C011C0">
      <w:start w:val="1"/>
      <w:numFmt w:val="bullet"/>
      <w:lvlText w:val="-"/>
      <w:lvlJc w:val="left"/>
      <w:pPr>
        <w:ind w:left="180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C30772"/>
    <w:multiLevelType w:val="hybridMultilevel"/>
    <w:tmpl w:val="3C421CC0"/>
    <w:lvl w:ilvl="0" w:tplc="349E0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82DD0"/>
    <w:multiLevelType w:val="hybridMultilevel"/>
    <w:tmpl w:val="5E36C7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E647BA"/>
    <w:multiLevelType w:val="multilevel"/>
    <w:tmpl w:val="A4B2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CCA46BE"/>
    <w:multiLevelType w:val="hybridMultilevel"/>
    <w:tmpl w:val="9762F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A191D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940D28"/>
    <w:multiLevelType w:val="hybridMultilevel"/>
    <w:tmpl w:val="7844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509B2"/>
    <w:multiLevelType w:val="hybridMultilevel"/>
    <w:tmpl w:val="84505B64"/>
    <w:lvl w:ilvl="0" w:tplc="6AE8D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7D48AF"/>
    <w:multiLevelType w:val="hybridMultilevel"/>
    <w:tmpl w:val="72F23BBE"/>
    <w:lvl w:ilvl="0" w:tplc="AC98CAF4">
      <w:start w:val="22"/>
      <w:numFmt w:val="bullet"/>
      <w:lvlText w:val="-"/>
      <w:lvlJc w:val="left"/>
      <w:pPr>
        <w:ind w:left="55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>
    <w:nsid w:val="27C85558"/>
    <w:multiLevelType w:val="hybridMultilevel"/>
    <w:tmpl w:val="ECF86D9A"/>
    <w:lvl w:ilvl="0" w:tplc="68141F1C">
      <w:start w:val="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379C7"/>
    <w:multiLevelType w:val="hybridMultilevel"/>
    <w:tmpl w:val="9290405C"/>
    <w:lvl w:ilvl="0" w:tplc="E56015C6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>
    <w:nsid w:val="354C6D3A"/>
    <w:multiLevelType w:val="hybridMultilevel"/>
    <w:tmpl w:val="2A16016C"/>
    <w:lvl w:ilvl="0" w:tplc="09EE2CCE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39006522"/>
    <w:multiLevelType w:val="hybridMultilevel"/>
    <w:tmpl w:val="309C3358"/>
    <w:lvl w:ilvl="0" w:tplc="274633D8">
      <w:start w:val="1"/>
      <w:numFmt w:val="thaiLetters"/>
      <w:pStyle w:val="SectionTitle"/>
      <w:lvlText w:val="%1."/>
      <w:lvlJc w:val="left"/>
      <w:pPr>
        <w:tabs>
          <w:tab w:val="num" w:pos="1004"/>
        </w:tabs>
        <w:ind w:left="1004" w:hanging="284"/>
      </w:pPr>
      <w:rPr>
        <w:rFonts w:ascii="TH SarabunPSK" w:hAnsi="TH SarabunPSK" w:hint="cs"/>
        <w:b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FE776B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013AE"/>
    <w:multiLevelType w:val="multilevel"/>
    <w:tmpl w:val="509E417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>
    <w:nsid w:val="3F985EAB"/>
    <w:multiLevelType w:val="multilevel"/>
    <w:tmpl w:val="33EE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93C7B"/>
    <w:multiLevelType w:val="hybridMultilevel"/>
    <w:tmpl w:val="D2046680"/>
    <w:lvl w:ilvl="0" w:tplc="11B0140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165D6"/>
    <w:multiLevelType w:val="hybridMultilevel"/>
    <w:tmpl w:val="60B69686"/>
    <w:lvl w:ilvl="0" w:tplc="24BEE2A4">
      <w:start w:val="1"/>
      <w:numFmt w:val="decimal"/>
      <w:lvlText w:val="%1."/>
      <w:lvlJc w:val="left"/>
      <w:pPr>
        <w:ind w:left="79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6D51823"/>
    <w:multiLevelType w:val="hybridMultilevel"/>
    <w:tmpl w:val="C5CCC450"/>
    <w:lvl w:ilvl="0" w:tplc="7C24E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9877493"/>
    <w:multiLevelType w:val="hybridMultilevel"/>
    <w:tmpl w:val="80D29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A625F"/>
    <w:multiLevelType w:val="hybridMultilevel"/>
    <w:tmpl w:val="67E2E1BA"/>
    <w:lvl w:ilvl="0" w:tplc="A19C5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023F73"/>
    <w:multiLevelType w:val="hybridMultilevel"/>
    <w:tmpl w:val="8430CC9E"/>
    <w:lvl w:ilvl="0" w:tplc="16AC2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B0C7A"/>
    <w:multiLevelType w:val="hybridMultilevel"/>
    <w:tmpl w:val="54665E96"/>
    <w:lvl w:ilvl="0" w:tplc="C83A0A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52F2C"/>
    <w:multiLevelType w:val="hybridMultilevel"/>
    <w:tmpl w:val="A3AC957C"/>
    <w:lvl w:ilvl="0" w:tplc="4368459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FA669C"/>
    <w:multiLevelType w:val="multilevel"/>
    <w:tmpl w:val="8D9292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063357C"/>
    <w:multiLevelType w:val="hybridMultilevel"/>
    <w:tmpl w:val="5186E816"/>
    <w:lvl w:ilvl="0" w:tplc="577E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854E5D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4B486F"/>
    <w:multiLevelType w:val="multilevel"/>
    <w:tmpl w:val="4940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5042FA"/>
    <w:multiLevelType w:val="multilevel"/>
    <w:tmpl w:val="8A1E48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9">
    <w:nsid w:val="60572817"/>
    <w:multiLevelType w:val="hybridMultilevel"/>
    <w:tmpl w:val="BCACC67A"/>
    <w:lvl w:ilvl="0" w:tplc="427ACBA2">
      <w:start w:val="3"/>
      <w:numFmt w:val="bullet"/>
      <w:lvlText w:val="-"/>
      <w:lvlJc w:val="left"/>
      <w:pPr>
        <w:ind w:left="55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0">
    <w:nsid w:val="611A7D42"/>
    <w:multiLevelType w:val="multilevel"/>
    <w:tmpl w:val="677A4B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62355D72"/>
    <w:multiLevelType w:val="hybridMultilevel"/>
    <w:tmpl w:val="C4769A86"/>
    <w:lvl w:ilvl="0" w:tplc="D2049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616F46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F565DE"/>
    <w:multiLevelType w:val="hybridMultilevel"/>
    <w:tmpl w:val="C4769A86"/>
    <w:lvl w:ilvl="0" w:tplc="D2049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48416B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DE72E4"/>
    <w:multiLevelType w:val="hybridMultilevel"/>
    <w:tmpl w:val="4F305B14"/>
    <w:lvl w:ilvl="0" w:tplc="C8B2ED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A2F6C67"/>
    <w:multiLevelType w:val="hybridMultilevel"/>
    <w:tmpl w:val="0644D42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D7455C2"/>
    <w:multiLevelType w:val="multilevel"/>
    <w:tmpl w:val="986284A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70D90DB0"/>
    <w:multiLevelType w:val="hybridMultilevel"/>
    <w:tmpl w:val="3DF06BD0"/>
    <w:lvl w:ilvl="0" w:tplc="D3BEB910">
      <w:start w:val="1"/>
      <w:numFmt w:val="decimal"/>
      <w:lvlText w:val="%1."/>
      <w:lvlJc w:val="left"/>
      <w:pPr>
        <w:ind w:left="43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71A40102"/>
    <w:multiLevelType w:val="hybridMultilevel"/>
    <w:tmpl w:val="6382F2C2"/>
    <w:lvl w:ilvl="0" w:tplc="C96A97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3B4683"/>
    <w:multiLevelType w:val="hybridMultilevel"/>
    <w:tmpl w:val="ABBCE01E"/>
    <w:lvl w:ilvl="0" w:tplc="903CED40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C3790F"/>
    <w:multiLevelType w:val="hybridMultilevel"/>
    <w:tmpl w:val="AB9C0D92"/>
    <w:lvl w:ilvl="0" w:tplc="1DB02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E00B9A"/>
    <w:multiLevelType w:val="hybridMultilevel"/>
    <w:tmpl w:val="0EB6ACC0"/>
    <w:lvl w:ilvl="0" w:tplc="1F6A9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7"/>
  </w:num>
  <w:num w:numId="3">
    <w:abstractNumId w:val="28"/>
  </w:num>
  <w:num w:numId="4">
    <w:abstractNumId w:val="30"/>
  </w:num>
  <w:num w:numId="5">
    <w:abstractNumId w:val="11"/>
  </w:num>
  <w:num w:numId="6">
    <w:abstractNumId w:val="6"/>
  </w:num>
  <w:num w:numId="7">
    <w:abstractNumId w:val="7"/>
  </w:num>
  <w:num w:numId="8">
    <w:abstractNumId w:val="18"/>
  </w:num>
  <w:num w:numId="9">
    <w:abstractNumId w:val="33"/>
  </w:num>
  <w:num w:numId="10">
    <w:abstractNumId w:val="21"/>
  </w:num>
  <w:num w:numId="11">
    <w:abstractNumId w:val="5"/>
  </w:num>
  <w:num w:numId="12">
    <w:abstractNumId w:val="9"/>
  </w:num>
  <w:num w:numId="13">
    <w:abstractNumId w:val="29"/>
  </w:num>
  <w:num w:numId="14">
    <w:abstractNumId w:val="8"/>
  </w:num>
  <w:num w:numId="15">
    <w:abstractNumId w:val="10"/>
  </w:num>
  <w:num w:numId="16">
    <w:abstractNumId w:val="13"/>
  </w:num>
  <w:num w:numId="17">
    <w:abstractNumId w:val="26"/>
  </w:num>
  <w:num w:numId="18">
    <w:abstractNumId w:val="34"/>
  </w:num>
  <w:num w:numId="19">
    <w:abstractNumId w:val="32"/>
  </w:num>
  <w:num w:numId="20">
    <w:abstractNumId w:val="3"/>
  </w:num>
  <w:num w:numId="21">
    <w:abstractNumId w:val="36"/>
  </w:num>
  <w:num w:numId="22">
    <w:abstractNumId w:val="2"/>
  </w:num>
  <w:num w:numId="23">
    <w:abstractNumId w:val="40"/>
  </w:num>
  <w:num w:numId="24">
    <w:abstractNumId w:val="35"/>
  </w:num>
  <w:num w:numId="25">
    <w:abstractNumId w:val="23"/>
  </w:num>
  <w:num w:numId="26">
    <w:abstractNumId w:val="0"/>
  </w:num>
  <w:num w:numId="27">
    <w:abstractNumId w:val="31"/>
  </w:num>
  <w:num w:numId="28">
    <w:abstractNumId w:val="14"/>
  </w:num>
  <w:num w:numId="29">
    <w:abstractNumId w:val="16"/>
  </w:num>
  <w:num w:numId="30">
    <w:abstractNumId w:val="42"/>
  </w:num>
  <w:num w:numId="31">
    <w:abstractNumId w:val="39"/>
  </w:num>
  <w:num w:numId="32">
    <w:abstractNumId w:val="38"/>
  </w:num>
  <w:num w:numId="33">
    <w:abstractNumId w:val="17"/>
  </w:num>
  <w:num w:numId="34">
    <w:abstractNumId w:val="19"/>
  </w:num>
  <w:num w:numId="35">
    <w:abstractNumId w:val="12"/>
  </w:num>
  <w:num w:numId="36">
    <w:abstractNumId w:val="25"/>
  </w:num>
  <w:num w:numId="37">
    <w:abstractNumId w:val="20"/>
  </w:num>
  <w:num w:numId="38">
    <w:abstractNumId w:val="1"/>
  </w:num>
  <w:num w:numId="39">
    <w:abstractNumId w:val="4"/>
  </w:num>
  <w:num w:numId="40">
    <w:abstractNumId w:val="27"/>
  </w:num>
  <w:num w:numId="41">
    <w:abstractNumId w:val="15"/>
  </w:num>
  <w:num w:numId="42">
    <w:abstractNumId w:val="2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>
      <o:colormru v:ext="edit" colors="#d42c7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210D"/>
    <w:rsid w:val="000105D1"/>
    <w:rsid w:val="000D4E33"/>
    <w:rsid w:val="000D5F9C"/>
    <w:rsid w:val="000E7802"/>
    <w:rsid w:val="000F1DC0"/>
    <w:rsid w:val="000F744F"/>
    <w:rsid w:val="001224E8"/>
    <w:rsid w:val="001761ED"/>
    <w:rsid w:val="001A2897"/>
    <w:rsid w:val="001B634C"/>
    <w:rsid w:val="001C2B64"/>
    <w:rsid w:val="001F3958"/>
    <w:rsid w:val="001F4DC7"/>
    <w:rsid w:val="002568F7"/>
    <w:rsid w:val="00257CDE"/>
    <w:rsid w:val="0026320B"/>
    <w:rsid w:val="002A0C76"/>
    <w:rsid w:val="002B164B"/>
    <w:rsid w:val="002B4DB5"/>
    <w:rsid w:val="002E1E92"/>
    <w:rsid w:val="00304C02"/>
    <w:rsid w:val="00322AD2"/>
    <w:rsid w:val="00324A67"/>
    <w:rsid w:val="003433BF"/>
    <w:rsid w:val="003510B7"/>
    <w:rsid w:val="0035462A"/>
    <w:rsid w:val="00371198"/>
    <w:rsid w:val="00373A23"/>
    <w:rsid w:val="00386497"/>
    <w:rsid w:val="003944C2"/>
    <w:rsid w:val="003B41F9"/>
    <w:rsid w:val="003C4DEB"/>
    <w:rsid w:val="00410FDA"/>
    <w:rsid w:val="004128E7"/>
    <w:rsid w:val="00423A4C"/>
    <w:rsid w:val="00430109"/>
    <w:rsid w:val="00452E99"/>
    <w:rsid w:val="004647FA"/>
    <w:rsid w:val="004940AC"/>
    <w:rsid w:val="00495B00"/>
    <w:rsid w:val="004E2858"/>
    <w:rsid w:val="005164A8"/>
    <w:rsid w:val="0055721F"/>
    <w:rsid w:val="005E743C"/>
    <w:rsid w:val="006046FA"/>
    <w:rsid w:val="00681B19"/>
    <w:rsid w:val="006B77AE"/>
    <w:rsid w:val="006C75A1"/>
    <w:rsid w:val="006D1880"/>
    <w:rsid w:val="006E31D9"/>
    <w:rsid w:val="006F6209"/>
    <w:rsid w:val="00717296"/>
    <w:rsid w:val="007236FB"/>
    <w:rsid w:val="00753A2A"/>
    <w:rsid w:val="00755C9C"/>
    <w:rsid w:val="007969B7"/>
    <w:rsid w:val="007B5C78"/>
    <w:rsid w:val="0080210D"/>
    <w:rsid w:val="00807553"/>
    <w:rsid w:val="00815EEE"/>
    <w:rsid w:val="00817D97"/>
    <w:rsid w:val="00835431"/>
    <w:rsid w:val="008B28A1"/>
    <w:rsid w:val="008B2BDD"/>
    <w:rsid w:val="008B3220"/>
    <w:rsid w:val="008D5F3B"/>
    <w:rsid w:val="008F265F"/>
    <w:rsid w:val="008F42F0"/>
    <w:rsid w:val="00944C15"/>
    <w:rsid w:val="009519BA"/>
    <w:rsid w:val="00973443"/>
    <w:rsid w:val="00984898"/>
    <w:rsid w:val="009C14B0"/>
    <w:rsid w:val="009F0FCF"/>
    <w:rsid w:val="009F7910"/>
    <w:rsid w:val="00A05CBB"/>
    <w:rsid w:val="00A60FF6"/>
    <w:rsid w:val="00A620B0"/>
    <w:rsid w:val="00A760FB"/>
    <w:rsid w:val="00A97E9B"/>
    <w:rsid w:val="00AA0054"/>
    <w:rsid w:val="00AE1453"/>
    <w:rsid w:val="00AF1F16"/>
    <w:rsid w:val="00B113BD"/>
    <w:rsid w:val="00B1389C"/>
    <w:rsid w:val="00B31A50"/>
    <w:rsid w:val="00B45F47"/>
    <w:rsid w:val="00B90810"/>
    <w:rsid w:val="00BA778B"/>
    <w:rsid w:val="00BC5DF6"/>
    <w:rsid w:val="00BC62FA"/>
    <w:rsid w:val="00BE2DDD"/>
    <w:rsid w:val="00C20C3A"/>
    <w:rsid w:val="00C26AC8"/>
    <w:rsid w:val="00C52C68"/>
    <w:rsid w:val="00C90DCB"/>
    <w:rsid w:val="00C93390"/>
    <w:rsid w:val="00CD29E4"/>
    <w:rsid w:val="00CE5000"/>
    <w:rsid w:val="00CE521A"/>
    <w:rsid w:val="00CE6C4A"/>
    <w:rsid w:val="00D16539"/>
    <w:rsid w:val="00D46F64"/>
    <w:rsid w:val="00D87AFD"/>
    <w:rsid w:val="00D93300"/>
    <w:rsid w:val="00DD2BDB"/>
    <w:rsid w:val="00DE1F65"/>
    <w:rsid w:val="00E374AA"/>
    <w:rsid w:val="00E52CE1"/>
    <w:rsid w:val="00E54E22"/>
    <w:rsid w:val="00E561F0"/>
    <w:rsid w:val="00E64E6E"/>
    <w:rsid w:val="00E94282"/>
    <w:rsid w:val="00EB54AC"/>
    <w:rsid w:val="00EC34D3"/>
    <w:rsid w:val="00EE021D"/>
    <w:rsid w:val="00EE18AB"/>
    <w:rsid w:val="00EE2574"/>
    <w:rsid w:val="00F11447"/>
    <w:rsid w:val="00F31FBF"/>
    <w:rsid w:val="00F45B66"/>
    <w:rsid w:val="00F46C1A"/>
    <w:rsid w:val="00F54722"/>
    <w:rsid w:val="00F57665"/>
    <w:rsid w:val="00F627E6"/>
    <w:rsid w:val="00F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d42c7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0D"/>
  </w:style>
  <w:style w:type="paragraph" w:styleId="1">
    <w:name w:val="heading 1"/>
    <w:basedOn w:val="a"/>
    <w:next w:val="a"/>
    <w:link w:val="10"/>
    <w:qFormat/>
    <w:rsid w:val="00802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80210D"/>
    <w:pPr>
      <w:keepNext/>
      <w:spacing w:after="0" w:line="240" w:lineRule="auto"/>
      <w:jc w:val="center"/>
      <w:outlineLvl w:val="2"/>
    </w:pPr>
    <w:rPr>
      <w:rFonts w:ascii="Cordia New" w:eastAsia="Cordia New" w:hAnsi="Cordia New" w:cs="Wingding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02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80210D"/>
    <w:rPr>
      <w:rFonts w:ascii="Cordia New" w:eastAsia="Cordia New" w:hAnsi="Cordia New" w:cs="Wingdings"/>
      <w:b/>
      <w:bCs/>
      <w:sz w:val="28"/>
    </w:rPr>
  </w:style>
  <w:style w:type="paragraph" w:styleId="a3">
    <w:name w:val="header"/>
    <w:basedOn w:val="a"/>
    <w:link w:val="a4"/>
    <w:uiPriority w:val="99"/>
    <w:unhideWhenUsed/>
    <w:rsid w:val="00802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0210D"/>
  </w:style>
  <w:style w:type="paragraph" w:styleId="a5">
    <w:name w:val="footer"/>
    <w:basedOn w:val="a"/>
    <w:link w:val="a6"/>
    <w:uiPriority w:val="99"/>
    <w:unhideWhenUsed/>
    <w:rsid w:val="00802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0210D"/>
  </w:style>
  <w:style w:type="paragraph" w:styleId="a7">
    <w:name w:val="Balloon Text"/>
    <w:basedOn w:val="a"/>
    <w:link w:val="a8"/>
    <w:uiPriority w:val="99"/>
    <w:semiHidden/>
    <w:unhideWhenUsed/>
    <w:rsid w:val="00802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210D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rsid w:val="0080210D"/>
    <w:pPr>
      <w:spacing w:before="100" w:beforeAutospacing="1" w:after="100" w:afterAutospacing="1" w:line="240" w:lineRule="auto"/>
    </w:pPr>
    <w:rPr>
      <w:rFonts w:ascii="MS Sans Serif" w:eastAsia="Times New Roman" w:hAnsi="MS Sans Serif" w:cs="Tahoma"/>
      <w:color w:val="000000"/>
      <w:sz w:val="20"/>
      <w:szCs w:val="20"/>
    </w:rPr>
  </w:style>
  <w:style w:type="character" w:customStyle="1" w:styleId="sbmessagebody">
    <w:name w:val="sb_messagebody"/>
    <w:basedOn w:val="a0"/>
    <w:rsid w:val="0080210D"/>
  </w:style>
  <w:style w:type="character" w:styleId="aa">
    <w:name w:val="Strong"/>
    <w:uiPriority w:val="22"/>
    <w:qFormat/>
    <w:rsid w:val="0080210D"/>
    <w:rPr>
      <w:b/>
      <w:bCs/>
    </w:rPr>
  </w:style>
  <w:style w:type="character" w:styleId="ab">
    <w:name w:val="page number"/>
    <w:basedOn w:val="a0"/>
    <w:rsid w:val="0080210D"/>
  </w:style>
  <w:style w:type="paragraph" w:styleId="ac">
    <w:name w:val="List Paragraph"/>
    <w:basedOn w:val="a"/>
    <w:uiPriority w:val="34"/>
    <w:qFormat/>
    <w:rsid w:val="0080210D"/>
    <w:pPr>
      <w:ind w:left="720"/>
      <w:contextualSpacing/>
    </w:pPr>
  </w:style>
  <w:style w:type="paragraph" w:styleId="ad">
    <w:name w:val="No Spacing"/>
    <w:uiPriority w:val="1"/>
    <w:qFormat/>
    <w:rsid w:val="0080210D"/>
    <w:pPr>
      <w:spacing w:after="0" w:line="240" w:lineRule="auto"/>
    </w:pPr>
  </w:style>
  <w:style w:type="table" w:styleId="ae">
    <w:name w:val="Table Grid"/>
    <w:basedOn w:val="a1"/>
    <w:uiPriority w:val="59"/>
    <w:rsid w:val="0080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210D"/>
  </w:style>
  <w:style w:type="character" w:styleId="af">
    <w:name w:val="Emphasis"/>
    <w:basedOn w:val="a0"/>
    <w:uiPriority w:val="20"/>
    <w:qFormat/>
    <w:rsid w:val="0080210D"/>
    <w:rPr>
      <w:i/>
      <w:iCs/>
    </w:rPr>
  </w:style>
  <w:style w:type="paragraph" w:styleId="af0">
    <w:name w:val="footnote text"/>
    <w:aliases w:val=" อักขระ"/>
    <w:basedOn w:val="a"/>
    <w:link w:val="af1"/>
    <w:semiHidden/>
    <w:rsid w:val="0080210D"/>
    <w:pPr>
      <w:spacing w:after="0" w:line="240" w:lineRule="auto"/>
    </w:pPr>
    <w:rPr>
      <w:rFonts w:ascii="MS Sans Serif" w:eastAsia="Times New Roman" w:hAnsi="MS Sans Serif" w:cs="Angsana New"/>
      <w:sz w:val="28"/>
      <w:szCs w:val="20"/>
    </w:rPr>
  </w:style>
  <w:style w:type="character" w:customStyle="1" w:styleId="af1">
    <w:name w:val="ข้อความเชิงอรรถ อักขระ"/>
    <w:aliases w:val=" อักขระ อักขระ"/>
    <w:basedOn w:val="a0"/>
    <w:link w:val="af0"/>
    <w:semiHidden/>
    <w:rsid w:val="0080210D"/>
    <w:rPr>
      <w:rFonts w:ascii="MS Sans Serif" w:eastAsia="Times New Roman" w:hAnsi="MS Sans Serif" w:cs="Angsana New"/>
      <w:sz w:val="28"/>
      <w:szCs w:val="20"/>
    </w:rPr>
  </w:style>
  <w:style w:type="paragraph" w:customStyle="1" w:styleId="SectionTitle">
    <w:name w:val="Section Title"/>
    <w:basedOn w:val="a"/>
    <w:next w:val="a"/>
    <w:uiPriority w:val="2"/>
    <w:qFormat/>
    <w:rsid w:val="005E743C"/>
    <w:pPr>
      <w:numPr>
        <w:numId w:val="35"/>
      </w:numPr>
      <w:tabs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240" w:after="0" w:line="240" w:lineRule="auto"/>
      <w:outlineLvl w:val="0"/>
    </w:pPr>
    <w:rPr>
      <w:rFonts w:ascii="TH SarabunPSK" w:eastAsia="SimHei" w:hAnsi="TH SarabunPSK" w:cs="TH SarabunPSK"/>
      <w:b/>
      <w:bCs/>
      <w:kern w:val="24"/>
      <w:sz w:val="36"/>
      <w:szCs w:val="36"/>
      <w:lang w:eastAsia="ja-JP" w:bidi="ar-SA"/>
    </w:rPr>
  </w:style>
  <w:style w:type="paragraph" w:customStyle="1" w:styleId="Title2">
    <w:name w:val="Title 2"/>
    <w:basedOn w:val="a"/>
    <w:uiPriority w:val="1"/>
    <w:qFormat/>
    <w:rsid w:val="005E743C"/>
    <w:pPr>
      <w:tabs>
        <w:tab w:val="left" w:pos="284"/>
        <w:tab w:val="left" w:pos="1134"/>
        <w:tab w:val="left" w:pos="1418"/>
        <w:tab w:val="left" w:pos="1843"/>
        <w:tab w:val="left" w:pos="2552"/>
        <w:tab w:val="left" w:pos="2977"/>
        <w:tab w:val="left" w:pos="3402"/>
        <w:tab w:val="left" w:pos="3686"/>
        <w:tab w:val="left" w:pos="3969"/>
        <w:tab w:val="left" w:pos="4253"/>
        <w:tab w:val="left" w:pos="4536"/>
      </w:tabs>
      <w:spacing w:before="160" w:after="0" w:line="240" w:lineRule="auto"/>
      <w:jc w:val="center"/>
    </w:pPr>
    <w:rPr>
      <w:rFonts w:ascii="TH SarabunPSK" w:eastAsia="SimSun" w:hAnsi="TH SarabunPSK" w:cs="TH SarabunPSK"/>
      <w:b/>
      <w:bCs/>
      <w:kern w:val="24"/>
      <w:sz w:val="40"/>
      <w:szCs w:val="40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17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71</cp:revision>
  <cp:lastPrinted>2021-06-17T07:25:00Z</cp:lastPrinted>
  <dcterms:created xsi:type="dcterms:W3CDTF">2019-05-11T08:29:00Z</dcterms:created>
  <dcterms:modified xsi:type="dcterms:W3CDTF">2021-12-19T10:44:00Z</dcterms:modified>
</cp:coreProperties>
</file>