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6E" w:rsidRPr="00AB5D6E" w:rsidRDefault="00AB5D6E" w:rsidP="00AB5D6E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สอบราคาซื้อ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เลขที่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๑/๒๕๖๐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>สอบราคาซื้อหนังสือเรียนประจำปีการศึกษา ๒๕๖๐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>ตามประกาศ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โรงเรียนชุมชนมาบอำมฤต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>ลงวันที่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๑๗ มีนาคม ๒๕๖๐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>......................................................</w:t>
      </w:r>
    </w:p>
    <w:p w:rsidR="00AB5D6E" w:rsidRPr="00AB5D6E" w:rsidRDefault="00AB5D6E" w:rsidP="00AB5D6E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โรงเรียนชุมชนมาบอำมฤต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ซึ่งต่อไปนี้เรียกว่า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"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กรม"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มีความประสงค์จะ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สอบราคาซื้อหนังสือเรียนประจำปีการศึกษา ๒๕๖๐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ตามรายการ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722"/>
        <w:gridCol w:w="1805"/>
        <w:gridCol w:w="1986"/>
      </w:tblGrid>
      <w:tr w:rsidR="00AB5D6E" w:rsidRPr="00AB5D6E" w:rsidTr="00AB5D6E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D6E" w:rsidRPr="00AB5D6E" w:rsidRDefault="00AB5D6E" w:rsidP="00AB5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D6E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หนังสือเรียนประจำปีการศึกษา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๒๕๖๐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D6E" w:rsidRPr="00AB5D6E" w:rsidRDefault="00AB5D6E" w:rsidP="00AB5D6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D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D6E" w:rsidRPr="00AB5D6E" w:rsidRDefault="00AB5D6E" w:rsidP="001259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AB5D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AB5D6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D6E" w:rsidRPr="00AB5D6E" w:rsidRDefault="00AB5D6E" w:rsidP="00AB5D6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5D6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B5D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</w:p>
        </w:tc>
      </w:tr>
    </w:tbl>
    <w:p w:rsidR="00AB5D6E" w:rsidRPr="00AB5D6E" w:rsidRDefault="00AB5D6E" w:rsidP="00AB5D6E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ซึ่งพัสดุที่จะซื้อนี้ต้องเป็นของแท้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ของใหม่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ไม่เคยใช้งานมาก่อน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ไม่เป็นของเก่าเก็บ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อยู่ในสภาพที่จะใช้งานได้ทันทีและมีคุณลักษณะเฉพาะตรงตามกำหนดไว้ในเอกสารสอบราคาฉบับนี้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โดยมีข้อแนะนำ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และข้อกำหนด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ดังต่อไปนี้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 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เอกสารแนบท้ายเอกสาร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๑.๑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รายละเอียดคุณลักษณะเฉพาะ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๑.๒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แบบใบเสนอราคา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แบบสัญญาซื้อขาย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แบบหนังสือค้ำประกัน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หลักประกันสัญญา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หลักประกันการรับเงินค่าพัสดุล่วงหน้า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บทนิยาม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ผู้เสนอราคาที่มีผลประโยชน์ร่วมกัน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การขัดขวางการแข่งขันราคาอย่างเป็นธรรม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๑.๖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แบบบัญชีเอกสาร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บัญชีเอกสารส่วนที่ ๑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บัญชีเอกสารส่วนที่ ๒</w:t>
      </w:r>
    </w:p>
    <w:p w:rsidR="00AB5D6E" w:rsidRPr="00AB5D6E" w:rsidRDefault="00AB5D6E" w:rsidP="00AB5D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AB5D6E" w:rsidRDefault="00AB5D6E" w:rsidP="00AB5D6E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๒.๑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ผู้เสนอราคาต้องเป็นผู้มีอาชีพขายพัสดุที่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สอบราคาซื้อ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๒.๒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๒.๓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วันประกาศ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ตามข้อ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๑.๕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๒.๔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ซึ่งอาจปฏิเสธไม่ยอมขึ้นศาลไทย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</w:p>
    <w:p w:rsidR="00AB5D6E" w:rsidRDefault="00AB5D6E" w:rsidP="00AB5D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lastRenderedPageBreak/>
        <w:t>                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หลักฐานการเสนอราคา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โดยแยกไว้นอกซองใบเสนอราคาเป็น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ส่วน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๓.๑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ส่วนที่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อย่างน้อยต้องมีเอกสารดังต่อไปนี้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ในกรณีผู้เสนอราคาเป็นนิติบุคคล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ห้างหุ้นส่วนสามัญหรือห้างหุ้นส่วนจำกัด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บัญชีรายชื่อหุ้นส่วนผู้จัดการ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ผู้มีอำนาจควบคุม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พร้อมรับรองสำเนาถูกต้อง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ข)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บริษัทจำกัดหรือบริษัทมหาชนจำกัด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หนังสือบริคณห์สนธิ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บัญชีรายชื่อกรรมการผู้จัดการ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ผู้มีอำนาจควบคุม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และบัญชีผู้ถือหุ้นรายใหญ่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พร้อมรับรองสำเนาถูกต้อง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ถ้ามี)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พร้อมทั้งรับรองสำเนาถูกต้อง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๓)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ให้ยื่นสำเนาสัญญาของการเข้าร่วมค้า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สำเนาบัตรประจำตัวประชาชนของผู้ร่วมค้า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ก็ให้ยื่นสำเนาหนังสือเดินทาง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สำเนาใบทะเบียนพาณิชย์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๕)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บัญชีเอกสารส่วนที่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ทั้งหมดที่ได้ยื่นพร้อมกับซองใบเสนอราคา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ตามแบบในข้อ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๑.๖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๓.๒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ส่วนที่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อย่างน้อยต้องมีเอกสารดังต่อไปนี้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แค็ตตาล็อก</w:t>
      </w:r>
      <w:proofErr w:type="spellEnd"/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และหรือแบบรูปรายการละเอียดคุณลักษณะเฉพาะ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ตามข้อ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๔.๔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๓)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บัญชีเอกสารส่วนที่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ทั้งหมดที่ได้ยื่นพร้อมกับซองใบเสนอราคา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ตามแบบในข้อ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๑.๖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๒)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๔.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การเสนอราคา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๔.๑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โดยไม่มีเงื่อนไขใด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ทั้งสิ้นและจะต้องกรอกข้อความให้ถูกต้องครบถ้วน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ลงลายมือชื่อของผู้เสนอราคาให้ชัดเจน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จำนวนเงินที่เสนอต้องระบุตรงกันทั้งตัวเลขและตัวอักษร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โดยไม่มีการขูดลบหรือแก้ไข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ถ้ามี)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กำกับไว้ด้วยทุกแห่ง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๔.๒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ผู้เสนอราคาจะต้องเสนอราคาเป็นเงินบาท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และเสนอราคาเพียงราคาเดียว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โดยเสนอราคารวม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และหรือราคาต่อหน่วย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และหรือต่อรายการ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ทั้งนี้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ภาษีอากรอื่น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ค่าขนส่ง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ค่าจดทะเบียน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และค่าใช้จ่ายอื่น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ทั้งปวง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จนกระทั่งส่งมอบพัสดุให้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ห้องประชุมสำนักงานโรงเรียนชุมชนมาบอำมฤต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lastRenderedPageBreak/>
        <w:t>                  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๓๐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นับแต่วันเปิดซองใบเสนอราคา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โดยภายในกำหนดยืนราคาผู้เสนอราคาต้องรับผิดชอบราคาที่ตนได้เสนอไว้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และจะถอนเสนอราคามิได้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๔.๓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ผู้เสนอราคาจะต้องเสนอกำหนดเวลาส่งมอบพัสดุไม่เกิน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นับถัดจากวันลงนามในสัญญาซื้อขาย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๔.๔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ผู้เสนอราคาจะต้องส่ง</w:t>
      </w:r>
      <w:proofErr w:type="spellStart"/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แค็ตตาล็อก</w:t>
      </w:r>
      <w:proofErr w:type="spellEnd"/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และหรือแบบรูปรายการละเอียดคุณลักษณะเฉพาะของ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หนังสือเรียนประจำปีการศึกษา ๒๕๖๐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ไปพร้อมใบเสนอราคาเพื่อประกอบการพิจารณา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หลักฐานดังกล่าวนี้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กรมจะยึดไว้เป็นเอกสารของทางราชการ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สำหรับ</w:t>
      </w:r>
      <w:proofErr w:type="spellStart"/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แค็ตตาล็อก</w:t>
      </w:r>
      <w:proofErr w:type="spellEnd"/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ที่แนบให้พิจารณา หากเป็นสำเนารูปถ่ายจะต้องรับรองสำเนาถูกต้อง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โดยผู้มีอำนาจทำนิติกรรมแทนนิติบุคคล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๔.๕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ก่อนยื่นซอง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ผู้เสนอราคาควรตรวจดูร่างสัญญา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รายละเอียดคุณลักษณะเฉพาะ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ฯลฯให้ถี่ถ้วนและเข้าใจเอกสาร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ทั้งหมดเสียก่อนที่จะตกลงยื่นซอง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ตามเงื่อนไขในเอกสาร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๔.๖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ผู้เสนอราคาจะต้องยื่นซองใบเสนอราคาที่ปิดผนึกซองเรียบร้อยจ่าหน้าซองถึง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ประธานคณะกรรมการเปิดซองสอบราคาซื้อหนังสือเรียนประจำปีการศึกษา ๒๕๖๐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โดยระบุไว้ที่หน้าซองว่า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"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ใบเสนอราคาตามเอกสาร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เลขที่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๑/๒๕๖๐</w:t>
      </w:r>
      <w:r w:rsidRPr="00AB5D6E">
        <w:rPr>
          <w:rFonts w:ascii="TH SarabunPSK" w:eastAsia="Times New Roman" w:hAnsi="TH SarabunPSK" w:cs="TH SarabunPSK"/>
          <w:sz w:val="32"/>
          <w:szCs w:val="32"/>
        </w:rPr>
        <w:t>"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ยื่นต่อเจ้าหน้าที่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ในวันที่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๑๗ มีนาคม ๒๕๖๐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ถึงวันที่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๒๗ มีนาคม ๒๕๖๐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ตั้งแต่เวลา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๐๘.๓๐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น.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ถึงเวลา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๑๖.๓๐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น.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ห้องสำนักงานโรงเรียนชุมชนมาบอำมฤต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เมื่อพ้นกำหนดเวลายื่นซองสอบราคา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แล้วจะไม่รับซอง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สอบราคาโดยเด็ดขาด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คณะกรรมการเปิดซอง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จะดำเนินการตรวจสอบคุณสมบัติของผู้เสนอราคาแต่ละรายว่า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เป็นผู้เสนอราคาที่มีผลประโยชน์ร่วมกันกับผู้เสนอราคารายอื่นตามข้อ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วันประกาศสอบราคาหรือไม่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และประกาศรายชื่อผู้เสนอราคาที่มีสิทธิได้รับการคัดเลือกก่อนการเปิดซองใบเสนอราคา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หากปรากฏต่อคณะกรรมการเปิดซองสอบราคาก่อนหรือในขณะที่มีการเปิดซองใบเสนอราคาว่า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มีผู้เสนอราคากระทำการอันเป็นการขัดขวางการแข่งขันราคาอย่างเป็นธรรม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ตามข้อ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และคณะกรรมการฯ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เชื่อว่ามีการกระทำอันเป็นการขัดขวางการแข่งขันราคาอย่างเป็นธรรม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คณะกรรมการฯ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จะตัดรายชื่อผู้เสนอราคารายนั้นออกจากการเป็นผู้เสนอราคา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และประกาศรายชื่อผู้เสนอราคาที่มีสิทธิได้รับการคัดเลือก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และกรมจะพิจารณาลงโทษผู้เสนอราคาดังกล่าวเป็นผู้ทิ้งงาน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เว้นแต่คณะกรรมการฯ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จะวินิจฉัยได้ว่า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ผู้เสนอราคาที่ถูกตัดรายชื่อออกจากการเป็นผู้เสนอราคา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เพราะเหตุเป็นผู้เสนอราคาที่มีผลประโยชน์ร่วมกันกับผู้เสนอราคารายอื่น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วันประกาศสอบราคา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อาจอุทธรณ์คำสั่งดังกล่าวต่อปลัดกระทรวงภายใน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นับแต่วันที่ได้รับแจ้งจากคณะกรรมการเปิดซองสอบราคา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การวินิจฉัยอุทธรณ์ของปลัดกระทรวงให้ถือเป็นที่สุด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คณะกรรมการเปิดซอง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สอบราคาจะเปิดซองใบเสนอราคาของผู้เสนอราคาที่มีสิทธิได้รับการคัดเลือกดังกล่าวข้างต้น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ห้องประชุมสำนักงานโรงเรียนชุมชนมาบอำมฤต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ในวันที่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๒๘ มีนาคม ๒๕๖๐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ตั้งแต่เวลา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๐๙.๓๐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น.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lastRenderedPageBreak/>
        <w:t>         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การยื่นอุทธรณ์ตามวรรคห้า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ย่อมไม่เป็นเหตุให้มีการขยายระยะเวลาการเปิดซองใบเสนอราคา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ว้นแต่ปลัดกระทรวงพิจารณาเห็นว่าการขยายระยะเวลาดังกล่าวจะเป็นประโยชน์แก่ทางราชการอย่างยิ่งและในกรณีที่ปลัดกระทรวงพิจารณาเห็นด้วยกับคำคัดค้านของผู้อุทธรณ์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และเห็นว่าการยกเลิกการเปิดซองใบเสนอราคาที่ได้ดำเนินการไปแล้ว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๕.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หลักเกณฑ์และสิทธิในการพิจารณาราคา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๕.๑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ในการสอบราคา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ครั้งนี้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กรมจะพิจารณาตัดสินด้วย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ราคารวม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๕.๒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หากผู้เสนอราคารายใดมีคุณสมบัติไม่ถูกต้องตามข้อ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หรือยื่นหลักฐานการเสนอราคาไม่ถูกต้องหรือไม่ครบถ้วนตามข้อ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หรือยื่นซองสอบราคาไม่ถูกต้องตามข้อ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แล้วคณะกรรมการเปิดซองสอบราคา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จะไม่รับพิจารณาราคาของผู้เสนอราคารายนั้น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เว้นแต่เป็นข้อผิดพลาดหรือผิดหลงเพียงเล็กน้อย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หรือผิดพลาดไปจากเงื่อนไขของเอกสารสอบราคาในส่วนที่มิใช่สาระสำคัญ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ทั้งนี้เฉพาะในกรณีที่พิจารณาเห็นว่าจะเป็นประโยชน์ต่อกรมเท่านั้น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๕.๓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กรมสงวนสิทธิ์ไม่พิจารณาราคาของผู้เสนอราคา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ไม่ปรากฏชื่อผู้เสนอราคารายนั้น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ในบัญชีผู้รับเอกสาร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หรือในหลักฐานการรับเอกสารสอบราคา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ของกรม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ไม่กรอกชื่อนิติบุคคล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หรือลงลายมือชื่อผู้เสนอราคาอย่างหนึ่งอย่างใด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หรือทั้งหมดในใบเสนอราคา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๓)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ที่เป็นสาระสำคัญ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ราคาที่เสนอมีการขูดลบ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ตก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เติม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แก้ไขเปลี่ยนแปลง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โดยผู้เสนอราคามิได้ลงลายมือชื่อพร้อมประทับตรา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ถ้ามี)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กำกับไว้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๕.๔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ในการตัดสินการสอบราคา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หรือในการทำสัญญา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คณะกรรมการเปิดซองสอบราคาหรือกรม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มีสิทธิ์ให้ผู้เสนอราคาชี้แจงข้อเท็จจริง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สภาพ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ฐานะ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หรือข้อเท็จจริงอื่นใดที่เกี่ยวข้องกับผู้เสนอราคาได้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กรมมีสิทธิที่จะไม่รับราคาหรือไม่ทำสัญญาหากหลักฐานดังกล่าวไม่มีความเหมาะสมหรือไม่ถูกต้อง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๕.๕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กรมทรงไว้ซึ่งสิทธิที่จะไม่รับราคาต่ำสุด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หรือราคาหนึ่งราคาใดหรือราคาที่เสนอทั้งหมดก็ได้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และอาจพิจารณาเลือกซื้อในจำนวน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หรือขนาด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หรือเฉพาะรายการหนึ่งรายการใด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หรืออาจจะยกเลิกการ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โดยไม่พิจารณาจัดซื้อเลยก็ได้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สุดแต่จะพิจารณา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ทั้งนี้เพื่อประโยชน์ของทางราชการเป็นสำคัญ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และให้ถือว่าการตัดสินของกรมเป็นเด็ดขาด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ผู้เสนอราคาจะเรียกร้องค่าเสียหายใด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มิได้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รวมทั้งกรมจะพิจารณายกเลิกการสอบราคา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และลงโทษผู้เสนอราคาเป็นผู้ทิ้งงาน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ไม่ว่าจะเป็นผู้เสนอราคาที่ได้รับการคัดเลือกหรือไม่ก็ตาม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หากมีเหตุที่เชื่อได้ว่าการเสนอราคากระทำการโดยไม่สุจริต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การเสนอเอกสารอันเป็นเท็จ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หรือใช้ชื่อบุคคลธรรมดา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หรือนิติบุคคลอื่นมาเสนอราคาแทน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๕.๖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ในกรณีที่ปรากฏข้อเท็จจริงภายหลังจากการเปิดซอง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สอบราคาว่า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ผู้เสนอราคาที่มีสิทธิได้รับการคัดเลือกตามที่ได้ประกาศรายชื่อไว้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ตามข้อ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๔.๖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เป็นผู้เสนอราคาที่มีผลประโยชน์ร่วมกันกับผู้เสนอราคารายอื่น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วันประกาศ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ตามข้อ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รม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๔.๖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และกรมจะพิจารณาลงโทษผู้เสนอราคารายนั้นเป็นผู้ทิ้งงาน</w:t>
      </w:r>
    </w:p>
    <w:p w:rsidR="00AB5D6E" w:rsidRDefault="00AB5D6E" w:rsidP="00AB5D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B5D6E">
        <w:rPr>
          <w:rFonts w:ascii="TH SarabunPSK" w:eastAsia="Times New Roman" w:hAnsi="TH SarabunPSK" w:cs="TH SarabunPSK"/>
          <w:sz w:val="32"/>
          <w:szCs w:val="32"/>
        </w:rPr>
        <w:lastRenderedPageBreak/>
        <w:br/>
        <w:t>         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ในกรณีนี้หากปลัดกระทรวงพิจารณาเห็นว่า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๖.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การทำสัญญาซื้อขาย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๖.๑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ในกรณีที่ผู้ชนะการสอบราคาสามารถส่งมอบสิ่งของได้ครบถ้วนภายใน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วันทำการของทางราชการ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นับแต่วันที่ทำข้อตกลงซื้อ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กรมจะพิจารณาจัดทำข้อตกลงเป็นหนังสือแทนการทำสัญญาตามแบบสัญญาดังระบุในข้อ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ก็ได้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๖.๒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ในกรณีผู้ชนะการสอบราคา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ไม่สามารถส่งมอบสิ่งของได้ครบถ้วนภายใน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วันทำการของทางราชการ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หรือกรมเห็นว่าไม่สมควรจัดทำข้อตกลงเป็นหนังสือ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ตามข้อ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๖.๑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ผู้ชนะการ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จะต้องทำสัญญาซื้อขายตามแบบสัญญาดังระบุในข้อ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กับกรมภายใน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นับถัดจากวันที่ได้รับแจ้งและจะต้องวางหลักประกันสัญญาเป็นจำนวนเงินเท่ากับร้อยละ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ของราคาสิ่งของที่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สอบราคาได้ให้กรมยึดถือไว้ในขณะทำสัญญา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โดยใช้หลักประกันอย่างหนึ่งอย่างใด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ดังต่อไปนี้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เงินสด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เช็คที่ธนาคารสั่งจ่ายให้แก่กรม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โดยเป็นเช็คลงวันที่ที่ทำสัญญาหรือก่อนหน้านั้นไม่เกิน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ทำการ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๓)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หนังสือค้ำประกันของธนาคารภายในประเทศตามแบบหนังสือค้ำประกันดังระบุในข้อ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๔)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หนังสือค้ำประกันของบรรษัทเงินทุนอุตสาหกรรมแห่งประเทศไทย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หรือบริษัทเงินทุน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หรือบริษัทเงินทุนหลักทรัพย์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ซึ่งได้แจ้งชื่อเวียนให้ส่วนราชการต่าง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ทราบแล้ว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โดยอนุโลมให้ใช้ตามแบบหนังสือค้ำประกัน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ดังระบุในข้อ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๕)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พันธบัตรรัฐบาลไทย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หลักประกันนี้จะคืนให้โดยไม่มีดอกเบี้ย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ภายใน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นับถัดจากวันที่ผู้ชนะการสอบราคา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ผู้ขาย)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พ้นจากข้อผูกพันตามสัญญาซื้อขายแล้ว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๗.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อัตราค่าปรับ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ค่าปรับตามแบบสัญญาซื้อขายข้อ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๑๐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ให้คิดในอัตราร้อยละ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๐.๒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ต่อวัน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๘.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การรับประกันความชำรุดบกพร่อง</w:t>
      </w:r>
      <w:r w:rsidRPr="00AB5D6E">
        <w:rPr>
          <w:rFonts w:ascii="TH SarabunPSK" w:eastAsia="Times New Roman" w:hAnsi="TH SarabunPSK" w:cs="TH SarabunPSK"/>
          <w:sz w:val="28"/>
        </w:rPr>
        <w:br/>
      </w:r>
      <w:r w:rsidRPr="00AB5D6E">
        <w:rPr>
          <w:rFonts w:ascii="TH SarabunPSK" w:eastAsia="Times New Roman" w:hAnsi="TH SarabunPSK" w:cs="TH SarabunPSK"/>
          <w:sz w:val="32"/>
          <w:szCs w:val="32"/>
        </w:rPr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ผู้ชนะการ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ซึ่งได้ทำข้อตกลงเป็นหนังสือ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หรือทำสัญญาซื้อขายตามแบบดังระบุในข้อ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๑.๓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แล้วแต่กรณี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จะต้องรับประกันความชำรุดบกพร่องของสิ่งของที่ซื้อขายที่เกิดขึ้นภายในระยะเวลาไม่น้อยกว่า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นับถัดจากวันที่ผู้ซื้อรับมอบ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โดยผู้ขายต้องรีบจัดการซ่อมแซมแก้ไขให้ใช้การได้ดีดังเดิมภายใน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๑๕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นับถัดจากวันที่ได้รับแจ้งความชำรุดบกพร่อง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</w:t>
      </w:r>
    </w:p>
    <w:p w:rsidR="00AB5D6E" w:rsidRDefault="00AB5D6E" w:rsidP="00AB5D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B5D6E" w:rsidRDefault="00AB5D6E" w:rsidP="00AB5D6E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B5D6E">
        <w:rPr>
          <w:rFonts w:ascii="TH SarabunPSK" w:eastAsia="Times New Roman" w:hAnsi="TH SarabunPSK" w:cs="TH SarabunPSK"/>
          <w:sz w:val="32"/>
          <w:szCs w:val="32"/>
        </w:rPr>
        <w:lastRenderedPageBreak/>
        <w:br/>
        <w:t>                 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๙.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ข้อสงวนสิทธิ์ในการเสนอราคาและอื่น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๙.๑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เงินค่าพัสดุสำหรับการซื้อเงินงบประมาณประจำปี พ.ศ. ๒๕๖๐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การลงนามในสัญญาจะกระทำได้ต่อเมื่อกรมได้รับอนุมัติเงินค่าพัสดุจาก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เงินงบประมาณประจำปี พ.ศ. ๒๕๖๐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แล้วเท่านั้น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๙.๒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เมื่อกรมได้คัดเลือกผู้เสนอราคารายใดให้เป็นผู้ขายและได้ตกลงซื้อสิ่งของตาม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สอบราคาซื้อ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แล้วถ้าผู้ขายจะต้องสั่งหรือนำสิ่งของดังกล่าวเข้ามาจากต่างประเทศ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และของนั้นต้องนำเข้ามาโดยทางเรือในเส้นทางที่มีเรือไทยเดินอยู่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ผู้เสนอราคาซึ่งเป็นผู้ขายจะต้องปฏิบัติตามกฎหมายว่าด้วยการส่งเสริมการ</w:t>
      </w:r>
      <w:proofErr w:type="spellStart"/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พาณิชย</w:t>
      </w:r>
      <w:proofErr w:type="spellEnd"/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นาวี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แจ้งการสั่งหรือนำสิ่งของที่ซื้อขายดังกล่าวเข้ามาจากต่างประเทศต่อกรมเจ้าท่าภายใน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๗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นับตั้งแต่วันที่ผู้ขายสั่งหรือซื้อของจากต่างประเทศ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เว้นแต่เป็นของที่รัฐมนตรีว่าการกระทรวงคมนาคมประกาศยกเว้นให้บรรทุกโดยเรืออื่นได้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จัดการให้สิ่งของที่ซื้อขายดังกล่าวบรรทุกโดยเรือไทยหรือเรือที่มีสิทธิเช่นเดียวกับเรือไทยจากต่างประเทศมายังประเทศไทย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เว้นแต่จะได้รับอนุญาตจากกรมเจ้าท่าให้บรรทุกสิ่งของนั้นโดยเรืออื่นที่มิใช่เรือไทย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ซึ่งจะต้องได้รับอนุญาตเช่นนั้นก่อนบรรทุกของลงเรืออื่น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๓)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ในกรณีที่ไม่ปฏิบัติตาม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๒)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ผู้ขายจะต้องรับผิดตามกฎหมายว่าด้วยการส่งเสริมการ</w:t>
      </w:r>
      <w:proofErr w:type="spellStart"/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พาณิชย</w:t>
      </w:r>
      <w:proofErr w:type="spellEnd"/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นาวี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๙.๓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ผู้เสนอราคาซึ่งกรมได้คัดเลือกแล้วไม่ไปทำสัญญาหรือข้อตกลงภายในเวลาที่ทางราชการกำหนดดังระบุไว้ในข้อ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๖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กรมอาจพิจารณาเรียกร้องให้ชดใช้ความเสียหายอื่น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ถ้ามี)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  <w:r w:rsidRPr="00AB5D6E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๙.๔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กรม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</w:t>
      </w:r>
      <w:r w:rsidRPr="00AB5D6E">
        <w:rPr>
          <w:rFonts w:ascii="TH SarabunPSK" w:eastAsia="Times New Roman" w:hAnsi="TH SarabunPSK" w:cs="TH SarabunPSK"/>
          <w:sz w:val="32"/>
          <w:szCs w:val="32"/>
        </w:rPr>
        <w:t> (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ถ้ามี)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28"/>
        </w:rPr>
        <w:br/>
      </w:r>
    </w:p>
    <w:p w:rsidR="00AB5D6E" w:rsidRPr="00AB5D6E" w:rsidRDefault="00AB5D6E" w:rsidP="00AB5D6E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                          </w:t>
      </w:r>
      <w:r w:rsidRPr="00AB5D6E">
        <w:rPr>
          <w:rFonts w:ascii="TH SarabunPSK" w:eastAsia="Times New Roman" w:hAnsi="TH SarabunPSK" w:cs="TH SarabunPSK"/>
          <w:sz w:val="28"/>
        </w:rPr>
        <w:t> 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โรงเรียนชุมชนมาบอำมฤต</w:t>
      </w:r>
    </w:p>
    <w:p w:rsidR="00AB5D6E" w:rsidRPr="00AB5D6E" w:rsidRDefault="00AB5D6E" w:rsidP="00AB5D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AB5D6E">
        <w:rPr>
          <w:rFonts w:ascii="TH SarabunPSK" w:eastAsia="Times New Roman" w:hAnsi="TH SarabunPSK" w:cs="TH SarabunPSK"/>
          <w:sz w:val="32"/>
          <w:szCs w:val="32"/>
          <w:cs/>
        </w:rPr>
        <w:t>๑๗ มีนาคม ๒๕๖๐</w:t>
      </w:r>
    </w:p>
    <w:p w:rsidR="00B90097" w:rsidRPr="00AB5D6E" w:rsidRDefault="00B90097">
      <w:pPr>
        <w:rPr>
          <w:rFonts w:ascii="TH SarabunPSK" w:hAnsi="TH SarabunPSK" w:cs="TH SarabunPSK"/>
        </w:rPr>
      </w:pPr>
    </w:p>
    <w:sectPr w:rsidR="00B90097" w:rsidRPr="00AB5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6E"/>
    <w:rsid w:val="0012597D"/>
    <w:rsid w:val="00AB5D6E"/>
    <w:rsid w:val="00B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F31B2-E9AA-4801-A098-B5719E98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OEM by Supreme Distribution</Company>
  <LinksUpToDate>false</LinksUpToDate>
  <CharactersWithSpaces>15094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 Computer</dc:creator>
  <cp:lastModifiedBy>computer</cp:lastModifiedBy>
  <cp:revision>2</cp:revision>
  <dcterms:created xsi:type="dcterms:W3CDTF">2017-03-20T03:52:00Z</dcterms:created>
  <dcterms:modified xsi:type="dcterms:W3CDTF">2017-03-20T05:35:00Z</dcterms:modified>
</cp:coreProperties>
</file>