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โครงงานห้องเรียนสีขาว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เด็กรุ่นใหม่ห่างไกลเกม</w:t>
      </w:r>
      <w:r w:rsidRPr="0054522A">
        <w:rPr>
          <w:rFonts w:ascii="TH SarabunIT๙" w:hAnsi="TH SarabunIT๙" w:cs="TH SarabunIT๙" w:hint="cs"/>
          <w:b/>
          <w:bCs/>
          <w:sz w:val="72"/>
          <w:szCs w:val="72"/>
          <w:cs/>
        </w:rPr>
        <w:t>คอมพิวเตอร์</w:t>
      </w: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1F3C57" w:rsidRDefault="00B45FCC" w:rsidP="00B45FC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F3C5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คณะผู้จัดทำ </w:t>
      </w:r>
    </w:p>
    <w:p w:rsidR="00B45FCC" w:rsidRPr="0020096E" w:rsidRDefault="00B45FCC" w:rsidP="00B45FC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0096E">
        <w:rPr>
          <w:rFonts w:ascii="TH SarabunIT๙" w:hAnsi="TH SarabunIT๙" w:cs="TH SarabunIT๙"/>
          <w:b/>
          <w:bCs/>
          <w:sz w:val="52"/>
          <w:szCs w:val="52"/>
          <w:cs/>
        </w:rPr>
        <w:t>นักเรียนชั้น</w:t>
      </w:r>
      <w:r w:rsidRPr="0020096E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ประถมศึกษาปีที่ ๕/</w:t>
      </w:r>
      <w:r>
        <w:rPr>
          <w:rFonts w:ascii="TH SarabunIT๙" w:hAnsi="TH SarabunIT๙" w:cs="TH SarabunIT๙"/>
          <w:b/>
          <w:bCs/>
          <w:sz w:val="52"/>
          <w:szCs w:val="52"/>
        </w:rPr>
        <w:t>2</w:t>
      </w:r>
    </w:p>
    <w:p w:rsidR="00B45FCC" w:rsidRPr="0020096E" w:rsidRDefault="00B45FCC" w:rsidP="00B45FC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1F3C57" w:rsidRDefault="00B45FCC" w:rsidP="00B45FC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F3C5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ครูที่ปรึกษา  </w:t>
      </w:r>
    </w:p>
    <w:p w:rsidR="00B45FCC" w:rsidRPr="001F3C57" w:rsidRDefault="00B45FCC" w:rsidP="00B45FCC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1F3C57">
        <w:rPr>
          <w:rFonts w:ascii="TH SarabunIT๙" w:hAnsi="TH SarabunIT๙" w:cs="TH SarabunIT๙" w:hint="cs"/>
          <w:b/>
          <w:bCs/>
          <w:sz w:val="60"/>
          <w:szCs w:val="60"/>
          <w:cs/>
        </w:rPr>
        <w:t>นางสาว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ศศิวิมล  ซารัมย์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Default="00B45FCC" w:rsidP="00B45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5FCC" w:rsidRPr="00F0568D" w:rsidRDefault="00B45FCC" w:rsidP="00B45F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โครงงานห้องเรียนสีขาว</w:t>
      </w:r>
    </w:p>
    <w:p w:rsidR="00B45FCC" w:rsidRPr="0027655C" w:rsidRDefault="00B45FCC" w:rsidP="00B45FCC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7655C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เด็กรุ่นใหม่ห่างไกลเกมคอมพิวเตอร์</w:t>
      </w:r>
    </w:p>
    <w:p w:rsidR="00B45FCC" w:rsidRPr="00F0568D" w:rsidRDefault="00B45FCC" w:rsidP="00B45FC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45FCC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B45FCC" w:rsidRDefault="00B45FCC" w:rsidP="00B45FCC">
      <w:pPr>
        <w:pStyle w:val="a3"/>
        <w:spacing w:after="0" w:line="240" w:lineRule="auto"/>
        <w:jc w:val="thaiDistribute"/>
        <w:rPr>
          <w:rFonts w:ascii="TH SarabunIT๙" w:hAnsi="TH SarabunIT๙" w:cs="TH SarabunIT๙"/>
          <w:color w:val="274E13"/>
          <w:sz w:val="32"/>
          <w:szCs w:val="32"/>
        </w:rPr>
      </w:pPr>
      <w:r w:rsidRPr="00AC2C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C2C5D">
        <w:rPr>
          <w:rFonts w:ascii="TH SarabunIT๙" w:hAnsi="TH SarabunIT๙" w:cs="TH SarabunIT๙"/>
          <w:color w:val="274E13"/>
          <w:sz w:val="32"/>
          <w:szCs w:val="32"/>
          <w:cs/>
        </w:rPr>
        <w:t>เด็กติดเกมคอมพิวเตอร์ เป็นปัญหาที่เกิดขึ้นเมื่อคอมพิวเตอร์และอินเตอร์เน็ตเข้ามามีบทบาทแพร่หลายในสังคมมากขึ้น ซึ่งเป็นปัญหาระดับโลก โดยเฉพาะอย่างยิ่งบนโทรศัพท์มือถือ พฤติกรรมการติดเกมของเด็กคล้ายกับพฤติกรรมของผู้ป่วยติดสารเสพติด และผู้ป่วยติดการพนัน คือ มีความพึงพอใจเมื่อได้รับชัยชนะในการเล่นเกม และต้องการเอาชนะเพิ่มขึ้นอีกจึงรู้สึกพึงพอใจเท่าเดิม และมักใช้เวลาในการเล่นเกมนานจนกว่าจะบรรลุเป้าหมายที่ต้องการ มีความคิดหมกมุ่นกับเกมคอมพิวเตอร์อย่างมาก และมีความต้องการเล่นเกมตลอดเวลาการติดเกมคอมพิวเตอร์มีผลกระทบต่อเด็กหลายด้าน เช่น ปัญหาการเรียน การทำงานสุขภาพ ความสัมพันธ์ในครอบครัว สังคม และมีปัญหาพฤติกรรมหลายอย่างตามมา เช่นพูดปด ลักขโมย ก้าวร้าว หนีเรียน หนีออกจากบ้าน ผลกระทบที่เกิดขึ้นกับเด็กที่ติดเกมคอมพิวเตอร์ดังกล่าว มีทั้งผลกระทบที่เกิดขึ้นกับทั้งทางร่างกายและทางจิตใจ การนั่งเล่นเกมคอมพิวเตอร์นานๆ ทำให้เกิดความเครียด หงุดหงิดโกรธง่าย และก้าวร้าว ปัญหาเหล่านี้เป็นปัญหาที่ทุกคนต้องร่วมมือกันในการป้องกันและหาแนวทางในการแก้ไข เพราะเด็กปัจจุบันหลีกเลี่ยงไม่ได้ที่จะเข้าไปสัมผัสกับสิ่งเหล่านี้ซึ่งมีอยู่และเข้าถึงได้ง่ายมากในสังคมปัจจุบัน ปัญหาเด็กติดเกมจึงพบได้บ่อยขึ้นในครอบครัวไทยยุคนี้ ซึ่งสร้างความลำบากใจให้แก่พ่อแม่ เนื่องจากไม่รู้จะบังคับให้ลูกเลิกเล่นเกมอย่างไร อีกทั้งเด็กบางคนติดเกมจนไม่สนใจเรียน ทำให้ผลการเรียนตกลงเรื่อย ๆ หรือบางคนเล่นจนไม่รู้เวลากินเวลานอนกันเลยทีเดียว ทำอย่างไรที่จะทำให้เด็กที่ใช้เวลาส่วนใหญ่ในการเล่นเกมไปเป็นเวลาแห่งการเรียนรู้ที่เกิดประโยชน์ และการสร้างเสริมสุขภาพ</w:t>
      </w:r>
    </w:p>
    <w:p w:rsidR="00B45FCC" w:rsidRPr="005C0C8D" w:rsidRDefault="00B45FCC" w:rsidP="00B45FCC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C8D">
        <w:rPr>
          <w:rFonts w:ascii="TH SarabunIT๙" w:hAnsi="TH SarabunIT๙" w:cs="TH SarabunIT๙"/>
          <w:color w:val="274E13"/>
          <w:sz w:val="32"/>
          <w:szCs w:val="32"/>
          <w:cs/>
        </w:rPr>
        <w:t xml:space="preserve">      ดังนั้นจึงทำให้กลุ่มของข้าพเจ้าอยากสำรวจและศึกษาว่าเด็กช่วงอายุเท่าไรที่ติดเกมมากที่สุดและใช้เวลาเล่นเกมกันกี่ชั่วโมง</w:t>
      </w:r>
      <w:r w:rsidRPr="005C0C8D">
        <w:rPr>
          <w:rFonts w:ascii="TH SarabunIT๙" w:hAnsi="TH SarabunIT๙" w:cs="TH SarabunIT๙"/>
          <w:sz w:val="32"/>
          <w:szCs w:val="32"/>
          <w:cs/>
        </w:rPr>
        <w:t>และป้องกันการติดเกมคอมพิวเตอร์ของนักเรียน</w:t>
      </w:r>
    </w:p>
    <w:p w:rsidR="00B45FCC" w:rsidRPr="00F056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 w:hint="cs"/>
          <w:sz w:val="32"/>
          <w:szCs w:val="32"/>
          <w:cs/>
        </w:rPr>
        <w:t xml:space="preserve">       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การเลี้ยงดูในครอบครัว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สภาพแวดล้อมในชุมชน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การเลียนแบบพฤติกรรมของกลุ่มเพื่อน</w:t>
      </w:r>
    </w:p>
    <w:p w:rsidR="00B45FCC" w:rsidRPr="005C0C8D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  <w:r>
        <w:rPr>
          <w:rFonts w:ascii="TH SarabunIT๙" w:hAnsi="TH SarabunIT๙" w:cs="TH SarabunIT๙"/>
          <w:b/>
          <w:bCs/>
          <w:sz w:val="36"/>
          <w:szCs w:val="36"/>
        </w:rPr>
        <w:br/>
        <w:t xml:space="preserve">     </w:t>
      </w:r>
      <w:r w:rsidRPr="005C0C8D">
        <w:rPr>
          <w:rFonts w:ascii="Arial" w:hAnsi="Arial" w:cs="Arial"/>
          <w:color w:val="274E13"/>
          <w:sz w:val="36"/>
          <w:szCs w:val="36"/>
        </w:rPr>
        <w:t> </w:t>
      </w:r>
      <w:r w:rsidRPr="005C0C8D">
        <w:rPr>
          <w:rFonts w:ascii="TH SarabunIT๙" w:hAnsi="TH SarabunIT๙" w:cs="TH SarabunIT๙"/>
          <w:color w:val="274E13"/>
          <w:sz w:val="32"/>
          <w:szCs w:val="32"/>
        </w:rPr>
        <w:t>1. </w:t>
      </w:r>
      <w:r w:rsidRPr="005C0C8D">
        <w:rPr>
          <w:rFonts w:ascii="TH SarabunIT๙" w:hAnsi="TH SarabunIT๙" w:cs="TH SarabunIT๙"/>
          <w:color w:val="274E13"/>
          <w:sz w:val="32"/>
          <w:szCs w:val="32"/>
          <w:cs/>
        </w:rPr>
        <w:t>เพื่อศึกษาและวิเคราะห์ว่านักเรียนเล่นเกมวันละกี่ชั่วโมงและอยู่ในขั้นติดเกมหรือไม่</w:t>
      </w:r>
      <w:r>
        <w:rPr>
          <w:rFonts w:ascii="TH SarabunIT๙" w:hAnsi="TH SarabunIT๙" w:cs="TH SarabunIT๙"/>
          <w:color w:val="274E13"/>
          <w:sz w:val="32"/>
          <w:szCs w:val="32"/>
        </w:rPr>
        <w:br/>
        <w:t xml:space="preserve">       </w:t>
      </w:r>
      <w:r w:rsidRPr="005C0C8D">
        <w:rPr>
          <w:rFonts w:ascii="TH SarabunIT๙" w:hAnsi="TH SarabunIT๙" w:cs="TH SarabunIT๙"/>
          <w:color w:val="274E13"/>
          <w:sz w:val="32"/>
          <w:szCs w:val="32"/>
        </w:rPr>
        <w:t>2. </w:t>
      </w:r>
      <w:r w:rsidRPr="005C0C8D">
        <w:rPr>
          <w:rFonts w:ascii="TH SarabunIT๙" w:hAnsi="TH SarabunIT๙" w:cs="TH SarabunIT๙"/>
          <w:color w:val="274E13"/>
          <w:sz w:val="32"/>
          <w:szCs w:val="32"/>
          <w:cs/>
        </w:rPr>
        <w:t>เพื่อศึกษาว่านักเรียนช่วงอายุเท่าไรติดเกมมากที่สุด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sz w:val="32"/>
          <w:szCs w:val="32"/>
        </w:rPr>
        <w:t xml:space="preserve">       3. 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เพื่อป้องกันการติดเกมคอมพิวเตอร์ของนักเรียน</w:t>
      </w:r>
    </w:p>
    <w:p w:rsidR="00B45FCC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Pr="00F0568D" w:rsidRDefault="00B45FCC" w:rsidP="00B45FCC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45FCC" w:rsidRPr="00F0568D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Pr="005C0C8D">
        <w:rPr>
          <w:rFonts w:ascii="TH SarabunIT๙" w:hAnsi="TH SarabunIT๙" w:cs="TH SarabunIT๙"/>
          <w:sz w:val="32"/>
          <w:szCs w:val="32"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>คน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:rsidR="00B45FCC" w:rsidRPr="00637C78" w:rsidRDefault="00B45FCC" w:rsidP="00B45FCC">
      <w:pPr>
        <w:ind w:left="3828" w:hanging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37C7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637C78">
        <w:rPr>
          <w:rFonts w:ascii="TH SarabunIT๙" w:hAnsi="TH SarabunIT๙" w:cs="TH SarabunIT๙"/>
          <w:sz w:val="32"/>
          <w:szCs w:val="32"/>
        </w:rPr>
        <w:t>: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37C78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Pr="00637C78">
        <w:rPr>
          <w:rFonts w:ascii="TH SarabunIT๙" w:hAnsi="TH SarabunIT๙" w:cs="TH SarabunIT๙"/>
          <w:sz w:val="32"/>
          <w:szCs w:val="32"/>
        </w:rPr>
        <w:t xml:space="preserve">2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ไม่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ติดเกมคอมพิวเตอร์</w:t>
      </w:r>
    </w:p>
    <w:p w:rsidR="00B45FCC" w:rsidRPr="000C44E6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เป้าหมายระยะสั้น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/>
          <w:sz w:val="32"/>
          <w:szCs w:val="32"/>
        </w:rPr>
        <w:t xml:space="preserve">:   1 </w:t>
      </w:r>
      <w:r w:rsidRPr="005C0C8D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5C0C8D">
        <w:rPr>
          <w:rFonts w:ascii="TH SarabunIT๙" w:hAnsi="TH SarabunIT๙" w:cs="TH SarabunIT๙"/>
          <w:sz w:val="32"/>
          <w:szCs w:val="32"/>
        </w:rPr>
        <w:t xml:space="preserve"> – 30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B45FCC" w:rsidRPr="00637C78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เป้าหมายระยะยาว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0C8D">
        <w:rPr>
          <w:rFonts w:ascii="TH SarabunIT๙" w:hAnsi="TH SarabunIT๙" w:cs="TH SarabunIT๙"/>
          <w:sz w:val="32"/>
          <w:szCs w:val="32"/>
        </w:rPr>
        <w:t xml:space="preserve">: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5C0C8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๕๙</w:t>
      </w:r>
    </w:p>
    <w:p w:rsidR="00B45FCC" w:rsidRPr="00F0568D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 xml:space="preserve">5.2 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ศึกษาและค้นคว้าข้อมูลเกี่ยวกับปัญหาการติดเกมในหมู่นักเรียน</w:t>
      </w:r>
    </w:p>
    <w:p w:rsidR="00B45FCC" w:rsidRPr="00493A88" w:rsidRDefault="00B45FCC" w:rsidP="00B45FCC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จัดทำโครงงาน</w:t>
      </w:r>
      <w:r w:rsidRPr="00493A8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รวบรวมข้อมูล นำข้อมูลมาวิเคราะห์ รายงานผลการดำเนินงานฯลฯ</w:t>
      </w:r>
    </w:p>
    <w:p w:rsidR="00B45FCC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</w:p>
    <w:p w:rsidR="00B45FCC" w:rsidRPr="00A50004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0004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A5000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</w:t>
      </w:r>
    </w:p>
    <w:p w:rsidR="00B45FCC" w:rsidRPr="00F0568D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เชื่อมโยงไปสู่กล</w:t>
      </w:r>
      <w:proofErr w:type="spellStart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ของสถานศึกษาสีขาว และเกิดพฤติกรรมบ่งชี้เชิงบวก</w:t>
      </w:r>
      <w:r w:rsidRPr="00F0568D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B45FCC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- กล</w:t>
      </w:r>
      <w:proofErr w:type="spellStart"/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ยุทธ</w:t>
      </w:r>
      <w:proofErr w:type="spellEnd"/>
      <w:r w:rsidRPr="005C0C8D">
        <w:rPr>
          <w:rFonts w:ascii="TH SarabunIT๙" w:hAnsi="TH SarabunIT๙" w:cs="TH SarabunIT๙"/>
          <w:sz w:val="32"/>
          <w:szCs w:val="32"/>
        </w:rPr>
        <w:t xml:space="preserve">  :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5000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</w:p>
    <w:p w:rsidR="00B45FCC" w:rsidRPr="005C0C8D" w:rsidRDefault="00B45FCC" w:rsidP="00B45FC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- พฤติกรรมบ่งชี้เชิงบวก</w:t>
      </w:r>
      <w:r w:rsidRPr="005C0C8D">
        <w:rPr>
          <w:rFonts w:ascii="TH SarabunIT๙" w:hAnsi="TH SarabunIT๙" w:cs="TH SarabunIT๙"/>
          <w:sz w:val="32"/>
          <w:szCs w:val="32"/>
        </w:rPr>
        <w:t xml:space="preserve">  :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7C78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Pr="00637C78">
        <w:rPr>
          <w:rFonts w:ascii="TH SarabunIT๙" w:hAnsi="TH SarabunIT๙" w:cs="TH SarabunIT๙"/>
          <w:sz w:val="32"/>
          <w:szCs w:val="32"/>
        </w:rPr>
        <w:t xml:space="preserve">2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 xml:space="preserve">   ๔๗</w:t>
      </w:r>
      <w:r w:rsidRPr="00637C78">
        <w:rPr>
          <w:rFonts w:ascii="TH SarabunIT๙" w:hAnsi="TH SarabunIT๙" w:cs="TH SarabunIT๙"/>
          <w:sz w:val="32"/>
          <w:szCs w:val="32"/>
        </w:rPr>
        <w:t xml:space="preserve"> </w:t>
      </w:r>
      <w:r w:rsidRPr="00637C78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637C78">
        <w:rPr>
          <w:rFonts w:ascii="TH SarabunIT๙" w:hAnsi="TH SarabunIT๙" w:cs="TH SarabunIT๙" w:hint="cs"/>
          <w:sz w:val="32"/>
          <w:szCs w:val="32"/>
          <w:cs/>
        </w:rPr>
        <w:t>ไม่ติดเกมคอมพิวเตอร์</w:t>
      </w:r>
    </w:p>
    <w:p w:rsidR="00B45FCC" w:rsidRPr="00F0568D" w:rsidRDefault="00B45FCC" w:rsidP="00B45FC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B45FCC" w:rsidRPr="005C0C8D" w:rsidRDefault="00B45FCC" w:rsidP="00B45FCC">
      <w:pPr>
        <w:ind w:left="1134" w:hanging="414"/>
        <w:rPr>
          <w:rFonts w:ascii="TH SarabunIT๙" w:hAnsi="TH SarabunIT๙" w:cs="TH SarabunIT๙"/>
          <w:sz w:val="32"/>
          <w:szCs w:val="32"/>
          <w:cs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7.1  ตัวชี้วัด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นักเรียนร้อยละ 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ไม่มีการติดเกมคอมพิวเตอร์</w:t>
      </w:r>
    </w:p>
    <w:p w:rsidR="00B45FCC" w:rsidRPr="00A2248C" w:rsidRDefault="00B45FCC" w:rsidP="00B45FCC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7.2  วิธีการประเมิน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ใช้แบบสังเกตโดย</w:t>
      </w:r>
      <w:r w:rsidRPr="00A2248C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>
        <w:rPr>
          <w:rFonts w:ascii="TH SarabunIT๙" w:hAnsi="TH SarabunIT๙" w:cs="TH SarabunIT๙"/>
          <w:sz w:val="32"/>
          <w:szCs w:val="32"/>
        </w:rPr>
        <w:t xml:space="preserve">/1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>
        <w:rPr>
          <w:rFonts w:ascii="TH SarabunIT๙" w:hAnsi="TH SarabunIT๙" w:cs="TH SarabunIT๙"/>
          <w:sz w:val="32"/>
          <w:szCs w:val="32"/>
        </w:rPr>
        <w:t xml:space="preserve">/2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248C">
        <w:rPr>
          <w:rFonts w:ascii="TH SarabunIT๙" w:hAnsi="TH SarabunIT๙" w:cs="TH SarabunIT๙"/>
          <w:sz w:val="32"/>
          <w:szCs w:val="32"/>
          <w:cs/>
        </w:rPr>
        <w:t xml:space="preserve">  ดำเนินการสังเกตพฤติกรรมทุกวัน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ระหว่างเวลา 12.15 – 13.00 น. </w:t>
      </w:r>
    </w:p>
    <w:p w:rsidR="00B45FCC" w:rsidRPr="005C0C8D" w:rsidRDefault="00B45FCC" w:rsidP="00B45FCC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และใช้แบบสอบถาม</w:t>
      </w:r>
    </w:p>
    <w:p w:rsidR="00B45FCC" w:rsidRPr="005C0C8D" w:rsidRDefault="00B45FCC" w:rsidP="00B45FCC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5C0C8D">
        <w:rPr>
          <w:rFonts w:ascii="TH SarabunIT๙" w:hAnsi="TH SarabunIT๙" w:cs="TH SarabunIT๙"/>
          <w:b/>
          <w:bCs/>
          <w:sz w:val="32"/>
          <w:szCs w:val="32"/>
        </w:rPr>
        <w:t xml:space="preserve">.3 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C8D">
        <w:rPr>
          <w:rFonts w:ascii="TH SarabunIT๙" w:hAnsi="TH SarabunIT๙" w:cs="TH SarabunIT๙"/>
          <w:sz w:val="32"/>
          <w:szCs w:val="32"/>
          <w:cs/>
        </w:rPr>
        <w:t>แบบสังเกต  แบบสอบถาม</w:t>
      </w:r>
    </w:p>
    <w:p w:rsidR="00B45FCC" w:rsidRPr="005C0C8D" w:rsidRDefault="00B45FCC" w:rsidP="00B45FCC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5C0C8D">
        <w:rPr>
          <w:rFonts w:ascii="TH SarabunIT๙" w:hAnsi="TH SarabunIT๙" w:cs="TH SarabunIT๙"/>
          <w:b/>
          <w:bCs/>
          <w:sz w:val="32"/>
          <w:szCs w:val="32"/>
        </w:rPr>
        <w:t xml:space="preserve">.4  </w:t>
      </w:r>
      <w:r w:rsidRPr="005C0C8D">
        <w:rPr>
          <w:rFonts w:ascii="TH SarabunIT๙" w:hAnsi="TH SarabunIT๙" w:cs="TH SarabunIT๙"/>
          <w:b/>
          <w:bCs/>
          <w:sz w:val="32"/>
          <w:szCs w:val="32"/>
          <w:cs/>
        </w:rPr>
        <w:t>ช่วงเวลาในการประเมิน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 ช่วงเวลา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พักกลางวัน</w:t>
      </w:r>
    </w:p>
    <w:p w:rsidR="00B45FCC" w:rsidRPr="00F0568D" w:rsidRDefault="00B45FCC" w:rsidP="00B45FCC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B45FCC" w:rsidRPr="005C0C8D" w:rsidRDefault="00B45FCC" w:rsidP="00B45FCC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>
        <w:rPr>
          <w:rFonts w:ascii="TH SarabunIT๙" w:hAnsi="TH SarabunIT๙" w:cs="TH SarabunIT๙"/>
          <w:sz w:val="32"/>
          <w:szCs w:val="32"/>
        </w:rPr>
        <w:t xml:space="preserve">/1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C0C8D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ประถมศึกษาปีที่ ๕</w:t>
      </w:r>
      <w:r>
        <w:rPr>
          <w:rFonts w:ascii="TH SarabunIT๙" w:hAnsi="TH SarabunIT๙" w:cs="TH SarabunIT๙"/>
          <w:sz w:val="32"/>
          <w:szCs w:val="32"/>
        </w:rPr>
        <w:t xml:space="preserve">/2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C8D">
        <w:rPr>
          <w:rFonts w:ascii="TH SarabunIT๙" w:hAnsi="TH SarabunIT๙" w:cs="TH SarabunIT๙"/>
          <w:sz w:val="32"/>
          <w:szCs w:val="32"/>
          <w:cs/>
        </w:rPr>
        <w:t xml:space="preserve"> ทุกคน</w:t>
      </w:r>
    </w:p>
    <w:p w:rsidR="00B45FCC" w:rsidRPr="00F0568D" w:rsidRDefault="00B45FCC" w:rsidP="00B45FCC">
      <w:pPr>
        <w:pStyle w:val="a4"/>
        <w:numPr>
          <w:ilvl w:val="0"/>
          <w:numId w:val="3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B45FCC" w:rsidRPr="005C0C8D" w:rsidRDefault="00B45FCC" w:rsidP="00B45FCC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C0C8D">
        <w:rPr>
          <w:rFonts w:ascii="TH SarabunIT๙" w:hAnsi="TH SarabunIT๙" w:cs="TH SarabunIT๙"/>
          <w:sz w:val="32"/>
          <w:szCs w:val="32"/>
          <w:cs/>
        </w:rPr>
        <w:t>คุณครู</w:t>
      </w:r>
      <w:r>
        <w:rPr>
          <w:rFonts w:ascii="TH SarabunIT๙" w:hAnsi="TH SarabunIT๙" w:cs="TH SarabunIT๙" w:hint="cs"/>
          <w:sz w:val="32"/>
          <w:szCs w:val="32"/>
          <w:cs/>
        </w:rPr>
        <w:t>อัมภาพร   สงเนียม</w:t>
      </w:r>
    </w:p>
    <w:p w:rsidR="00B45FCC" w:rsidRPr="005D0D7B" w:rsidRDefault="00B45FCC" w:rsidP="00B45FCC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คุณครู</w:t>
      </w:r>
      <w:r>
        <w:rPr>
          <w:rFonts w:ascii="TH SarabunIT๙" w:hAnsi="TH SarabunIT๙" w:cs="TH SarabunIT๙" w:hint="cs"/>
          <w:sz w:val="32"/>
          <w:szCs w:val="32"/>
          <w:cs/>
        </w:rPr>
        <w:t>ศศิวิมล     ซารัมย์</w:t>
      </w:r>
    </w:p>
    <w:p w:rsidR="00B45FCC" w:rsidRPr="005D0D7B" w:rsidRDefault="00B45FCC" w:rsidP="00B45FC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5D0D7B">
        <w:rPr>
          <w:rFonts w:ascii="TH SarabunIT๙" w:hAnsi="TH SarabunIT๙" w:cs="TH SarabunIT๙" w:hint="cs"/>
          <w:b/>
          <w:bCs/>
          <w:sz w:val="36"/>
          <w:szCs w:val="36"/>
          <w:cs/>
        </w:rPr>
        <w:t>คติพจน์ประจำห้องเรียนสีขาว</w:t>
      </w:r>
    </w:p>
    <w:p w:rsidR="00B45FCC" w:rsidRPr="005D0D7B" w:rsidRDefault="00B45FCC" w:rsidP="00B45FC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</w:p>
    <w:p w:rsidR="00B45FCC" w:rsidRDefault="00B45FCC" w:rsidP="00B45FC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ห้องเรียนสะอาด  ปราศจากเกมคอมพิวเตอร์</w:t>
      </w:r>
    </w:p>
    <w:p w:rsidR="00B45FCC" w:rsidRDefault="00B45FCC" w:rsidP="00B45FC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45FCC" w:rsidRDefault="00B45FCC" w:rsidP="00B45FC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45FCC" w:rsidRDefault="00B45FCC" w:rsidP="00B45FC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B45FCC" w:rsidRPr="00F0568D" w:rsidRDefault="00B45FCC" w:rsidP="00B45FCC">
      <w:pPr>
        <w:rPr>
          <w:rFonts w:ascii="TH SarabunIT๙" w:hAnsi="TH SarabunIT๙" w:cs="TH SarabunIT๙"/>
          <w:b/>
          <w:bCs/>
          <w:sz w:val="40"/>
          <w:szCs w:val="40"/>
        </w:rPr>
      </w:pPr>
    </w:p>
    <w:sectPr w:rsidR="00B45FCC" w:rsidRPr="00F0568D" w:rsidSect="00A2248C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320F5"/>
    <w:multiLevelType w:val="hybridMultilevel"/>
    <w:tmpl w:val="CF66F55A"/>
    <w:lvl w:ilvl="0" w:tplc="86642FC4">
      <w:start w:val="9"/>
      <w:numFmt w:val="thaiNumbers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CC"/>
    <w:rsid w:val="00000A53"/>
    <w:rsid w:val="005E5C8C"/>
    <w:rsid w:val="00751E6E"/>
    <w:rsid w:val="008611A4"/>
    <w:rsid w:val="00B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65BEA-8050-4F8E-886B-6C6C4760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FCC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B45FC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B4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This PC5</cp:lastModifiedBy>
  <cp:revision>2</cp:revision>
  <dcterms:created xsi:type="dcterms:W3CDTF">2018-02-06T08:56:00Z</dcterms:created>
  <dcterms:modified xsi:type="dcterms:W3CDTF">2018-02-06T08:56:00Z</dcterms:modified>
</cp:coreProperties>
</file>