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E38" w:rsidRPr="00713C68" w:rsidRDefault="00370E38" w:rsidP="00370E38">
      <w:pPr>
        <w:tabs>
          <w:tab w:val="left" w:pos="567"/>
          <w:tab w:val="left" w:pos="851"/>
          <w:tab w:val="left" w:pos="1134"/>
          <w:tab w:val="left" w:pos="1701"/>
          <w:tab w:val="left" w:pos="2268"/>
        </w:tabs>
        <w:spacing w:after="0"/>
        <w:jc w:val="both"/>
        <w:rPr>
          <w:rFonts w:ascii="TH SarabunPSK" w:hAnsi="TH SarabunPSK" w:cs="TH SarabunPSK"/>
          <w:b/>
          <w:bCs/>
          <w:sz w:val="32"/>
          <w:szCs w:val="32"/>
        </w:rPr>
      </w:pPr>
      <w:r w:rsidRPr="00713C68">
        <w:rPr>
          <w:rFonts w:ascii="TH SarabunPSK" w:hAnsi="TH SarabunPSK" w:cs="TH SarabunPSK"/>
          <w:b/>
          <w:bCs/>
          <w:sz w:val="32"/>
          <w:szCs w:val="32"/>
          <w:cs/>
        </w:rPr>
        <w:t xml:space="preserve">มิติที่ </w:t>
      </w:r>
      <w:r>
        <w:rPr>
          <w:rFonts w:ascii="TH SarabunPSK" w:hAnsi="TH SarabunPSK" w:cs="TH SarabunPSK" w:hint="cs"/>
          <w:b/>
          <w:bCs/>
          <w:sz w:val="32"/>
          <w:szCs w:val="32"/>
          <w:cs/>
        </w:rPr>
        <w:t>๑</w:t>
      </w:r>
      <w:r w:rsidRPr="00713C68">
        <w:rPr>
          <w:rFonts w:ascii="TH SarabunPSK" w:hAnsi="TH SarabunPSK" w:cs="TH SarabunPSK"/>
          <w:b/>
          <w:bCs/>
          <w:sz w:val="32"/>
          <w:szCs w:val="32"/>
          <w:cs/>
        </w:rPr>
        <w:t xml:space="preserve"> ผู้บริหาร</w:t>
      </w:r>
      <w:r w:rsidRPr="00713C68">
        <w:rPr>
          <w:rFonts w:ascii="TH SarabunPSK" w:hAnsi="TH SarabunPSK" w:cs="TH SarabunPSK"/>
          <w:b/>
          <w:bCs/>
          <w:sz w:val="32"/>
          <w:szCs w:val="32"/>
          <w:cs/>
        </w:rPr>
        <w:tab/>
      </w:r>
      <w:bookmarkStart w:id="0" w:name="_GoBack"/>
      <w:bookmarkEnd w:id="0"/>
    </w:p>
    <w:p w:rsidR="00370E38" w:rsidRPr="00713C68" w:rsidRDefault="00370E38" w:rsidP="00370E38">
      <w:pPr>
        <w:numPr>
          <w:ilvl w:val="0"/>
          <w:numId w:val="5"/>
        </w:numPr>
        <w:tabs>
          <w:tab w:val="num" w:pos="284"/>
        </w:tabs>
        <w:spacing w:after="0" w:line="240" w:lineRule="auto"/>
        <w:ind w:left="142" w:right="4" w:hanging="142"/>
        <w:rPr>
          <w:rFonts w:ascii="TH SarabunPSK" w:eastAsia="Times New Roman" w:hAnsi="TH SarabunPSK" w:cs="TH SarabunPSK"/>
          <w:b/>
          <w:bCs/>
          <w:sz w:val="32"/>
          <w:szCs w:val="32"/>
        </w:rPr>
      </w:pPr>
      <w:r w:rsidRPr="00713C68">
        <w:rPr>
          <w:rFonts w:ascii="TH SarabunPSK" w:eastAsia="Times New Roman" w:hAnsi="TH SarabunPSK" w:cs="TH SarabunPSK"/>
          <w:b/>
          <w:bCs/>
          <w:sz w:val="32"/>
          <w:szCs w:val="32"/>
          <w:cs/>
        </w:rPr>
        <w:t>ด้านการบริหารจัดการ</w:t>
      </w:r>
    </w:p>
    <w:p w:rsidR="00370E38" w:rsidRPr="00713C68" w:rsidRDefault="00370E38" w:rsidP="00370E38">
      <w:pPr>
        <w:tabs>
          <w:tab w:val="left" w:pos="284"/>
        </w:tabs>
        <w:spacing w:after="0" w:line="240" w:lineRule="auto"/>
        <w:ind w:left="142" w:right="4"/>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 xml:space="preserve">  ๑</w:t>
      </w:r>
      <w:r>
        <w:rPr>
          <w:rFonts w:ascii="TH SarabunPSK" w:eastAsia="Times New Roman" w:hAnsi="TH SarabunPSK" w:cs="TH SarabunPSK"/>
          <w:sz w:val="32"/>
          <w:szCs w:val="32"/>
        </w:rPr>
        <w:t>.</w:t>
      </w:r>
      <w:r>
        <w:rPr>
          <w:rFonts w:ascii="TH SarabunPSK" w:eastAsia="Times New Roman" w:hAnsi="TH SarabunPSK" w:cs="TH SarabunPSK" w:hint="cs"/>
          <w:sz w:val="32"/>
          <w:szCs w:val="32"/>
          <w:cs/>
        </w:rPr>
        <w:t>๑</w:t>
      </w:r>
      <w:r>
        <w:rPr>
          <w:rFonts w:ascii="TH SarabunPSK" w:eastAsia="Times New Roman" w:hAnsi="TH SarabunPSK" w:cs="TH SarabunPSK"/>
          <w:sz w:val="32"/>
          <w:szCs w:val="32"/>
          <w:cs/>
        </w:rPr>
        <w:t xml:space="preserve"> </w:t>
      </w:r>
      <w:r w:rsidRPr="00713C68">
        <w:rPr>
          <w:rFonts w:ascii="TH SarabunPSK" w:eastAsia="Times New Roman" w:hAnsi="TH SarabunPSK" w:cs="TH SarabunPSK"/>
          <w:sz w:val="32"/>
          <w:szCs w:val="32"/>
          <w:cs/>
        </w:rPr>
        <w:t>มีการกำหนดนโยบายการจัดการศึกษาตามแนวปรัชญาของเศรษฐกิจพอเพียงของสถานศึกษา</w:t>
      </w:r>
    </w:p>
    <w:p w:rsidR="00370E38" w:rsidRPr="00713C68" w:rsidRDefault="00370E38" w:rsidP="00370E38">
      <w:pPr>
        <w:tabs>
          <w:tab w:val="left" w:pos="284"/>
        </w:tabs>
        <w:spacing w:after="0" w:line="240" w:lineRule="auto"/>
        <w:ind w:right="4"/>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ab/>
        <w:t>๑</w:t>
      </w:r>
      <w:r w:rsidRPr="00713C68">
        <w:rPr>
          <w:rFonts w:ascii="TH SarabunPSK" w:eastAsia="Times New Roman" w:hAnsi="TH SarabunPSK" w:cs="TH SarabunPSK"/>
          <w:sz w:val="32"/>
          <w:szCs w:val="32"/>
        </w:rPr>
        <w:t>.</w:t>
      </w:r>
      <w:r>
        <w:rPr>
          <w:rFonts w:ascii="TH SarabunPSK" w:eastAsia="Times New Roman" w:hAnsi="TH SarabunPSK" w:cs="TH SarabunPSK" w:hint="cs"/>
          <w:sz w:val="32"/>
          <w:szCs w:val="32"/>
          <w:cs/>
        </w:rPr>
        <w:t>๒</w:t>
      </w:r>
      <w:r w:rsidRPr="00713C68">
        <w:rPr>
          <w:rFonts w:ascii="TH SarabunPSK" w:eastAsia="Times New Roman" w:hAnsi="TH SarabunPSK" w:cs="TH SarabunPSK"/>
          <w:sz w:val="32"/>
          <w:szCs w:val="32"/>
          <w:cs/>
        </w:rPr>
        <w:t xml:space="preserve"> มีการจัดทำแผนปฏิบัติการขับเคลื่อนปรัชญาของเศรษฐกิจพอเพียงสู่สถานศึกษาทั้งแผนระยะยาว</w:t>
      </w:r>
      <w:r>
        <w:rPr>
          <w:rFonts w:ascii="TH SarabunPSK" w:eastAsia="Times New Roman" w:hAnsi="TH SarabunPSK" w:cs="TH SarabunPSK"/>
          <w:sz w:val="32"/>
          <w:szCs w:val="32"/>
          <w:cs/>
        </w:rPr>
        <w:br/>
      </w:r>
      <w:r w:rsidRPr="00713C68">
        <w:rPr>
          <w:rFonts w:ascii="TH SarabunPSK" w:eastAsia="Times New Roman" w:hAnsi="TH SarabunPSK" w:cs="TH SarabunPSK"/>
          <w:sz w:val="32"/>
          <w:szCs w:val="32"/>
          <w:cs/>
        </w:rPr>
        <w:t xml:space="preserve">และแผนระยะสั้น </w:t>
      </w:r>
    </w:p>
    <w:p w:rsidR="00370E38" w:rsidRPr="00713C68" w:rsidRDefault="00370E38" w:rsidP="00370E38">
      <w:pPr>
        <w:tabs>
          <w:tab w:val="left" w:pos="284"/>
        </w:tabs>
        <w:spacing w:after="0" w:line="240" w:lineRule="auto"/>
        <w:ind w:right="4"/>
        <w:jc w:val="thaiDistribute"/>
        <w:rPr>
          <w:rFonts w:ascii="TH SarabunPSK" w:eastAsia="Times New Roman" w:hAnsi="TH SarabunPSK" w:cs="TH SarabunPSK"/>
          <w:sz w:val="32"/>
          <w:szCs w:val="32"/>
        </w:rPr>
      </w:pPr>
      <w:r w:rsidRPr="00713C68">
        <w:rPr>
          <w:rFonts w:ascii="TH SarabunPSK" w:eastAsia="Times New Roman" w:hAnsi="TH SarabunPSK" w:cs="TH SarabunPSK"/>
          <w:sz w:val="32"/>
          <w:szCs w:val="32"/>
          <w:cs/>
        </w:rPr>
        <w:tab/>
      </w:r>
      <w:r>
        <w:rPr>
          <w:rFonts w:ascii="TH SarabunPSK" w:eastAsia="Times New Roman" w:hAnsi="TH SarabunPSK" w:cs="TH SarabunPSK" w:hint="cs"/>
          <w:sz w:val="32"/>
          <w:szCs w:val="32"/>
          <w:cs/>
        </w:rPr>
        <w:t>๑</w:t>
      </w:r>
      <w:r w:rsidRPr="00713C68">
        <w:rPr>
          <w:rFonts w:ascii="TH SarabunPSK" w:eastAsia="Times New Roman" w:hAnsi="TH SarabunPSK" w:cs="TH SarabunPSK"/>
          <w:sz w:val="32"/>
          <w:szCs w:val="32"/>
        </w:rPr>
        <w:t>.</w:t>
      </w:r>
      <w:r>
        <w:rPr>
          <w:rFonts w:ascii="TH SarabunPSK" w:eastAsia="Times New Roman" w:hAnsi="TH SarabunPSK" w:cs="TH SarabunPSK" w:hint="cs"/>
          <w:sz w:val="32"/>
          <w:szCs w:val="32"/>
          <w:cs/>
        </w:rPr>
        <w:t>๓</w:t>
      </w:r>
      <w:r w:rsidRPr="00713C68">
        <w:rPr>
          <w:rFonts w:ascii="TH SarabunPSK" w:eastAsia="Times New Roman" w:hAnsi="TH SarabunPSK" w:cs="TH SarabunPSK"/>
          <w:sz w:val="32"/>
          <w:szCs w:val="32"/>
          <w:cs/>
        </w:rPr>
        <w:t xml:space="preserve"> มีการจัดตั้งคณะกรรมการรับผิดชอบดำเนินการขับเคลื่อนปรัชญาของเศรษฐกิจพอเพียงของสถานศึกษา</w:t>
      </w:r>
    </w:p>
    <w:p w:rsidR="00370E38" w:rsidRPr="00713C68" w:rsidRDefault="00370E38" w:rsidP="00370E38">
      <w:pPr>
        <w:tabs>
          <w:tab w:val="left" w:pos="284"/>
          <w:tab w:val="left" w:pos="851"/>
        </w:tabs>
        <w:spacing w:after="0" w:line="240" w:lineRule="auto"/>
        <w:ind w:right="4"/>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๑</w:t>
      </w:r>
      <w:r w:rsidRPr="00713C68">
        <w:rPr>
          <w:rFonts w:ascii="TH SarabunPSK" w:eastAsia="Times New Roman" w:hAnsi="TH SarabunPSK" w:cs="TH SarabunPSK"/>
          <w:sz w:val="32"/>
          <w:szCs w:val="32"/>
        </w:rPr>
        <w:t>.</w:t>
      </w:r>
      <w:r>
        <w:rPr>
          <w:rFonts w:ascii="TH SarabunPSK" w:eastAsia="Times New Roman" w:hAnsi="TH SarabunPSK" w:cs="TH SarabunPSK" w:hint="cs"/>
          <w:sz w:val="32"/>
          <w:szCs w:val="32"/>
          <w:cs/>
        </w:rPr>
        <w:t>๔</w:t>
      </w:r>
      <w:r w:rsidRPr="00713C68">
        <w:rPr>
          <w:rFonts w:ascii="TH SarabunPSK" w:eastAsia="Times New Roman" w:hAnsi="TH SarabunPSK" w:cs="TH SarabunPSK"/>
          <w:sz w:val="32"/>
          <w:szCs w:val="32"/>
          <w:cs/>
        </w:rPr>
        <w:t xml:space="preserve"> มีการพัฒนาความรู้ความเข้าใจแก่บุ</w:t>
      </w:r>
      <w:r w:rsidR="00010EE0">
        <w:rPr>
          <w:rFonts w:ascii="TH SarabunPSK" w:eastAsia="Times New Roman" w:hAnsi="TH SarabunPSK" w:cs="TH SarabunPSK" w:hint="cs"/>
          <w:sz w:val="32"/>
          <w:szCs w:val="32"/>
          <w:cs/>
        </w:rPr>
        <w:t xml:space="preserve"> </w:t>
      </w:r>
      <w:r w:rsidRPr="00713C68">
        <w:rPr>
          <w:rFonts w:ascii="TH SarabunPSK" w:eastAsia="Times New Roman" w:hAnsi="TH SarabunPSK" w:cs="TH SarabunPSK"/>
          <w:sz w:val="32"/>
          <w:szCs w:val="32"/>
          <w:cs/>
        </w:rPr>
        <w:t>คลากรทั้งผู้บริหาร ครู และคณะกรรมการสถานศึกษา และส่งเสริมให้ปฏิบัติตนตามแนวปรัชญาของเศรษฐกิจพอเพียง</w:t>
      </w:r>
    </w:p>
    <w:p w:rsidR="00370E38" w:rsidRPr="00713C68" w:rsidRDefault="00370E38" w:rsidP="00370E38">
      <w:pPr>
        <w:tabs>
          <w:tab w:val="left" w:pos="284"/>
        </w:tabs>
        <w:spacing w:after="0" w:line="240" w:lineRule="auto"/>
        <w:ind w:right="4"/>
        <w:jc w:val="thaiDistribute"/>
        <w:rPr>
          <w:rFonts w:ascii="TH SarabunPSK" w:eastAsia="Times New Roman" w:hAnsi="TH SarabunPSK" w:cs="TH SarabunPSK"/>
          <w:sz w:val="32"/>
          <w:szCs w:val="32"/>
        </w:rPr>
      </w:pPr>
      <w:r>
        <w:rPr>
          <w:rFonts w:ascii="TH SarabunPSK" w:eastAsia="Times New Roman" w:hAnsi="TH SarabunPSK" w:cs="TH SarabunPSK"/>
          <w:sz w:val="32"/>
          <w:szCs w:val="32"/>
        </w:rPr>
        <w:tab/>
      </w:r>
      <w:r>
        <w:rPr>
          <w:rFonts w:ascii="TH SarabunPSK" w:eastAsia="Times New Roman" w:hAnsi="TH SarabunPSK" w:cs="TH SarabunPSK" w:hint="cs"/>
          <w:sz w:val="32"/>
          <w:szCs w:val="32"/>
          <w:cs/>
        </w:rPr>
        <w:t>๑</w:t>
      </w:r>
      <w:r w:rsidRPr="00713C68">
        <w:rPr>
          <w:rFonts w:ascii="TH SarabunPSK" w:eastAsia="Times New Roman" w:hAnsi="TH SarabunPSK" w:cs="TH SarabunPSK"/>
          <w:sz w:val="32"/>
          <w:szCs w:val="32"/>
        </w:rPr>
        <w:t>.</w:t>
      </w:r>
      <w:r>
        <w:rPr>
          <w:rFonts w:ascii="TH SarabunPSK" w:eastAsia="Times New Roman" w:hAnsi="TH SarabunPSK" w:cs="TH SarabunPSK" w:hint="cs"/>
          <w:sz w:val="32"/>
          <w:szCs w:val="32"/>
          <w:cs/>
        </w:rPr>
        <w:t>๕</w:t>
      </w:r>
      <w:r w:rsidRPr="00713C68">
        <w:rPr>
          <w:rFonts w:ascii="TH SarabunPSK" w:eastAsia="Times New Roman" w:hAnsi="TH SarabunPSK" w:cs="TH SarabunPSK"/>
          <w:sz w:val="32"/>
          <w:szCs w:val="32"/>
          <w:cs/>
        </w:rPr>
        <w:t xml:space="preserve"> มีการประชาสัมพันธ์เผยแพร่ความรู้ ความเข้าใจปรัชญาของเศรษฐกิจพอเพียงแก่ผู้เกี่ยวข้อง</w:t>
      </w:r>
    </w:p>
    <w:p w:rsidR="00370E38" w:rsidRPr="00713C68" w:rsidRDefault="00370E38" w:rsidP="00370E38">
      <w:pPr>
        <w:tabs>
          <w:tab w:val="left" w:pos="284"/>
        </w:tabs>
        <w:spacing w:after="0" w:line="240" w:lineRule="auto"/>
        <w:ind w:right="4"/>
        <w:jc w:val="thaiDistribute"/>
        <w:rPr>
          <w:rFonts w:ascii="TH SarabunPSK" w:eastAsia="Times New Roman" w:hAnsi="TH SarabunPSK" w:cs="TH SarabunPSK"/>
          <w:sz w:val="32"/>
          <w:szCs w:val="32"/>
        </w:rPr>
      </w:pPr>
      <w:r w:rsidRPr="00713C68">
        <w:rPr>
          <w:rFonts w:ascii="TH SarabunPSK" w:eastAsia="Times New Roman" w:hAnsi="TH SarabunPSK" w:cs="TH SarabunPSK"/>
          <w:sz w:val="32"/>
          <w:szCs w:val="32"/>
          <w:cs/>
        </w:rPr>
        <w:tab/>
      </w:r>
      <w:r>
        <w:rPr>
          <w:rFonts w:ascii="TH SarabunPSK" w:eastAsia="Times New Roman" w:hAnsi="TH SarabunPSK" w:cs="TH SarabunPSK" w:hint="cs"/>
          <w:sz w:val="32"/>
          <w:szCs w:val="32"/>
          <w:cs/>
        </w:rPr>
        <w:t>๑</w:t>
      </w:r>
      <w:r w:rsidRPr="00713C68">
        <w:rPr>
          <w:rFonts w:ascii="TH SarabunPSK" w:eastAsia="Times New Roman" w:hAnsi="TH SarabunPSK" w:cs="TH SarabunPSK"/>
          <w:sz w:val="32"/>
          <w:szCs w:val="32"/>
        </w:rPr>
        <w:t>.</w:t>
      </w:r>
      <w:r>
        <w:rPr>
          <w:rFonts w:ascii="TH SarabunPSK" w:eastAsia="Times New Roman" w:hAnsi="TH SarabunPSK" w:cs="TH SarabunPSK" w:hint="cs"/>
          <w:sz w:val="32"/>
          <w:szCs w:val="32"/>
          <w:cs/>
        </w:rPr>
        <w:t>๖</w:t>
      </w:r>
      <w:r w:rsidRPr="00713C68">
        <w:rPr>
          <w:rFonts w:ascii="TH SarabunPSK" w:eastAsia="Times New Roman" w:hAnsi="TH SarabunPSK" w:cs="TH SarabunPSK"/>
          <w:sz w:val="32"/>
          <w:szCs w:val="32"/>
          <w:cs/>
        </w:rPr>
        <w:t xml:space="preserve"> มีคณะทำงานติดตามและประเมินผลเพื่อปรับปรุงคุณภาพการขับเคลื่อนปรัชญาของเศรษฐกิจพอเพียงของสถานศึกษา</w:t>
      </w:r>
    </w:p>
    <w:p w:rsidR="00370E38" w:rsidRPr="00713C68" w:rsidRDefault="00370E38" w:rsidP="00370E38">
      <w:pPr>
        <w:tabs>
          <w:tab w:val="left" w:pos="284"/>
        </w:tabs>
        <w:spacing w:after="0" w:line="240" w:lineRule="auto"/>
        <w:ind w:right="4"/>
        <w:jc w:val="thaiDistribute"/>
        <w:rPr>
          <w:rFonts w:ascii="TH SarabunPSK" w:eastAsia="Times New Roman" w:hAnsi="TH SarabunPSK" w:cs="TH SarabunPSK"/>
          <w:sz w:val="32"/>
          <w:szCs w:val="32"/>
        </w:rPr>
      </w:pPr>
      <w:r w:rsidRPr="00713C68">
        <w:rPr>
          <w:rFonts w:ascii="TH SarabunPSK" w:eastAsia="Times New Roman" w:hAnsi="TH SarabunPSK" w:cs="TH SarabunPSK"/>
          <w:sz w:val="32"/>
          <w:szCs w:val="32"/>
          <w:cs/>
        </w:rPr>
        <w:tab/>
      </w:r>
      <w:r>
        <w:rPr>
          <w:rFonts w:ascii="TH SarabunPSK" w:eastAsia="Times New Roman" w:hAnsi="TH SarabunPSK" w:cs="TH SarabunPSK" w:hint="cs"/>
          <w:sz w:val="32"/>
          <w:szCs w:val="32"/>
          <w:cs/>
        </w:rPr>
        <w:t>๑</w:t>
      </w:r>
      <w:r w:rsidRPr="00713C68">
        <w:rPr>
          <w:rFonts w:ascii="TH SarabunPSK" w:eastAsia="Times New Roman" w:hAnsi="TH SarabunPSK" w:cs="TH SarabunPSK"/>
          <w:sz w:val="32"/>
          <w:szCs w:val="32"/>
        </w:rPr>
        <w:t>.</w:t>
      </w:r>
      <w:r>
        <w:rPr>
          <w:rFonts w:ascii="TH SarabunPSK" w:eastAsia="Times New Roman" w:hAnsi="TH SarabunPSK" w:cs="TH SarabunPSK" w:hint="cs"/>
          <w:sz w:val="32"/>
          <w:szCs w:val="32"/>
          <w:cs/>
        </w:rPr>
        <w:t>๗</w:t>
      </w:r>
      <w:r w:rsidRPr="00713C68">
        <w:rPr>
          <w:rFonts w:ascii="TH SarabunPSK" w:eastAsia="Times New Roman" w:hAnsi="TH SarabunPSK" w:cs="TH SarabunPSK"/>
          <w:sz w:val="32"/>
          <w:szCs w:val="32"/>
          <w:cs/>
        </w:rPr>
        <w:t xml:space="preserve"> การขับเคลื่อนปรัชญาของเศรษฐกิจพอเพียงของสถานศึกษาเน้นการมีส่วนร่วมตามหลักธรรมาภิบาล</w:t>
      </w:r>
    </w:p>
    <w:p w:rsidR="00370E38" w:rsidRPr="00713C68" w:rsidRDefault="00370E38" w:rsidP="00370E38">
      <w:pPr>
        <w:tabs>
          <w:tab w:val="left" w:pos="284"/>
        </w:tabs>
        <w:spacing w:after="0" w:line="240" w:lineRule="auto"/>
        <w:ind w:right="4"/>
        <w:rPr>
          <w:rFonts w:ascii="TH SarabunPSK" w:eastAsia="Times New Roman" w:hAnsi="TH SarabunPSK" w:cs="TH SarabunPSK"/>
          <w:sz w:val="32"/>
          <w:szCs w:val="32"/>
          <w:cs/>
        </w:rPr>
      </w:pPr>
      <w:r w:rsidRPr="00713C68">
        <w:rPr>
          <w:rFonts w:ascii="TH SarabunPSK" w:eastAsia="Times New Roman" w:hAnsi="TH SarabunPSK" w:cs="TH SarabunPSK"/>
          <w:sz w:val="32"/>
          <w:szCs w:val="32"/>
          <w:cs/>
        </w:rPr>
        <w:tab/>
      </w:r>
      <w:r>
        <w:rPr>
          <w:rFonts w:ascii="TH SarabunPSK" w:eastAsia="Times New Roman" w:hAnsi="TH SarabunPSK" w:cs="TH SarabunPSK" w:hint="cs"/>
          <w:sz w:val="32"/>
          <w:szCs w:val="32"/>
          <w:cs/>
        </w:rPr>
        <w:t>๑</w:t>
      </w:r>
      <w:r w:rsidRPr="00713C68">
        <w:rPr>
          <w:rFonts w:ascii="TH SarabunPSK" w:eastAsia="Times New Roman" w:hAnsi="TH SarabunPSK" w:cs="TH SarabunPSK"/>
          <w:sz w:val="32"/>
          <w:szCs w:val="32"/>
        </w:rPr>
        <w:t>.</w:t>
      </w:r>
      <w:r>
        <w:rPr>
          <w:rFonts w:ascii="TH SarabunPSK" w:eastAsia="Times New Roman" w:hAnsi="TH SarabunPSK" w:cs="TH SarabunPSK" w:hint="cs"/>
          <w:sz w:val="32"/>
          <w:szCs w:val="32"/>
          <w:cs/>
        </w:rPr>
        <w:t>๘</w:t>
      </w:r>
      <w:r w:rsidRPr="00713C68">
        <w:rPr>
          <w:rFonts w:ascii="TH SarabunPSK" w:eastAsia="Times New Roman" w:hAnsi="TH SarabunPSK" w:cs="TH SarabunPSK"/>
          <w:sz w:val="32"/>
          <w:szCs w:val="32"/>
          <w:cs/>
        </w:rPr>
        <w:t xml:space="preserve"> มีการสรุปและรายงานผลเพื่อกำหนดเป็นมาตรฐานในการปฏิบัติ</w:t>
      </w:r>
    </w:p>
    <w:p w:rsidR="00370E38" w:rsidRPr="00713C68" w:rsidRDefault="00370E38" w:rsidP="00370E38">
      <w:pPr>
        <w:tabs>
          <w:tab w:val="left" w:pos="567"/>
        </w:tabs>
        <w:spacing w:after="0" w:line="240" w:lineRule="auto"/>
        <w:ind w:right="4"/>
        <w:rPr>
          <w:rFonts w:ascii="TH SarabunPSK" w:eastAsia="Times New Roman" w:hAnsi="TH SarabunPSK" w:cs="TH SarabunPSK"/>
          <w:b/>
          <w:bCs/>
          <w:sz w:val="32"/>
          <w:szCs w:val="32"/>
        </w:rPr>
      </w:pPr>
      <w:r>
        <w:rPr>
          <w:rFonts w:ascii="TH SarabunPSK" w:eastAsia="Times New Roman" w:hAnsi="TH SarabunPSK" w:cs="TH SarabunPSK" w:hint="cs"/>
          <w:b/>
          <w:bCs/>
          <w:sz w:val="32"/>
          <w:szCs w:val="32"/>
          <w:cs/>
        </w:rPr>
        <w:t>๒</w:t>
      </w:r>
      <w:r w:rsidRPr="00713C68">
        <w:rPr>
          <w:rFonts w:ascii="TH SarabunPSK" w:eastAsia="Times New Roman" w:hAnsi="TH SarabunPSK" w:cs="TH SarabunPSK"/>
          <w:b/>
          <w:bCs/>
          <w:sz w:val="32"/>
          <w:szCs w:val="32"/>
        </w:rPr>
        <w:t xml:space="preserve">. </w:t>
      </w:r>
      <w:r w:rsidRPr="00713C68">
        <w:rPr>
          <w:rFonts w:ascii="TH SarabunPSK" w:eastAsia="Times New Roman" w:hAnsi="TH SarabunPSK" w:cs="TH SarabunPSK"/>
          <w:b/>
          <w:bCs/>
          <w:sz w:val="32"/>
          <w:szCs w:val="32"/>
          <w:cs/>
        </w:rPr>
        <w:t>ด้านหลักสูตรและการจัดการเรียนการสอน</w:t>
      </w:r>
    </w:p>
    <w:p w:rsidR="00370E38" w:rsidRPr="00713C68" w:rsidRDefault="00370E38" w:rsidP="00370E38">
      <w:pPr>
        <w:tabs>
          <w:tab w:val="left" w:pos="284"/>
        </w:tabs>
        <w:spacing w:after="0" w:line="240" w:lineRule="auto"/>
        <w:ind w:right="4"/>
        <w:rPr>
          <w:rFonts w:ascii="TH SarabunPSK" w:eastAsia="Times New Roman" w:hAnsi="TH SarabunPSK" w:cs="TH SarabunPSK"/>
          <w:sz w:val="32"/>
          <w:szCs w:val="32"/>
        </w:rPr>
      </w:pPr>
      <w:r>
        <w:rPr>
          <w:rFonts w:ascii="TH SarabunPSK" w:eastAsia="Times New Roman" w:hAnsi="TH SarabunPSK" w:cs="TH SarabunPSK"/>
          <w:sz w:val="32"/>
          <w:szCs w:val="32"/>
        </w:rPr>
        <w:tab/>
      </w:r>
      <w:r>
        <w:rPr>
          <w:rFonts w:ascii="TH SarabunPSK" w:eastAsia="Times New Roman" w:hAnsi="TH SarabunPSK" w:cs="TH SarabunPSK" w:hint="cs"/>
          <w:sz w:val="32"/>
          <w:szCs w:val="32"/>
          <w:cs/>
        </w:rPr>
        <w:t>๒</w:t>
      </w:r>
      <w:r w:rsidRPr="00713C68">
        <w:rPr>
          <w:rFonts w:ascii="TH SarabunPSK" w:eastAsia="Times New Roman" w:hAnsi="TH SarabunPSK" w:cs="TH SarabunPSK"/>
          <w:sz w:val="32"/>
          <w:szCs w:val="32"/>
        </w:rPr>
        <w:t>.</w:t>
      </w:r>
      <w:r>
        <w:rPr>
          <w:rFonts w:ascii="TH SarabunPSK" w:eastAsia="Times New Roman" w:hAnsi="TH SarabunPSK" w:cs="TH SarabunPSK" w:hint="cs"/>
          <w:sz w:val="32"/>
          <w:szCs w:val="32"/>
          <w:cs/>
        </w:rPr>
        <w:t>๑</w:t>
      </w:r>
      <w:r w:rsidRPr="00713C68">
        <w:rPr>
          <w:rFonts w:ascii="TH SarabunPSK" w:eastAsia="Times New Roman" w:hAnsi="TH SarabunPSK" w:cs="TH SarabunPSK" w:hint="cs"/>
          <w:sz w:val="32"/>
          <w:szCs w:val="32"/>
          <w:cs/>
        </w:rPr>
        <w:t xml:space="preserve"> สถานศึกษามีการพัฒนาหลักสูตรบูรณาการปรัชญาของเศรษฐกิจพอเพียง</w:t>
      </w:r>
    </w:p>
    <w:p w:rsidR="00370E38" w:rsidRPr="00713C68" w:rsidRDefault="00370E38" w:rsidP="00370E38">
      <w:pPr>
        <w:spacing w:after="0" w:line="240" w:lineRule="auto"/>
        <w:ind w:right="4"/>
        <w:rPr>
          <w:rFonts w:ascii="TH SarabunPSK" w:eastAsia="Times New Roman" w:hAnsi="TH SarabunPSK" w:cs="TH SarabunPSK"/>
          <w:sz w:val="32"/>
          <w:szCs w:val="32"/>
        </w:rPr>
      </w:pPr>
      <w:r w:rsidRPr="00713C68">
        <w:rPr>
          <w:rFonts w:ascii="TH SarabunPSK" w:eastAsia="Times New Roman" w:hAnsi="TH SarabunPSK" w:cs="TH SarabunPSK"/>
          <w:sz w:val="32"/>
          <w:szCs w:val="32"/>
          <w:cs/>
        </w:rPr>
        <w:t xml:space="preserve">    </w:t>
      </w:r>
      <w:r>
        <w:rPr>
          <w:rFonts w:ascii="TH SarabunPSK" w:eastAsia="Times New Roman" w:hAnsi="TH SarabunPSK" w:cs="TH SarabunPSK" w:hint="cs"/>
          <w:sz w:val="32"/>
          <w:szCs w:val="32"/>
          <w:cs/>
        </w:rPr>
        <w:t>๒</w:t>
      </w:r>
      <w:r w:rsidRPr="00713C68">
        <w:rPr>
          <w:rFonts w:ascii="TH SarabunPSK" w:eastAsia="Times New Roman" w:hAnsi="TH SarabunPSK" w:cs="TH SarabunPSK"/>
          <w:sz w:val="32"/>
          <w:szCs w:val="32"/>
        </w:rPr>
        <w:t>.</w:t>
      </w:r>
      <w:r>
        <w:rPr>
          <w:rFonts w:ascii="TH SarabunPSK" w:eastAsia="Times New Roman" w:hAnsi="TH SarabunPSK" w:cs="TH SarabunPSK" w:hint="cs"/>
          <w:sz w:val="32"/>
          <w:szCs w:val="32"/>
          <w:cs/>
        </w:rPr>
        <w:t>๒</w:t>
      </w:r>
      <w:r>
        <w:rPr>
          <w:rFonts w:ascii="TH SarabunPSK" w:eastAsia="Times New Roman" w:hAnsi="TH SarabunPSK" w:cs="TH SarabunPSK"/>
          <w:sz w:val="32"/>
          <w:szCs w:val="32"/>
        </w:rPr>
        <w:t xml:space="preserve"> </w:t>
      </w:r>
      <w:r w:rsidRPr="00713C68">
        <w:rPr>
          <w:rFonts w:ascii="TH SarabunPSK" w:eastAsia="Times New Roman" w:hAnsi="TH SarabunPSK" w:cs="TH SarabunPSK"/>
          <w:sz w:val="32"/>
          <w:szCs w:val="32"/>
          <w:cs/>
        </w:rPr>
        <w:t xml:space="preserve">มีการจัดทำแผนการสอนบูรณาการปรัชญาของเศรษฐกิจพอเพียง </w:t>
      </w:r>
    </w:p>
    <w:p w:rsidR="00370E38" w:rsidRPr="00713C68" w:rsidRDefault="00370E38" w:rsidP="00370E38">
      <w:pPr>
        <w:spacing w:after="0" w:line="240" w:lineRule="auto"/>
        <w:ind w:right="4"/>
        <w:jc w:val="thaiDistribute"/>
        <w:rPr>
          <w:rFonts w:ascii="TH SarabunPSK" w:eastAsia="Times New Roman" w:hAnsi="TH SarabunPSK" w:cs="TH SarabunPSK"/>
          <w:sz w:val="32"/>
          <w:szCs w:val="32"/>
          <w:cs/>
        </w:rPr>
      </w:pPr>
      <w:r>
        <w:rPr>
          <w:rFonts w:ascii="TH SarabunPSK" w:eastAsia="Times New Roman" w:hAnsi="TH SarabunPSK" w:cs="TH SarabunPSK"/>
          <w:sz w:val="32"/>
          <w:szCs w:val="32"/>
        </w:rPr>
        <w:t xml:space="preserve">    </w:t>
      </w:r>
      <w:r>
        <w:rPr>
          <w:rFonts w:ascii="TH SarabunPSK" w:eastAsia="Times New Roman" w:hAnsi="TH SarabunPSK" w:cs="TH SarabunPSK" w:hint="cs"/>
          <w:sz w:val="32"/>
          <w:szCs w:val="32"/>
          <w:cs/>
        </w:rPr>
        <w:t>๒</w:t>
      </w:r>
      <w:r w:rsidRPr="00713C68">
        <w:rPr>
          <w:rFonts w:ascii="TH SarabunPSK" w:eastAsia="Times New Roman" w:hAnsi="TH SarabunPSK" w:cs="TH SarabunPSK"/>
          <w:sz w:val="32"/>
          <w:szCs w:val="32"/>
        </w:rPr>
        <w:t>.</w:t>
      </w:r>
      <w:r>
        <w:rPr>
          <w:rFonts w:ascii="TH SarabunPSK" w:eastAsia="Times New Roman" w:hAnsi="TH SarabunPSK" w:cs="TH SarabunPSK" w:hint="cs"/>
          <w:sz w:val="32"/>
          <w:szCs w:val="32"/>
          <w:cs/>
        </w:rPr>
        <w:t>๓</w:t>
      </w:r>
      <w:r w:rsidRPr="00713C68">
        <w:rPr>
          <w:rFonts w:ascii="TH SarabunPSK" w:eastAsia="Times New Roman" w:hAnsi="TH SarabunPSK" w:cs="TH SarabunPSK" w:hint="cs"/>
          <w:sz w:val="32"/>
          <w:szCs w:val="32"/>
          <w:cs/>
        </w:rPr>
        <w:t xml:space="preserve"> มีการจัดกิจกรรมการเรียนรู้ที่เน้นผู้เรียนเป็นสำคัญ</w:t>
      </w:r>
      <w:r w:rsidRPr="00713C68">
        <w:rPr>
          <w:rFonts w:ascii="TH SarabunPSK" w:eastAsia="Times New Roman" w:hAnsi="TH SarabunPSK" w:cs="TH SarabunPSK"/>
          <w:sz w:val="32"/>
          <w:szCs w:val="32"/>
          <w:cs/>
        </w:rPr>
        <w:t xml:space="preserve"> นักเรียนมีส่วนร่วมในการจัดกิจกรรม และมีผลงานนักเรียนที่เกิดจากการเรียนรู้</w:t>
      </w:r>
    </w:p>
    <w:p w:rsidR="00370E38" w:rsidRPr="00713C68" w:rsidRDefault="00370E38" w:rsidP="00370E38">
      <w:pPr>
        <w:spacing w:after="0" w:line="240" w:lineRule="auto"/>
        <w:ind w:right="4"/>
        <w:jc w:val="thaiDistribute"/>
        <w:rPr>
          <w:rFonts w:ascii="TH SarabunPSK" w:eastAsia="Times New Roman" w:hAnsi="TH SarabunPSK" w:cs="TH SarabunPSK"/>
          <w:sz w:val="32"/>
          <w:szCs w:val="32"/>
          <w:cs/>
        </w:rPr>
      </w:pPr>
      <w:r>
        <w:rPr>
          <w:rFonts w:ascii="TH SarabunPSK" w:eastAsia="Times New Roman" w:hAnsi="TH SarabunPSK" w:cs="TH SarabunPSK" w:hint="cs"/>
          <w:sz w:val="32"/>
          <w:szCs w:val="32"/>
          <w:cs/>
        </w:rPr>
        <w:t xml:space="preserve">    ๒</w:t>
      </w:r>
      <w:r w:rsidRPr="00713C68">
        <w:rPr>
          <w:rFonts w:ascii="TH SarabunPSK" w:eastAsia="Times New Roman" w:hAnsi="TH SarabunPSK" w:cs="TH SarabunPSK"/>
          <w:sz w:val="32"/>
          <w:szCs w:val="32"/>
        </w:rPr>
        <w:t>.</w:t>
      </w:r>
      <w:r>
        <w:rPr>
          <w:rFonts w:ascii="TH SarabunPSK" w:eastAsia="Times New Roman" w:hAnsi="TH SarabunPSK" w:cs="TH SarabunPSK" w:hint="cs"/>
          <w:sz w:val="32"/>
          <w:szCs w:val="32"/>
          <w:cs/>
        </w:rPr>
        <w:t>๔</w:t>
      </w:r>
      <w:r w:rsidRPr="00713C68">
        <w:rPr>
          <w:rFonts w:ascii="TH SarabunPSK" w:eastAsia="Times New Roman" w:hAnsi="TH SarabunPSK" w:cs="TH SarabunPSK" w:hint="cs"/>
          <w:sz w:val="32"/>
          <w:szCs w:val="32"/>
          <w:cs/>
        </w:rPr>
        <w:t xml:space="preserve"> </w:t>
      </w:r>
      <w:r w:rsidRPr="00713C68">
        <w:rPr>
          <w:rFonts w:ascii="TH SarabunPSK" w:eastAsia="Times New Roman" w:hAnsi="TH SarabunPSK" w:cs="TH SarabunPSK"/>
          <w:sz w:val="32"/>
          <w:szCs w:val="32"/>
          <w:cs/>
        </w:rPr>
        <w:t>มีการจัดหา ผลิต พัฒนา สื่อ/แหล่งเรียนรู้ มาใช้ในการจัดการเรียนรู้และมีการเผยแพร่สู่ชุมชน</w:t>
      </w:r>
    </w:p>
    <w:p w:rsidR="00370E38" w:rsidRDefault="00370E38" w:rsidP="00370E38">
      <w:pPr>
        <w:spacing w:after="0" w:line="240" w:lineRule="auto"/>
        <w:ind w:right="4"/>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 xml:space="preserve">    ๒</w:t>
      </w:r>
      <w:r w:rsidRPr="00713C68">
        <w:rPr>
          <w:rFonts w:ascii="TH SarabunPSK" w:eastAsia="Times New Roman" w:hAnsi="TH SarabunPSK" w:cs="TH SarabunPSK"/>
          <w:sz w:val="32"/>
          <w:szCs w:val="32"/>
        </w:rPr>
        <w:t>.</w:t>
      </w:r>
      <w:r>
        <w:rPr>
          <w:rFonts w:ascii="TH SarabunPSK" w:eastAsia="Times New Roman" w:hAnsi="TH SarabunPSK" w:cs="TH SarabunPSK" w:hint="cs"/>
          <w:sz w:val="32"/>
          <w:szCs w:val="32"/>
          <w:cs/>
        </w:rPr>
        <w:t>๕</w:t>
      </w:r>
      <w:r w:rsidRPr="00713C68">
        <w:rPr>
          <w:rFonts w:ascii="TH SarabunPSK" w:eastAsia="Times New Roman" w:hAnsi="TH SarabunPSK" w:cs="TH SarabunPSK" w:hint="cs"/>
          <w:sz w:val="32"/>
          <w:szCs w:val="32"/>
          <w:cs/>
        </w:rPr>
        <w:t xml:space="preserve"> มีการวัดผลประเมินผลที่เกิดจากการจัดการเรียนรู้บูรณาการหลักปรัชญาของเศรษฐกิจพอเพียง</w:t>
      </w:r>
      <w:r w:rsidRPr="00713C68">
        <w:rPr>
          <w:rFonts w:ascii="TH SarabunPSK" w:eastAsia="Times New Roman" w:hAnsi="TH SarabunPSK" w:cs="TH SarabunPSK"/>
          <w:sz w:val="32"/>
          <w:szCs w:val="32"/>
          <w:cs/>
        </w:rPr>
        <w:t xml:space="preserve"> ครบทุกกลุ่มสาระการเรียนรู้/</w:t>
      </w:r>
      <w:r w:rsidRPr="00713C68">
        <w:rPr>
          <w:rFonts w:ascii="TH SarabunPSK" w:eastAsia="Times New Roman" w:hAnsi="TH SarabunPSK" w:cs="TH SarabunPSK" w:hint="cs"/>
          <w:sz w:val="32"/>
          <w:szCs w:val="32"/>
          <w:cs/>
        </w:rPr>
        <w:t>รายวิช</w:t>
      </w:r>
      <w:r>
        <w:rPr>
          <w:rFonts w:ascii="TH SarabunPSK" w:eastAsia="Times New Roman" w:hAnsi="TH SarabunPSK" w:cs="TH SarabunPSK" w:hint="cs"/>
          <w:sz w:val="32"/>
          <w:szCs w:val="32"/>
          <w:cs/>
        </w:rPr>
        <w:t>า และนำผลการประเมินมาปรับปรุงพัฒนาการขับเคลื่อนปรัชญาของเศรษฐกิจพอเพียงให้มีความสมบูรณ์ยิ่งขึ้น</w:t>
      </w:r>
    </w:p>
    <w:p w:rsidR="00370E38" w:rsidRPr="00713C68" w:rsidRDefault="00370E38" w:rsidP="00370E38">
      <w:pPr>
        <w:spacing w:after="0" w:line="240" w:lineRule="auto"/>
        <w:ind w:right="4"/>
        <w:jc w:val="thaiDistribute"/>
        <w:rPr>
          <w:rFonts w:ascii="TH SarabunPSK" w:eastAsia="Times New Roman" w:hAnsi="TH SarabunPSK" w:cs="TH SarabunPSK"/>
          <w:sz w:val="32"/>
          <w:szCs w:val="32"/>
          <w:cs/>
        </w:rPr>
      </w:pPr>
      <w:r>
        <w:rPr>
          <w:rFonts w:ascii="TH SarabunPSK" w:eastAsia="Times New Roman" w:hAnsi="TH SarabunPSK" w:cs="TH SarabunPSK" w:hint="cs"/>
          <w:sz w:val="32"/>
          <w:szCs w:val="32"/>
          <w:cs/>
        </w:rPr>
        <w:t xml:space="preserve">    ๒</w:t>
      </w:r>
      <w:r w:rsidRPr="00713C68">
        <w:rPr>
          <w:rFonts w:ascii="TH SarabunPSK" w:eastAsia="Times New Roman" w:hAnsi="TH SarabunPSK" w:cs="TH SarabunPSK"/>
          <w:sz w:val="32"/>
          <w:szCs w:val="32"/>
        </w:rPr>
        <w:t>.</w:t>
      </w:r>
      <w:r>
        <w:rPr>
          <w:rFonts w:ascii="TH SarabunPSK" w:eastAsia="Times New Roman" w:hAnsi="TH SarabunPSK" w:cs="TH SarabunPSK" w:hint="cs"/>
          <w:sz w:val="32"/>
          <w:szCs w:val="32"/>
          <w:cs/>
        </w:rPr>
        <w:t>๖</w:t>
      </w:r>
      <w:r w:rsidRPr="00713C68">
        <w:rPr>
          <w:rFonts w:ascii="TH SarabunPSK" w:eastAsia="Times New Roman" w:hAnsi="TH SarabunPSK" w:cs="TH SarabunPSK"/>
          <w:sz w:val="32"/>
          <w:szCs w:val="32"/>
        </w:rPr>
        <w:t xml:space="preserve"> </w:t>
      </w:r>
      <w:r w:rsidRPr="00713C68">
        <w:rPr>
          <w:rFonts w:ascii="TH SarabunPSK" w:eastAsia="Times New Roman" w:hAnsi="TH SarabunPSK" w:cs="TH SarabunPSK"/>
          <w:sz w:val="32"/>
          <w:szCs w:val="32"/>
          <w:cs/>
        </w:rPr>
        <w:t>ผู้เรียนมีความรู้และเข้าใจหลักปรัชญาของเศรษฐกิจพอเพียง น้อมนำสู่วิถีชีวิต และเผยแพร่สู่ครอบครัว ชุมชน องค์กร และหน่วยงาน</w:t>
      </w:r>
    </w:p>
    <w:p w:rsidR="00370E38" w:rsidRPr="00713C68" w:rsidRDefault="00370E38" w:rsidP="00370E38">
      <w:pPr>
        <w:spacing w:after="0" w:line="240" w:lineRule="auto"/>
        <w:ind w:right="4"/>
        <w:rPr>
          <w:rFonts w:ascii="TH SarabunPSK" w:eastAsia="Times New Roman" w:hAnsi="TH SarabunPSK" w:cs="TH SarabunPSK"/>
          <w:sz w:val="32"/>
          <w:szCs w:val="32"/>
        </w:rPr>
      </w:pPr>
      <w:r>
        <w:rPr>
          <w:rFonts w:ascii="TH SarabunPSK" w:eastAsia="Times New Roman" w:hAnsi="TH SarabunPSK" w:cs="TH SarabunPSK" w:hint="cs"/>
          <w:b/>
          <w:bCs/>
          <w:sz w:val="32"/>
          <w:szCs w:val="32"/>
          <w:cs/>
        </w:rPr>
        <w:t>๓</w:t>
      </w:r>
      <w:r w:rsidRPr="00713C68">
        <w:rPr>
          <w:rFonts w:ascii="TH SarabunPSK" w:eastAsia="Times New Roman" w:hAnsi="TH SarabunPSK" w:cs="TH SarabunPSK"/>
          <w:b/>
          <w:bCs/>
          <w:sz w:val="32"/>
          <w:szCs w:val="32"/>
          <w:cs/>
        </w:rPr>
        <w:t>.  ด้านการจัดกิจกรรมพัฒนาผู้เรียน</w:t>
      </w:r>
    </w:p>
    <w:p w:rsidR="00370E38" w:rsidRPr="00713C68" w:rsidRDefault="00370E38" w:rsidP="00370E38">
      <w:pPr>
        <w:tabs>
          <w:tab w:val="left" w:pos="284"/>
        </w:tabs>
        <w:spacing w:after="0" w:line="240" w:lineRule="auto"/>
        <w:ind w:right="4"/>
        <w:rPr>
          <w:rFonts w:ascii="TH SarabunPSK" w:eastAsia="Times New Roman" w:hAnsi="TH SarabunPSK" w:cs="TH SarabunPSK"/>
          <w:sz w:val="32"/>
          <w:szCs w:val="32"/>
        </w:rPr>
      </w:pPr>
      <w:r>
        <w:rPr>
          <w:rFonts w:ascii="TH SarabunPSK" w:eastAsia="Times New Roman" w:hAnsi="TH SarabunPSK" w:cs="TH SarabunPSK"/>
          <w:sz w:val="32"/>
          <w:szCs w:val="32"/>
        </w:rPr>
        <w:tab/>
      </w:r>
      <w:r>
        <w:rPr>
          <w:rFonts w:ascii="TH SarabunPSK" w:eastAsia="Times New Roman" w:hAnsi="TH SarabunPSK" w:cs="TH SarabunPSK" w:hint="cs"/>
          <w:sz w:val="32"/>
          <w:szCs w:val="32"/>
          <w:cs/>
        </w:rPr>
        <w:t>๓</w:t>
      </w:r>
      <w:r w:rsidRPr="00713C68">
        <w:rPr>
          <w:rFonts w:ascii="TH SarabunPSK" w:eastAsia="Times New Roman" w:hAnsi="TH SarabunPSK" w:cs="TH SarabunPSK"/>
          <w:sz w:val="32"/>
          <w:szCs w:val="32"/>
        </w:rPr>
        <w:t>.</w:t>
      </w:r>
      <w:r>
        <w:rPr>
          <w:rFonts w:ascii="TH SarabunPSK" w:eastAsia="Times New Roman" w:hAnsi="TH SarabunPSK" w:cs="TH SarabunPSK" w:hint="cs"/>
          <w:sz w:val="32"/>
          <w:szCs w:val="32"/>
          <w:cs/>
        </w:rPr>
        <w:t>๑</w:t>
      </w:r>
      <w:r w:rsidRPr="00713C68">
        <w:rPr>
          <w:rFonts w:ascii="TH SarabunPSK" w:eastAsia="Times New Roman" w:hAnsi="TH SarabunPSK" w:cs="TH SarabunPSK" w:hint="cs"/>
          <w:sz w:val="32"/>
          <w:szCs w:val="32"/>
          <w:cs/>
        </w:rPr>
        <w:t xml:space="preserve"> ดำเนินกิจกรรมโดยผู้เรียนโดยมีครูเป็นผู้สนับสนุน</w:t>
      </w:r>
    </w:p>
    <w:p w:rsidR="00370E38" w:rsidRPr="00713C68" w:rsidRDefault="00370E38" w:rsidP="00370E38">
      <w:pPr>
        <w:tabs>
          <w:tab w:val="left" w:pos="284"/>
        </w:tabs>
        <w:spacing w:after="0" w:line="240" w:lineRule="auto"/>
        <w:ind w:right="4"/>
        <w:rPr>
          <w:rFonts w:ascii="TH SarabunPSK" w:eastAsia="Times New Roman" w:hAnsi="TH SarabunPSK" w:cs="TH SarabunPSK"/>
          <w:sz w:val="32"/>
          <w:szCs w:val="32"/>
        </w:rPr>
      </w:pPr>
      <w:r>
        <w:rPr>
          <w:rFonts w:ascii="TH SarabunPSK" w:eastAsia="Times New Roman" w:hAnsi="TH SarabunPSK" w:cs="TH SarabunPSK"/>
          <w:sz w:val="32"/>
          <w:szCs w:val="32"/>
        </w:rPr>
        <w:tab/>
      </w:r>
      <w:r>
        <w:rPr>
          <w:rFonts w:ascii="TH SarabunPSK" w:eastAsia="Times New Roman" w:hAnsi="TH SarabunPSK" w:cs="TH SarabunPSK" w:hint="cs"/>
          <w:sz w:val="32"/>
          <w:szCs w:val="32"/>
          <w:cs/>
        </w:rPr>
        <w:t>๓</w:t>
      </w:r>
      <w:r w:rsidRPr="00713C68">
        <w:rPr>
          <w:rFonts w:ascii="TH SarabunPSK" w:eastAsia="Times New Roman" w:hAnsi="TH SarabunPSK" w:cs="TH SarabunPSK"/>
          <w:sz w:val="32"/>
          <w:szCs w:val="32"/>
        </w:rPr>
        <w:t>.</w:t>
      </w:r>
      <w:r>
        <w:rPr>
          <w:rFonts w:ascii="TH SarabunPSK" w:eastAsia="Times New Roman" w:hAnsi="TH SarabunPSK" w:cs="TH SarabunPSK" w:hint="cs"/>
          <w:sz w:val="32"/>
          <w:szCs w:val="32"/>
          <w:cs/>
        </w:rPr>
        <w:t>๒</w:t>
      </w:r>
      <w:r w:rsidRPr="00713C68">
        <w:rPr>
          <w:rFonts w:ascii="TH SarabunPSK" w:eastAsia="Times New Roman" w:hAnsi="TH SarabunPSK" w:cs="TH SarabunPSK"/>
          <w:sz w:val="32"/>
          <w:szCs w:val="32"/>
          <w:cs/>
        </w:rPr>
        <w:t xml:space="preserve"> เป็นกิจกรรมที่ดำเนินการด้วยความสมัครใจหรือจิตอาสา</w:t>
      </w:r>
    </w:p>
    <w:p w:rsidR="00370E38" w:rsidRPr="00713C68" w:rsidRDefault="00370E38" w:rsidP="00370E38">
      <w:pPr>
        <w:tabs>
          <w:tab w:val="left" w:pos="284"/>
        </w:tabs>
        <w:spacing w:after="0" w:line="240" w:lineRule="auto"/>
        <w:ind w:right="4"/>
        <w:rPr>
          <w:rFonts w:ascii="TH SarabunPSK" w:eastAsia="Times New Roman" w:hAnsi="TH SarabunPSK" w:cs="TH SarabunPSK"/>
          <w:sz w:val="32"/>
          <w:szCs w:val="32"/>
        </w:rPr>
      </w:pPr>
      <w:r>
        <w:rPr>
          <w:rFonts w:ascii="TH SarabunPSK" w:eastAsia="Times New Roman" w:hAnsi="TH SarabunPSK" w:cs="TH SarabunPSK"/>
          <w:sz w:val="32"/>
          <w:szCs w:val="32"/>
        </w:rPr>
        <w:tab/>
      </w:r>
      <w:r>
        <w:rPr>
          <w:rFonts w:ascii="TH SarabunPSK" w:eastAsia="Times New Roman" w:hAnsi="TH SarabunPSK" w:cs="TH SarabunPSK" w:hint="cs"/>
          <w:sz w:val="32"/>
          <w:szCs w:val="32"/>
          <w:cs/>
        </w:rPr>
        <w:t>๓</w:t>
      </w:r>
      <w:r w:rsidRPr="00713C68">
        <w:rPr>
          <w:rFonts w:ascii="TH SarabunPSK" w:eastAsia="Times New Roman" w:hAnsi="TH SarabunPSK" w:cs="TH SarabunPSK"/>
          <w:sz w:val="32"/>
          <w:szCs w:val="32"/>
        </w:rPr>
        <w:t>.</w:t>
      </w:r>
      <w:r>
        <w:rPr>
          <w:rFonts w:ascii="TH SarabunPSK" w:eastAsia="Times New Roman" w:hAnsi="TH SarabunPSK" w:cs="TH SarabunPSK" w:hint="cs"/>
          <w:sz w:val="32"/>
          <w:szCs w:val="32"/>
          <w:cs/>
        </w:rPr>
        <w:t>๓</w:t>
      </w:r>
      <w:r w:rsidRPr="00713C68">
        <w:rPr>
          <w:rFonts w:ascii="TH SarabunPSK" w:eastAsia="Times New Roman" w:hAnsi="TH SarabunPSK" w:cs="TH SarabunPSK" w:hint="cs"/>
          <w:sz w:val="32"/>
          <w:szCs w:val="32"/>
          <w:cs/>
        </w:rPr>
        <w:t xml:space="preserve"> กิจกรรมมีความหลากหลายและเหมาะสมกับสภาพภูมิสังคมของสถานศึกษา</w:t>
      </w:r>
    </w:p>
    <w:p w:rsidR="00370E38" w:rsidRPr="00713C68" w:rsidRDefault="00370E38" w:rsidP="00370E38">
      <w:pPr>
        <w:tabs>
          <w:tab w:val="left" w:pos="284"/>
        </w:tabs>
        <w:spacing w:after="0" w:line="240" w:lineRule="auto"/>
        <w:ind w:right="4"/>
        <w:jc w:val="thaiDistribute"/>
        <w:rPr>
          <w:rFonts w:ascii="TH SarabunPSK" w:eastAsia="Times New Roman" w:hAnsi="TH SarabunPSK" w:cs="TH SarabunPSK"/>
          <w:sz w:val="32"/>
          <w:szCs w:val="32"/>
        </w:rPr>
      </w:pPr>
      <w:r>
        <w:rPr>
          <w:rFonts w:ascii="TH SarabunPSK" w:eastAsia="Times New Roman" w:hAnsi="TH SarabunPSK" w:cs="TH SarabunPSK"/>
          <w:sz w:val="32"/>
          <w:szCs w:val="32"/>
        </w:rPr>
        <w:tab/>
      </w:r>
      <w:r>
        <w:rPr>
          <w:rFonts w:ascii="TH SarabunPSK" w:eastAsia="Times New Roman" w:hAnsi="TH SarabunPSK" w:cs="TH SarabunPSK" w:hint="cs"/>
          <w:sz w:val="32"/>
          <w:szCs w:val="32"/>
          <w:cs/>
        </w:rPr>
        <w:t>๓</w:t>
      </w:r>
      <w:r w:rsidRPr="00713C68">
        <w:rPr>
          <w:rFonts w:ascii="TH SarabunPSK" w:eastAsia="Times New Roman" w:hAnsi="TH SarabunPSK" w:cs="TH SarabunPSK"/>
          <w:sz w:val="32"/>
          <w:szCs w:val="32"/>
        </w:rPr>
        <w:t>.</w:t>
      </w:r>
      <w:r>
        <w:rPr>
          <w:rFonts w:ascii="TH SarabunPSK" w:eastAsia="Times New Roman" w:hAnsi="TH SarabunPSK" w:cs="TH SarabunPSK" w:hint="cs"/>
          <w:sz w:val="32"/>
          <w:szCs w:val="32"/>
          <w:cs/>
        </w:rPr>
        <w:t>๔</w:t>
      </w:r>
      <w:r w:rsidRPr="00713C68">
        <w:rPr>
          <w:rFonts w:ascii="TH SarabunPSK" w:eastAsia="Times New Roman" w:hAnsi="TH SarabunPSK" w:cs="TH SarabunPSK" w:hint="cs"/>
          <w:sz w:val="32"/>
          <w:szCs w:val="32"/>
          <w:cs/>
        </w:rPr>
        <w:t xml:space="preserve"> เป็นกิจกรรมที่มุ่งเน้นให้เกิดความก้าวหน้าพร้อมกับความสมดุลทางเศรษฐกิจ</w:t>
      </w:r>
      <w:r w:rsidRPr="00713C68">
        <w:rPr>
          <w:rFonts w:ascii="TH SarabunPSK" w:eastAsia="Times New Roman" w:hAnsi="TH SarabunPSK" w:cs="TH SarabunPSK"/>
          <w:sz w:val="32"/>
          <w:szCs w:val="32"/>
          <w:cs/>
        </w:rPr>
        <w:t>/สังคมสิ่งแวดล้อมของสถานศึกษาและสามารถขยายผลสู่ชุมชนได้ โดย</w:t>
      </w:r>
    </w:p>
    <w:p w:rsidR="00370E38" w:rsidRPr="00713C68" w:rsidRDefault="00370E38" w:rsidP="00370E38">
      <w:pPr>
        <w:spacing w:after="0" w:line="240" w:lineRule="auto"/>
        <w:ind w:right="4" w:firstLine="567"/>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๓</w:t>
      </w:r>
      <w:r w:rsidRPr="00713C68">
        <w:rPr>
          <w:rFonts w:ascii="TH SarabunPSK" w:eastAsia="Times New Roman" w:hAnsi="TH SarabunPSK" w:cs="TH SarabunPSK"/>
          <w:sz w:val="32"/>
          <w:szCs w:val="32"/>
        </w:rPr>
        <w:t>.</w:t>
      </w:r>
      <w:r>
        <w:rPr>
          <w:rFonts w:ascii="TH SarabunPSK" w:eastAsia="Times New Roman" w:hAnsi="TH SarabunPSK" w:cs="TH SarabunPSK" w:hint="cs"/>
          <w:sz w:val="32"/>
          <w:szCs w:val="32"/>
          <w:cs/>
        </w:rPr>
        <w:t>๔</w:t>
      </w:r>
      <w:r w:rsidRPr="00713C68">
        <w:rPr>
          <w:rFonts w:ascii="TH SarabunPSK" w:eastAsia="Times New Roman" w:hAnsi="TH SarabunPSK" w:cs="TH SarabunPSK"/>
          <w:sz w:val="32"/>
          <w:szCs w:val="32"/>
        </w:rPr>
        <w:t>.</w:t>
      </w:r>
      <w:r>
        <w:rPr>
          <w:rFonts w:ascii="TH SarabunPSK" w:eastAsia="Times New Roman" w:hAnsi="TH SarabunPSK" w:cs="TH SarabunPSK" w:hint="cs"/>
          <w:sz w:val="32"/>
          <w:szCs w:val="32"/>
          <w:cs/>
        </w:rPr>
        <w:t>๑</w:t>
      </w:r>
      <w:r w:rsidRPr="00713C68">
        <w:rPr>
          <w:rFonts w:ascii="TH SarabunPSK" w:eastAsia="Times New Roman" w:hAnsi="TH SarabunPSK" w:cs="TH SarabunPSK"/>
          <w:sz w:val="32"/>
          <w:szCs w:val="32"/>
          <w:cs/>
        </w:rPr>
        <w:t xml:space="preserve"> พอประมาณกับภูมิสังคม สอดคล้องกับความต้องการ/ความจำเป็นของสถานศึกษาและคนในชุมชน เหมาะสมกับสภ</w:t>
      </w:r>
      <w:r>
        <w:rPr>
          <w:rFonts w:ascii="TH SarabunPSK" w:eastAsia="Times New Roman" w:hAnsi="TH SarabunPSK" w:cs="TH SarabunPSK"/>
          <w:sz w:val="32"/>
          <w:szCs w:val="32"/>
          <w:cs/>
        </w:rPr>
        <w:t>าพภูมิประเทศ สภาพแวดล้อม ความคิ</w:t>
      </w:r>
      <w:r>
        <w:rPr>
          <w:rFonts w:ascii="TH SarabunPSK" w:eastAsia="Times New Roman" w:hAnsi="TH SarabunPSK" w:cs="TH SarabunPSK" w:hint="cs"/>
          <w:sz w:val="32"/>
          <w:szCs w:val="32"/>
          <w:cs/>
        </w:rPr>
        <w:t xml:space="preserve">ด </w:t>
      </w:r>
      <w:r w:rsidRPr="00713C68">
        <w:rPr>
          <w:rFonts w:ascii="TH SarabunPSK" w:eastAsia="Times New Roman" w:hAnsi="TH SarabunPSK" w:cs="TH SarabunPSK"/>
          <w:sz w:val="32"/>
          <w:szCs w:val="32"/>
          <w:cs/>
        </w:rPr>
        <w:t>ความเชื่อและวิถีชีวิต</w:t>
      </w:r>
    </w:p>
    <w:p w:rsidR="00370E38" w:rsidRPr="00713C68" w:rsidRDefault="00370E38" w:rsidP="00370E38">
      <w:pPr>
        <w:spacing w:after="0" w:line="240" w:lineRule="auto"/>
        <w:ind w:right="4" w:firstLine="567"/>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๓</w:t>
      </w:r>
      <w:r w:rsidRPr="00713C68">
        <w:rPr>
          <w:rFonts w:ascii="TH SarabunPSK" w:eastAsia="Times New Roman" w:hAnsi="TH SarabunPSK" w:cs="TH SarabunPSK"/>
          <w:sz w:val="32"/>
          <w:szCs w:val="32"/>
        </w:rPr>
        <w:t>.</w:t>
      </w:r>
      <w:r>
        <w:rPr>
          <w:rFonts w:ascii="TH SarabunPSK" w:eastAsia="Times New Roman" w:hAnsi="TH SarabunPSK" w:cs="TH SarabunPSK" w:hint="cs"/>
          <w:sz w:val="32"/>
          <w:szCs w:val="32"/>
          <w:cs/>
        </w:rPr>
        <w:t>๔</w:t>
      </w:r>
      <w:r w:rsidRPr="00713C68">
        <w:rPr>
          <w:rFonts w:ascii="TH SarabunPSK" w:eastAsia="Times New Roman" w:hAnsi="TH SarabunPSK" w:cs="TH SarabunPSK"/>
          <w:sz w:val="32"/>
          <w:szCs w:val="32"/>
        </w:rPr>
        <w:t>.</w:t>
      </w:r>
      <w:r>
        <w:rPr>
          <w:rFonts w:ascii="TH SarabunPSK" w:eastAsia="Times New Roman" w:hAnsi="TH SarabunPSK" w:cs="TH SarabunPSK" w:hint="cs"/>
          <w:sz w:val="32"/>
          <w:szCs w:val="32"/>
          <w:cs/>
        </w:rPr>
        <w:t>๒</w:t>
      </w:r>
      <w:r w:rsidRPr="00713C68">
        <w:rPr>
          <w:rFonts w:ascii="TH SarabunPSK" w:eastAsia="Times New Roman" w:hAnsi="TH SarabunPSK" w:cs="TH SarabunPSK"/>
          <w:sz w:val="32"/>
          <w:szCs w:val="32"/>
          <w:cs/>
        </w:rPr>
        <w:t xml:space="preserve"> สมเหตุสมผล คือมีหลักคิดและหลักปฏิบัติของกิจกรรมที่สอดคล้องกับ</w:t>
      </w:r>
      <w:r w:rsidRPr="00713C68">
        <w:rPr>
          <w:rFonts w:ascii="TH SarabunPSK" w:eastAsia="Times New Roman" w:hAnsi="TH SarabunPSK" w:cs="TH SarabunPSK"/>
          <w:spacing w:val="-6"/>
          <w:sz w:val="32"/>
          <w:szCs w:val="32"/>
          <w:cs/>
        </w:rPr>
        <w:t>หลักวิชาการที่เกี่ยวข้อง รายละเอียดของโครงการแสดงถึงความรอบคอบในการวางแผนการจัดกิจกรรม</w:t>
      </w:r>
    </w:p>
    <w:p w:rsidR="00370E38" w:rsidRDefault="00370E38" w:rsidP="00370E38">
      <w:pPr>
        <w:spacing w:after="0" w:line="240" w:lineRule="auto"/>
        <w:ind w:right="4" w:firstLine="567"/>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๓</w:t>
      </w:r>
      <w:r w:rsidRPr="00713C68">
        <w:rPr>
          <w:rFonts w:ascii="TH SarabunPSK" w:eastAsia="Times New Roman" w:hAnsi="TH SarabunPSK" w:cs="TH SarabunPSK"/>
          <w:sz w:val="32"/>
          <w:szCs w:val="32"/>
        </w:rPr>
        <w:t>.</w:t>
      </w:r>
      <w:r>
        <w:rPr>
          <w:rFonts w:ascii="TH SarabunPSK" w:eastAsia="Times New Roman" w:hAnsi="TH SarabunPSK" w:cs="TH SarabunPSK" w:hint="cs"/>
          <w:sz w:val="32"/>
          <w:szCs w:val="32"/>
          <w:cs/>
        </w:rPr>
        <w:t>๔</w:t>
      </w:r>
      <w:r w:rsidRPr="00713C68">
        <w:rPr>
          <w:rFonts w:ascii="TH SarabunPSK" w:eastAsia="Times New Roman" w:hAnsi="TH SarabunPSK" w:cs="TH SarabunPSK"/>
          <w:sz w:val="32"/>
          <w:szCs w:val="32"/>
        </w:rPr>
        <w:t>.</w:t>
      </w:r>
      <w:r>
        <w:rPr>
          <w:rFonts w:ascii="TH SarabunPSK" w:eastAsia="Times New Roman" w:hAnsi="TH SarabunPSK" w:cs="TH SarabunPSK" w:hint="cs"/>
          <w:sz w:val="32"/>
          <w:szCs w:val="32"/>
          <w:cs/>
        </w:rPr>
        <w:t>๓</w:t>
      </w:r>
      <w:r w:rsidRPr="00713C68">
        <w:rPr>
          <w:rFonts w:ascii="TH SarabunPSK" w:eastAsia="Times New Roman" w:hAnsi="TH SarabunPSK" w:cs="TH SarabunPSK"/>
          <w:sz w:val="32"/>
          <w:szCs w:val="32"/>
          <w:cs/>
        </w:rPr>
        <w:t xml:space="preserve"> มีภูมิคุ้มกันที่ดี โดยการวางแผนกิจกรรมได้คำนึงถึงความเสี่ยงในการดำเนินโครงการ </w:t>
      </w:r>
    </w:p>
    <w:p w:rsidR="00370E38" w:rsidRPr="00713C68" w:rsidRDefault="00370E38" w:rsidP="00370E38">
      <w:pPr>
        <w:spacing w:after="0" w:line="240" w:lineRule="auto"/>
        <w:ind w:right="4" w:firstLine="567"/>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๓</w:t>
      </w:r>
      <w:r w:rsidRPr="00713C68">
        <w:rPr>
          <w:rFonts w:ascii="TH SarabunPSK" w:eastAsia="Times New Roman" w:hAnsi="TH SarabunPSK" w:cs="TH SarabunPSK"/>
          <w:sz w:val="32"/>
          <w:szCs w:val="32"/>
        </w:rPr>
        <w:t>.</w:t>
      </w:r>
      <w:r>
        <w:rPr>
          <w:rFonts w:ascii="TH SarabunPSK" w:eastAsia="Times New Roman" w:hAnsi="TH SarabunPSK" w:cs="TH SarabunPSK" w:hint="cs"/>
          <w:sz w:val="32"/>
          <w:szCs w:val="32"/>
          <w:cs/>
        </w:rPr>
        <w:t>๔</w:t>
      </w:r>
      <w:r w:rsidRPr="00713C68">
        <w:rPr>
          <w:rFonts w:ascii="TH SarabunPSK" w:eastAsia="Times New Roman" w:hAnsi="TH SarabunPSK" w:cs="TH SarabunPSK"/>
          <w:sz w:val="32"/>
          <w:szCs w:val="32"/>
        </w:rPr>
        <w:t>.</w:t>
      </w:r>
      <w:r>
        <w:rPr>
          <w:rFonts w:ascii="TH SarabunPSK" w:eastAsia="Times New Roman" w:hAnsi="TH SarabunPSK" w:cs="TH SarabunPSK" w:hint="cs"/>
          <w:sz w:val="32"/>
          <w:szCs w:val="32"/>
          <w:cs/>
        </w:rPr>
        <w:t>๔</w:t>
      </w:r>
      <w:r w:rsidRPr="00713C68">
        <w:rPr>
          <w:rFonts w:ascii="TH SarabunPSK" w:eastAsia="Times New Roman" w:hAnsi="TH SarabunPSK" w:cs="TH SarabunPSK"/>
          <w:sz w:val="32"/>
          <w:szCs w:val="32"/>
          <w:cs/>
        </w:rPr>
        <w:t xml:space="preserve"> ส่งเสริมความรู้และคุณธรรมของผู้เข้าร่วม โดยต้องส่งเสริมความรอบรู้เปิดโอกาสให้มีการพัฒนาทักษะด้านต่าง ๆ ส่งเสริมคุณธรรม เช่น ระเบียบวินัย ซื่อสัตย์สุจริต ก</w:t>
      </w:r>
      <w:r>
        <w:rPr>
          <w:rFonts w:ascii="TH SarabunPSK" w:eastAsia="Times New Roman" w:hAnsi="TH SarabunPSK" w:cs="TH SarabunPSK"/>
          <w:sz w:val="32"/>
          <w:szCs w:val="32"/>
          <w:cs/>
        </w:rPr>
        <w:t>ตัญญูกตเวที ขยันหมั่นเพียร</w:t>
      </w:r>
      <w:r w:rsidRPr="00713C68">
        <w:rPr>
          <w:rFonts w:ascii="TH SarabunPSK" w:eastAsia="Times New Roman" w:hAnsi="TH SarabunPSK" w:cs="TH SarabunPSK"/>
          <w:sz w:val="32"/>
          <w:szCs w:val="32"/>
          <w:cs/>
        </w:rPr>
        <w:t xml:space="preserve">สนใจใฝ่รู้ </w:t>
      </w:r>
    </w:p>
    <w:p w:rsidR="00370E38" w:rsidRPr="00713C68" w:rsidRDefault="00370E38" w:rsidP="00370E38">
      <w:pPr>
        <w:tabs>
          <w:tab w:val="left" w:pos="284"/>
        </w:tabs>
        <w:spacing w:after="0" w:line="240" w:lineRule="auto"/>
        <w:ind w:right="4"/>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 xml:space="preserve">    ๓</w:t>
      </w:r>
      <w:r w:rsidRPr="00713C68">
        <w:rPr>
          <w:rFonts w:ascii="TH SarabunPSK" w:eastAsia="Times New Roman" w:hAnsi="TH SarabunPSK" w:cs="TH SarabunPSK"/>
          <w:sz w:val="32"/>
          <w:szCs w:val="32"/>
        </w:rPr>
        <w:t>.</w:t>
      </w:r>
      <w:r>
        <w:rPr>
          <w:rFonts w:ascii="TH SarabunPSK" w:eastAsia="Times New Roman" w:hAnsi="TH SarabunPSK" w:cs="TH SarabunPSK" w:hint="cs"/>
          <w:sz w:val="32"/>
          <w:szCs w:val="32"/>
          <w:cs/>
        </w:rPr>
        <w:t>๕</w:t>
      </w:r>
      <w:r w:rsidRPr="00713C68">
        <w:rPr>
          <w:rFonts w:ascii="TH SarabunPSK" w:eastAsia="Times New Roman" w:hAnsi="TH SarabunPSK" w:cs="TH SarabunPSK"/>
          <w:sz w:val="32"/>
          <w:szCs w:val="32"/>
          <w:cs/>
        </w:rPr>
        <w:t xml:space="preserve"> เป็นกิจกรรมที่หลายฝ่ายมีส่วนร่วม เช่น </w:t>
      </w:r>
      <w:r w:rsidRPr="00713C68">
        <w:rPr>
          <w:rFonts w:ascii="TH SarabunPSK" w:eastAsia="Times New Roman" w:hAnsi="TH SarabunPSK" w:cs="TH SarabunPSK" w:hint="cs"/>
          <w:sz w:val="32"/>
          <w:szCs w:val="32"/>
          <w:cs/>
        </w:rPr>
        <w:t>สถานศึกษา หน่วยงานของรัฐ</w:t>
      </w:r>
      <w:r w:rsidRPr="00713C68">
        <w:rPr>
          <w:rFonts w:ascii="TH SarabunPSK" w:eastAsia="Times New Roman" w:hAnsi="TH SarabunPSK" w:cs="TH SarabunPSK"/>
          <w:sz w:val="32"/>
          <w:szCs w:val="32"/>
          <w:cs/>
        </w:rPr>
        <w:t xml:space="preserve"> สถานประกอบการและชุมชน</w:t>
      </w:r>
    </w:p>
    <w:p w:rsidR="00C16C13" w:rsidRPr="008149F3" w:rsidRDefault="00C16C13" w:rsidP="00C16C13">
      <w:pPr>
        <w:tabs>
          <w:tab w:val="left" w:pos="567"/>
          <w:tab w:val="left" w:pos="851"/>
          <w:tab w:val="left" w:pos="1134"/>
          <w:tab w:val="left" w:pos="1701"/>
          <w:tab w:val="left" w:pos="2268"/>
        </w:tabs>
        <w:spacing w:after="0"/>
        <w:rPr>
          <w:rFonts w:ascii="TH SarabunPSK" w:hAnsi="TH SarabunPSK" w:cs="TH SarabunPSK"/>
          <w:b/>
          <w:bCs/>
          <w:sz w:val="32"/>
          <w:szCs w:val="32"/>
        </w:rPr>
      </w:pPr>
      <w:r w:rsidRPr="008149F3">
        <w:rPr>
          <w:rFonts w:ascii="TH SarabunPSK" w:hAnsi="TH SarabunPSK" w:cs="TH SarabunPSK"/>
          <w:b/>
          <w:bCs/>
          <w:sz w:val="32"/>
          <w:szCs w:val="32"/>
          <w:cs/>
        </w:rPr>
        <w:lastRenderedPageBreak/>
        <w:t xml:space="preserve">ด้านมิติที่ </w:t>
      </w:r>
      <w:r w:rsidRPr="008149F3">
        <w:rPr>
          <w:rFonts w:ascii="TH SarabunPSK" w:hAnsi="TH SarabunPSK" w:cs="TH SarabunPSK" w:hint="cs"/>
          <w:b/>
          <w:bCs/>
          <w:sz w:val="32"/>
          <w:szCs w:val="32"/>
          <w:cs/>
        </w:rPr>
        <w:t>๒</w:t>
      </w:r>
      <w:r w:rsidRPr="008149F3">
        <w:rPr>
          <w:rFonts w:ascii="TH SarabunPSK" w:hAnsi="TH SarabunPSK" w:cs="TH SarabunPSK"/>
          <w:b/>
          <w:bCs/>
          <w:sz w:val="32"/>
          <w:szCs w:val="32"/>
          <w:cs/>
        </w:rPr>
        <w:t xml:space="preserve">  </w:t>
      </w:r>
      <w:r w:rsidRPr="008149F3">
        <w:rPr>
          <w:rFonts w:ascii="TH SarabunPSK" w:hAnsi="TH SarabunPSK" w:cs="TH SarabunPSK" w:hint="cs"/>
          <w:b/>
          <w:bCs/>
          <w:sz w:val="32"/>
          <w:szCs w:val="32"/>
          <w:cs/>
        </w:rPr>
        <w:t>ครู</w:t>
      </w:r>
      <w:r w:rsidRPr="008149F3">
        <w:rPr>
          <w:rFonts w:ascii="TH SarabunPSK" w:hAnsi="TH SarabunPSK" w:cs="TH SarabunPSK"/>
          <w:b/>
          <w:bCs/>
          <w:sz w:val="32"/>
          <w:szCs w:val="32"/>
          <w:cs/>
        </w:rPr>
        <w:t>แกนนำ</w:t>
      </w:r>
      <w:r w:rsidR="0086750C" w:rsidRPr="008149F3">
        <w:rPr>
          <w:rFonts w:ascii="TH SarabunPSK" w:hAnsi="TH SarabunPSK" w:cs="TH SarabunPSK"/>
          <w:b/>
          <w:bCs/>
          <w:sz w:val="32"/>
          <w:szCs w:val="32"/>
        </w:rPr>
        <w:t xml:space="preserve"> </w:t>
      </w:r>
      <w:r w:rsidR="0086750C" w:rsidRPr="008149F3">
        <w:rPr>
          <w:rFonts w:ascii="TH SarabunPSK" w:hAnsi="TH SarabunPSK" w:cs="TH SarabunPSK" w:hint="cs"/>
          <w:b/>
          <w:bCs/>
          <w:sz w:val="32"/>
          <w:szCs w:val="32"/>
          <w:cs/>
        </w:rPr>
        <w:t>บูรณาการโครงการ</w:t>
      </w:r>
      <w:r w:rsidR="0086750C" w:rsidRPr="008149F3">
        <w:rPr>
          <w:rFonts w:ascii="TH SarabunPSK" w:hAnsi="TH SarabunPSK" w:cs="TH SarabunPSK"/>
          <w:b/>
          <w:bCs/>
          <w:sz w:val="32"/>
          <w:szCs w:val="32"/>
        </w:rPr>
        <w:t>/</w:t>
      </w:r>
      <w:r w:rsidR="0086750C" w:rsidRPr="008149F3">
        <w:rPr>
          <w:rFonts w:ascii="TH SarabunPSK" w:hAnsi="TH SarabunPSK" w:cs="TH SarabunPSK" w:hint="cs"/>
          <w:b/>
          <w:bCs/>
          <w:sz w:val="32"/>
          <w:szCs w:val="32"/>
          <w:cs/>
        </w:rPr>
        <w:t>กิจกรรมในการจัดการเรียนก</w:t>
      </w:r>
      <w:r w:rsidR="005D4A79" w:rsidRPr="008149F3">
        <w:rPr>
          <w:rFonts w:ascii="TH SarabunPSK" w:hAnsi="TH SarabunPSK" w:cs="TH SarabunPSK" w:hint="cs"/>
          <w:b/>
          <w:bCs/>
          <w:sz w:val="32"/>
          <w:szCs w:val="32"/>
          <w:cs/>
        </w:rPr>
        <w:t>ารสอน</w:t>
      </w:r>
    </w:p>
    <w:p w:rsidR="00FE4599" w:rsidRPr="008149F3" w:rsidRDefault="00984144" w:rsidP="00A13CB3">
      <w:pPr>
        <w:pStyle w:val="Default"/>
        <w:ind w:firstLine="720"/>
        <w:jc w:val="thaiDistribute"/>
        <w:rPr>
          <w:color w:val="auto"/>
          <w:sz w:val="32"/>
          <w:szCs w:val="32"/>
        </w:rPr>
      </w:pPr>
      <w:r w:rsidRPr="008149F3">
        <w:rPr>
          <w:color w:val="auto"/>
          <w:sz w:val="32"/>
          <w:szCs w:val="32"/>
          <w:cs/>
        </w:rPr>
        <w:t>ครูและบุคลากรทางการศึกษาที่น้อมนำหลักปรัชญาของเศรษฐกิจพอเพียง  เป็นหลักคิดสู่การปฏิบัติในการดำเนินชีวิต จึงทำให้ครูแกนนำที่สมัครใจ และมีอุดมการณ์เดียวกับผู้บริหา</w:t>
      </w:r>
      <w:r w:rsidR="00301189" w:rsidRPr="008149F3">
        <w:rPr>
          <w:color w:val="auto"/>
          <w:sz w:val="32"/>
          <w:szCs w:val="32"/>
          <w:cs/>
        </w:rPr>
        <w:t>ร  ที่พร้อมจะน้อมนำมาใช้ต่อยอด</w:t>
      </w:r>
      <w:r w:rsidRPr="008149F3">
        <w:rPr>
          <w:color w:val="auto"/>
          <w:sz w:val="32"/>
          <w:szCs w:val="32"/>
          <w:cs/>
        </w:rPr>
        <w:t>ในการพัฒนาวิชาชีพครู และการจัดการเรียนรู้ให้แก่นักเรียน</w:t>
      </w:r>
      <w:r w:rsidR="00301189" w:rsidRPr="008149F3">
        <w:rPr>
          <w:rFonts w:hint="cs"/>
          <w:color w:val="auto"/>
          <w:sz w:val="32"/>
          <w:szCs w:val="32"/>
          <w:cs/>
        </w:rPr>
        <w:t xml:space="preserve"> </w:t>
      </w:r>
      <w:r w:rsidRPr="008149F3">
        <w:rPr>
          <w:color w:val="auto"/>
          <w:sz w:val="32"/>
          <w:szCs w:val="32"/>
          <w:cs/>
        </w:rPr>
        <w:t>ส่งเสริมและพัฒนาศักยภาพของแต่ละบุคคล  นำไปสู่ความสร้างสรรค์และ</w:t>
      </w:r>
      <w:r w:rsidR="00301189" w:rsidRPr="008149F3">
        <w:rPr>
          <w:rFonts w:hint="cs"/>
          <w:color w:val="auto"/>
          <w:sz w:val="32"/>
          <w:szCs w:val="32"/>
          <w:cs/>
        </w:rPr>
        <w:t>เกิดการ</w:t>
      </w:r>
      <w:r w:rsidRPr="008149F3">
        <w:rPr>
          <w:color w:val="auto"/>
          <w:sz w:val="32"/>
          <w:szCs w:val="32"/>
          <w:cs/>
        </w:rPr>
        <w:t xml:space="preserve">เรียนรู้  </w:t>
      </w:r>
      <w:r w:rsidR="00301189" w:rsidRPr="008149F3">
        <w:rPr>
          <w:rFonts w:hint="cs"/>
          <w:color w:val="auto"/>
          <w:sz w:val="32"/>
          <w:szCs w:val="32"/>
          <w:cs/>
        </w:rPr>
        <w:t>ร่วมกัน</w:t>
      </w:r>
      <w:r w:rsidRPr="008149F3">
        <w:rPr>
          <w:color w:val="auto"/>
          <w:sz w:val="32"/>
          <w:szCs w:val="32"/>
          <w:cs/>
        </w:rPr>
        <w:t>จัดการเรียนรู้แบบบูรณาการแบบสหวิทยาการ  การบูรณาการแบบ</w:t>
      </w:r>
      <w:r w:rsidR="005D0907" w:rsidRPr="008149F3">
        <w:rPr>
          <w:color w:val="auto"/>
          <w:sz w:val="32"/>
          <w:szCs w:val="32"/>
          <w:cs/>
        </w:rPr>
        <w:t>โครงการ  คณะครูแกนนำ  มอบหมายให้ครูทุกคนจัดกระบวนการเรียนการสอน และการบริหารจัดการตามหลักปรัชญาของเศรษฐกิจ</w:t>
      </w:r>
      <w:r w:rsidR="005D0907" w:rsidRPr="008149F3">
        <w:rPr>
          <w:rFonts w:hint="cs"/>
          <w:color w:val="auto"/>
          <w:sz w:val="32"/>
          <w:szCs w:val="32"/>
          <w:cs/>
        </w:rPr>
        <w:t xml:space="preserve"> </w:t>
      </w:r>
      <w:r w:rsidR="005D0907" w:rsidRPr="008149F3">
        <w:rPr>
          <w:color w:val="auto"/>
          <w:sz w:val="32"/>
          <w:szCs w:val="32"/>
          <w:cs/>
        </w:rPr>
        <w:t>โดยการจัดบูรณาการเรียนรู้</w:t>
      </w:r>
      <w:r w:rsidRPr="008149F3">
        <w:rPr>
          <w:color w:val="auto"/>
          <w:sz w:val="32"/>
          <w:szCs w:val="32"/>
          <w:cs/>
        </w:rPr>
        <w:t>และการศึกษาแหล่งเรียนรู้ที่สำคัญต่าง ๆ  และเป็นการต่อยอดในการพัฒนาตนเองให้เกิดความชำนาญ  เชี่ยวชาญในวิชาชีพ และเกิดเป็นคุณลักษ</w:t>
      </w:r>
      <w:r w:rsidR="007F1D1D" w:rsidRPr="008149F3">
        <w:rPr>
          <w:color w:val="auto"/>
          <w:sz w:val="32"/>
          <w:szCs w:val="32"/>
          <w:cs/>
        </w:rPr>
        <w:t>ณะในวิถีชีวิตอย่างพอเพียง</w:t>
      </w:r>
      <w:r w:rsidR="005D0907" w:rsidRPr="008149F3">
        <w:rPr>
          <w:rFonts w:hint="cs"/>
          <w:color w:val="auto"/>
          <w:sz w:val="32"/>
          <w:szCs w:val="32"/>
          <w:cs/>
        </w:rPr>
        <w:t xml:space="preserve"> </w:t>
      </w:r>
      <w:r w:rsidR="007F1D1D" w:rsidRPr="008149F3">
        <w:rPr>
          <w:rFonts w:hint="cs"/>
          <w:color w:val="auto"/>
          <w:sz w:val="32"/>
          <w:szCs w:val="32"/>
          <w:cs/>
        </w:rPr>
        <w:t xml:space="preserve"> </w:t>
      </w:r>
      <w:r w:rsidRPr="008149F3">
        <w:rPr>
          <w:color w:val="auto"/>
          <w:sz w:val="32"/>
          <w:szCs w:val="32"/>
          <w:cs/>
        </w:rPr>
        <w:t xml:space="preserve">จัดทำแผนการเรียนรู้แบบ บูรณาการหลักปรัชญาของเศรษฐกิจพอเพียงทุกรายวิชา บริหารจัดการสถานศึกษาตามหลักปรัชญาของเศรษฐกิจพอเพียง ให้ปฏิบัติครบวงจรคุณภาพ </w:t>
      </w:r>
      <w:r w:rsidRPr="008149F3">
        <w:rPr>
          <w:color w:val="auto"/>
          <w:sz w:val="32"/>
          <w:szCs w:val="32"/>
        </w:rPr>
        <w:t xml:space="preserve">P, D, C, A  </w:t>
      </w:r>
      <w:r w:rsidRPr="008149F3">
        <w:rPr>
          <w:color w:val="auto"/>
          <w:sz w:val="32"/>
          <w:szCs w:val="32"/>
          <w:cs/>
        </w:rPr>
        <w:t>ทุกองค์ประกอบและตัวชี้วัด</w:t>
      </w:r>
      <w:r w:rsidRPr="008149F3">
        <w:rPr>
          <w:color w:val="auto"/>
          <w:sz w:val="32"/>
          <w:szCs w:val="32"/>
        </w:rPr>
        <w:t xml:space="preserve">  </w:t>
      </w:r>
      <w:r w:rsidRPr="008149F3">
        <w:rPr>
          <w:color w:val="auto"/>
          <w:sz w:val="32"/>
          <w:szCs w:val="32"/>
          <w:cs/>
        </w:rPr>
        <w:t>และพัฒนาเป็นไปอย่างมีคุณภาพด้วยความยั่งยืน โดยมีแนวปฏิบัติ ดังนี้</w:t>
      </w:r>
    </w:p>
    <w:p w:rsidR="00AE3E8D" w:rsidRPr="008149F3" w:rsidRDefault="000413DE" w:rsidP="00A13CB3">
      <w:pPr>
        <w:pStyle w:val="Default"/>
        <w:ind w:firstLine="567"/>
        <w:jc w:val="thaiDistribute"/>
        <w:rPr>
          <w:color w:val="auto"/>
          <w:sz w:val="32"/>
          <w:szCs w:val="32"/>
          <w:cs/>
        </w:rPr>
      </w:pPr>
      <w:r>
        <w:rPr>
          <w:rFonts w:hint="cs"/>
          <w:color w:val="auto"/>
          <w:sz w:val="32"/>
          <w:szCs w:val="32"/>
          <w:cs/>
        </w:rPr>
        <w:t>๑</w:t>
      </w:r>
      <w:r w:rsidR="00984144" w:rsidRPr="008149F3">
        <w:rPr>
          <w:color w:val="auto"/>
          <w:sz w:val="32"/>
          <w:szCs w:val="32"/>
        </w:rPr>
        <w:t xml:space="preserve">)  </w:t>
      </w:r>
      <w:r w:rsidR="00984144" w:rsidRPr="008149F3">
        <w:rPr>
          <w:color w:val="auto"/>
          <w:sz w:val="32"/>
          <w:szCs w:val="32"/>
          <w:cs/>
        </w:rPr>
        <w:t>หน่วยการเรียนรู้ปรัชญาของเศรษฐกิจพอเพียง</w:t>
      </w:r>
      <w:r w:rsidR="007F1D1D" w:rsidRPr="008149F3">
        <w:rPr>
          <w:rFonts w:hint="cs"/>
          <w:color w:val="auto"/>
          <w:sz w:val="32"/>
          <w:szCs w:val="32"/>
          <w:cs/>
        </w:rPr>
        <w:t xml:space="preserve">โรงเรียน </w:t>
      </w:r>
      <w:r w:rsidR="00984144" w:rsidRPr="008149F3">
        <w:rPr>
          <w:color w:val="auto"/>
          <w:sz w:val="32"/>
          <w:szCs w:val="32"/>
          <w:cs/>
        </w:rPr>
        <w:t>มีหน่วยการเรียนรู้ปรัชญาของเศรษฐกิจพอเพียง ทุกระดับชั้นมีการนิเทศ/ติดตาม/ประเมินผล</w:t>
      </w:r>
      <w:r w:rsidR="00984144" w:rsidRPr="008149F3">
        <w:rPr>
          <w:color w:val="auto"/>
          <w:sz w:val="32"/>
          <w:szCs w:val="32"/>
        </w:rPr>
        <w:t xml:space="preserve">    </w:t>
      </w:r>
      <w:r w:rsidR="00984144" w:rsidRPr="008149F3">
        <w:rPr>
          <w:color w:val="auto"/>
          <w:sz w:val="32"/>
          <w:szCs w:val="32"/>
          <w:cs/>
        </w:rPr>
        <w:t xml:space="preserve">มีการศึกษา/วิเคราะห์/วิจัย เพื่อพัฒนาการจัดการเรียนการสอนหน่วยการเรียนรู้ปรัชญาของเศรษฐกิจพอเพียงตามมาตรฐานของหลักสูตรพุทธศักราช </w:t>
      </w:r>
      <w:r w:rsidR="0028348A">
        <w:rPr>
          <w:rFonts w:hint="cs"/>
          <w:color w:val="auto"/>
          <w:sz w:val="32"/>
          <w:szCs w:val="32"/>
          <w:cs/>
        </w:rPr>
        <w:t>๒๕๕๑</w:t>
      </w:r>
      <w:r w:rsidR="00984144" w:rsidRPr="008149F3">
        <w:rPr>
          <w:color w:val="auto"/>
          <w:sz w:val="32"/>
          <w:szCs w:val="32"/>
        </w:rPr>
        <w:t xml:space="preserve"> </w:t>
      </w:r>
      <w:r w:rsidR="00984144" w:rsidRPr="008149F3">
        <w:rPr>
          <w:color w:val="auto"/>
          <w:sz w:val="32"/>
          <w:szCs w:val="32"/>
          <w:cs/>
        </w:rPr>
        <w:t xml:space="preserve">มาตรฐาน ส </w:t>
      </w:r>
      <w:r>
        <w:rPr>
          <w:rFonts w:hint="cs"/>
          <w:color w:val="auto"/>
          <w:sz w:val="32"/>
          <w:szCs w:val="32"/>
          <w:cs/>
        </w:rPr>
        <w:t>๓</w:t>
      </w:r>
      <w:r>
        <w:rPr>
          <w:color w:val="auto"/>
          <w:sz w:val="32"/>
          <w:szCs w:val="32"/>
        </w:rPr>
        <w:t>.</w:t>
      </w:r>
      <w:r>
        <w:rPr>
          <w:rFonts w:hint="cs"/>
          <w:color w:val="auto"/>
          <w:sz w:val="32"/>
          <w:szCs w:val="32"/>
          <w:cs/>
        </w:rPr>
        <w:t>๑</w:t>
      </w:r>
      <w:r w:rsidR="00984144" w:rsidRPr="008149F3">
        <w:rPr>
          <w:color w:val="auto"/>
          <w:sz w:val="32"/>
          <w:szCs w:val="32"/>
        </w:rPr>
        <w:t xml:space="preserve"> </w:t>
      </w:r>
      <w:r w:rsidR="00984144" w:rsidRPr="008149F3">
        <w:rPr>
          <w:color w:val="auto"/>
          <w:sz w:val="32"/>
          <w:szCs w:val="32"/>
          <w:cs/>
        </w:rPr>
        <w:t>เข้าใจและสามารถบริหารจัดการทรัพยากรในการผลิตและการบริโภคการใช้ทรัพยากรที่มีอยู่อย่างจำกัดได้อย่างมีประสิทธิภาพและคุ้มค่า รว</w:t>
      </w:r>
      <w:r w:rsidR="00174A4C" w:rsidRPr="008149F3">
        <w:rPr>
          <w:color w:val="auto"/>
          <w:sz w:val="32"/>
          <w:szCs w:val="32"/>
          <w:cs/>
        </w:rPr>
        <w:t>มทั้ง หลักการของเศรษฐกิจพอเพียง</w:t>
      </w:r>
      <w:r w:rsidR="00984144" w:rsidRPr="008149F3">
        <w:rPr>
          <w:color w:val="auto"/>
          <w:sz w:val="32"/>
          <w:szCs w:val="32"/>
          <w:cs/>
        </w:rPr>
        <w:t xml:space="preserve">เพื่อการดำรงชีวิตอย่างมีดุลยภาพ ชั้นประถมศึกษาปีที่ </w:t>
      </w:r>
      <w:r>
        <w:rPr>
          <w:rFonts w:hint="cs"/>
          <w:color w:val="auto"/>
          <w:sz w:val="32"/>
          <w:szCs w:val="32"/>
          <w:cs/>
        </w:rPr>
        <w:t>๑</w:t>
      </w:r>
      <w:r w:rsidR="00344A9C" w:rsidRPr="008149F3">
        <w:rPr>
          <w:color w:val="auto"/>
          <w:sz w:val="32"/>
          <w:szCs w:val="32"/>
        </w:rPr>
        <w:t>-</w:t>
      </w:r>
      <w:r>
        <w:rPr>
          <w:rFonts w:hint="cs"/>
          <w:color w:val="auto"/>
          <w:sz w:val="32"/>
          <w:szCs w:val="32"/>
          <w:cs/>
        </w:rPr>
        <w:t>๓</w:t>
      </w:r>
      <w:r w:rsidR="00344A9C" w:rsidRPr="008149F3">
        <w:rPr>
          <w:color w:val="auto"/>
          <w:sz w:val="32"/>
          <w:szCs w:val="32"/>
        </w:rPr>
        <w:t> </w:t>
      </w:r>
      <w:r w:rsidR="00984144" w:rsidRPr="008149F3">
        <w:rPr>
          <w:color w:val="auto"/>
          <w:sz w:val="32"/>
          <w:szCs w:val="32"/>
          <w:cs/>
        </w:rPr>
        <w:t xml:space="preserve">เน้นความพอเพียงระดับตนเองและครอบครัว ชั้นประถมศึกษาปีที่ </w:t>
      </w:r>
      <w:r w:rsidR="00674F11">
        <w:rPr>
          <w:rFonts w:hint="cs"/>
          <w:color w:val="auto"/>
          <w:sz w:val="32"/>
          <w:szCs w:val="32"/>
          <w:cs/>
        </w:rPr>
        <w:t>๔</w:t>
      </w:r>
      <w:r w:rsidR="00984144" w:rsidRPr="008149F3">
        <w:rPr>
          <w:color w:val="auto"/>
          <w:sz w:val="32"/>
          <w:szCs w:val="32"/>
        </w:rPr>
        <w:t>-</w:t>
      </w:r>
      <w:r w:rsidR="00674F11">
        <w:rPr>
          <w:rFonts w:hint="cs"/>
          <w:color w:val="auto"/>
          <w:sz w:val="32"/>
          <w:szCs w:val="32"/>
          <w:cs/>
        </w:rPr>
        <w:t>๖</w:t>
      </w:r>
      <w:r w:rsidR="00984144" w:rsidRPr="008149F3">
        <w:rPr>
          <w:color w:val="auto"/>
          <w:sz w:val="32"/>
          <w:szCs w:val="32"/>
        </w:rPr>
        <w:t xml:space="preserve"> </w:t>
      </w:r>
      <w:r w:rsidR="00984144" w:rsidRPr="008149F3">
        <w:rPr>
          <w:color w:val="auto"/>
          <w:sz w:val="32"/>
          <w:szCs w:val="32"/>
          <w:cs/>
        </w:rPr>
        <w:t>เน้นความพอเพียงระดับโรงเรียน</w:t>
      </w:r>
      <w:r w:rsidR="00AE3E8D" w:rsidRPr="008149F3">
        <w:rPr>
          <w:color w:val="auto"/>
          <w:sz w:val="32"/>
          <w:szCs w:val="32"/>
        </w:rPr>
        <w:t xml:space="preserve"> </w:t>
      </w:r>
      <w:r w:rsidR="00AE3E8D" w:rsidRPr="008149F3">
        <w:rPr>
          <w:color w:val="auto"/>
          <w:sz w:val="32"/>
          <w:szCs w:val="32"/>
          <w:cs/>
        </w:rPr>
        <w:t>ชั้น</w:t>
      </w:r>
      <w:r w:rsidR="00344A9C" w:rsidRPr="008149F3">
        <w:rPr>
          <w:rFonts w:hint="cs"/>
          <w:color w:val="auto"/>
          <w:sz w:val="32"/>
          <w:szCs w:val="32"/>
          <w:cs/>
        </w:rPr>
        <w:t>มัธยม</w:t>
      </w:r>
      <w:r w:rsidR="00AE3E8D" w:rsidRPr="008149F3">
        <w:rPr>
          <w:color w:val="auto"/>
          <w:sz w:val="32"/>
          <w:szCs w:val="32"/>
          <w:cs/>
        </w:rPr>
        <w:t xml:space="preserve">ศึกษาปีที่ </w:t>
      </w:r>
      <w:r>
        <w:rPr>
          <w:rFonts w:hint="cs"/>
          <w:color w:val="auto"/>
          <w:sz w:val="32"/>
          <w:szCs w:val="32"/>
          <w:cs/>
        </w:rPr>
        <w:t>๑</w:t>
      </w:r>
      <w:r w:rsidRPr="008149F3">
        <w:rPr>
          <w:color w:val="auto"/>
          <w:sz w:val="32"/>
          <w:szCs w:val="32"/>
        </w:rPr>
        <w:t>-</w:t>
      </w:r>
      <w:r>
        <w:rPr>
          <w:rFonts w:hint="cs"/>
          <w:color w:val="auto"/>
          <w:sz w:val="32"/>
          <w:szCs w:val="32"/>
          <w:cs/>
        </w:rPr>
        <w:t>๓</w:t>
      </w:r>
      <w:r w:rsidRPr="008149F3">
        <w:rPr>
          <w:color w:val="auto"/>
          <w:sz w:val="32"/>
          <w:szCs w:val="32"/>
        </w:rPr>
        <w:t> </w:t>
      </w:r>
      <w:r w:rsidR="00AE3E8D" w:rsidRPr="008149F3">
        <w:rPr>
          <w:color w:val="auto"/>
          <w:sz w:val="32"/>
          <w:szCs w:val="32"/>
          <w:cs/>
        </w:rPr>
        <w:t>เน้นความพอเพียง</w:t>
      </w:r>
      <w:r w:rsidR="00344A9C" w:rsidRPr="008149F3">
        <w:rPr>
          <w:rFonts w:hint="cs"/>
          <w:color w:val="auto"/>
          <w:sz w:val="32"/>
          <w:szCs w:val="32"/>
          <w:cs/>
        </w:rPr>
        <w:t>นำสู่ชุมชน</w:t>
      </w:r>
    </w:p>
    <w:p w:rsidR="00AB0571" w:rsidRPr="008149F3" w:rsidRDefault="000413DE" w:rsidP="00A13CB3">
      <w:pPr>
        <w:shd w:val="clear" w:color="auto" w:fill="FFFFFF"/>
        <w:spacing w:after="0" w:line="270" w:lineRule="atLeast"/>
        <w:ind w:firstLine="567"/>
        <w:jc w:val="thaiDistribute"/>
        <w:rPr>
          <w:rFonts w:ascii="TH SarabunPSK" w:eastAsia="Times New Roman" w:hAnsi="TH SarabunPSK" w:cs="TH SarabunPSK"/>
          <w:sz w:val="32"/>
          <w:szCs w:val="32"/>
          <w:cs/>
        </w:rPr>
      </w:pPr>
      <w:r>
        <w:rPr>
          <w:rFonts w:ascii="TH SarabunPSK" w:eastAsia="Times New Roman" w:hAnsi="TH SarabunPSK" w:cs="TH SarabunPSK" w:hint="cs"/>
          <w:sz w:val="32"/>
          <w:szCs w:val="32"/>
          <w:cs/>
        </w:rPr>
        <w:t>๒</w:t>
      </w:r>
      <w:r w:rsidR="00984144" w:rsidRPr="008149F3">
        <w:rPr>
          <w:rFonts w:ascii="TH SarabunPSK" w:eastAsia="Times New Roman" w:hAnsi="TH SarabunPSK" w:cs="TH SarabunPSK"/>
          <w:sz w:val="32"/>
          <w:szCs w:val="32"/>
        </w:rPr>
        <w:t xml:space="preserve">)  </w:t>
      </w:r>
      <w:r w:rsidR="0028348A" w:rsidRPr="008149F3">
        <w:rPr>
          <w:rFonts w:ascii="TH SarabunPSK" w:eastAsia="Times New Roman" w:hAnsi="TH SarabunPSK" w:cs="TH SarabunPSK" w:hint="cs"/>
          <w:sz w:val="32"/>
          <w:szCs w:val="32"/>
          <w:cs/>
        </w:rPr>
        <w:t>การบูรณาการหลักปรัชญาของเศรษฐกิจพอเพียงสู่การเรียนการสอน</w:t>
      </w:r>
      <w:r w:rsidR="0028348A" w:rsidRPr="008149F3">
        <w:rPr>
          <w:rFonts w:ascii="TH SarabunPSK" w:eastAsia="Times New Roman" w:hAnsi="TH SarabunPSK" w:cs="TH SarabunPSK"/>
          <w:sz w:val="32"/>
          <w:szCs w:val="32"/>
        </w:rPr>
        <w:t xml:space="preserve"> </w:t>
      </w:r>
      <w:r w:rsidR="0028348A" w:rsidRPr="008149F3">
        <w:rPr>
          <w:rFonts w:ascii="TH SarabunPSK" w:eastAsia="Times New Roman" w:hAnsi="TH SarabunPSK" w:cs="TH SarabunPSK" w:hint="cs"/>
          <w:sz w:val="32"/>
          <w:szCs w:val="32"/>
          <w:cs/>
        </w:rPr>
        <w:t>โดยกำหนดกระบวนการจัดการศึกษา</w:t>
      </w:r>
      <w:r w:rsidR="00984144" w:rsidRPr="008149F3">
        <w:rPr>
          <w:rFonts w:ascii="TH SarabunPSK" w:eastAsia="Times New Roman" w:hAnsi="TH SarabunPSK" w:cs="TH SarabunPSK"/>
          <w:sz w:val="32"/>
          <w:szCs w:val="32"/>
          <w:cs/>
        </w:rPr>
        <w:t xml:space="preserve"> มุ่งเน้นใช้แนวคิดเชิงบูรณาการด้วยหลักปรัชญาของเศรษฐกิจพอเพียงเป็นแกนหลัก และใช้รูปแบบระบบการเรียนรู้ที่จัดให้ผู้เรียนเป็นสำคัญ มีครูและผู้ปกครองเป็นผู้อำนวยความสะดวกในการเรียนรู้ ผู้เรียนสามารถสร้างองค์ความรู้ได้ด้วยตนเอง และได้ออกแบบการจัดการเรียนรู้ โดยนำหลักคิดหลักปฏิบัติไปสู่นักเรียน </w:t>
      </w:r>
      <w:r w:rsidR="00386F31" w:rsidRPr="008149F3">
        <w:rPr>
          <w:rFonts w:ascii="TH SarabunPSK" w:eastAsia="Times New Roman" w:hAnsi="TH SarabunPSK" w:cs="TH SarabunPSK" w:hint="cs"/>
          <w:sz w:val="32"/>
          <w:szCs w:val="32"/>
          <w:cs/>
        </w:rPr>
        <w:t>ดังนี้</w:t>
      </w:r>
    </w:p>
    <w:p w:rsidR="00674F11" w:rsidRDefault="00674F11" w:rsidP="00A13CB3">
      <w:pPr>
        <w:shd w:val="clear" w:color="auto" w:fill="FFFFFF"/>
        <w:spacing w:after="0" w:line="270" w:lineRule="atLeast"/>
        <w:ind w:left="720"/>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๒</w:t>
      </w:r>
      <w:r>
        <w:rPr>
          <w:rFonts w:ascii="TH SarabunPSK" w:eastAsia="Times New Roman" w:hAnsi="TH SarabunPSK" w:cs="TH SarabunPSK"/>
          <w:sz w:val="32"/>
          <w:szCs w:val="32"/>
        </w:rPr>
        <w:t>.</w:t>
      </w:r>
      <w:r>
        <w:rPr>
          <w:rFonts w:ascii="TH SarabunPSK" w:eastAsia="Times New Roman" w:hAnsi="TH SarabunPSK" w:cs="TH SarabunPSK" w:hint="cs"/>
          <w:sz w:val="32"/>
          <w:szCs w:val="32"/>
          <w:cs/>
        </w:rPr>
        <w:t>๑</w:t>
      </w:r>
      <w:r w:rsidR="00984144" w:rsidRPr="008149F3">
        <w:rPr>
          <w:rFonts w:ascii="TH SarabunPSK" w:eastAsia="Times New Roman" w:hAnsi="TH SarabunPSK" w:cs="TH SarabunPSK"/>
          <w:sz w:val="32"/>
          <w:szCs w:val="32"/>
        </w:rPr>
        <w:t xml:space="preserve">) </w:t>
      </w:r>
      <w:r w:rsidR="00984144" w:rsidRPr="008149F3">
        <w:rPr>
          <w:rFonts w:ascii="TH SarabunPSK" w:eastAsia="Times New Roman" w:hAnsi="TH SarabunPSK" w:cs="TH SarabunPSK"/>
          <w:sz w:val="32"/>
          <w:szCs w:val="32"/>
          <w:cs/>
        </w:rPr>
        <w:t>การเรียนรู้ด้วยหลักสูตรแบบบูรณาการระดับชั้น ป.</w:t>
      </w:r>
      <w:r>
        <w:rPr>
          <w:rFonts w:ascii="TH SarabunPSK" w:eastAsia="Times New Roman" w:hAnsi="TH SarabunPSK" w:cs="TH SarabunPSK" w:hint="cs"/>
          <w:sz w:val="32"/>
          <w:szCs w:val="32"/>
          <w:cs/>
        </w:rPr>
        <w:t>๑</w:t>
      </w:r>
      <w:r w:rsidR="00984144" w:rsidRPr="008149F3">
        <w:rPr>
          <w:rFonts w:ascii="TH SarabunPSK" w:eastAsia="Times New Roman" w:hAnsi="TH SarabunPSK" w:cs="TH SarabunPSK"/>
          <w:sz w:val="32"/>
          <w:szCs w:val="32"/>
        </w:rPr>
        <w:t>-</w:t>
      </w:r>
      <w:r w:rsidR="00984144" w:rsidRPr="008149F3">
        <w:rPr>
          <w:rFonts w:ascii="TH SarabunPSK" w:eastAsia="Times New Roman" w:hAnsi="TH SarabunPSK" w:cs="TH SarabunPSK"/>
          <w:sz w:val="32"/>
          <w:szCs w:val="32"/>
          <w:cs/>
        </w:rPr>
        <w:t>ป.</w:t>
      </w:r>
      <w:r>
        <w:rPr>
          <w:rFonts w:ascii="TH SarabunPSK" w:eastAsia="Times New Roman" w:hAnsi="TH SarabunPSK" w:cs="TH SarabunPSK" w:hint="cs"/>
          <w:sz w:val="32"/>
          <w:szCs w:val="32"/>
          <w:cs/>
        </w:rPr>
        <w:t>๖</w:t>
      </w:r>
      <w:r w:rsidR="00984144" w:rsidRPr="008149F3">
        <w:rPr>
          <w:rFonts w:ascii="TH SarabunPSK" w:eastAsia="Times New Roman" w:hAnsi="TH SarabunPSK" w:cs="TH SarabunPSK"/>
          <w:sz w:val="32"/>
          <w:szCs w:val="32"/>
        </w:rPr>
        <w:t xml:space="preserve"> </w:t>
      </w:r>
      <w:r w:rsidR="00984144" w:rsidRPr="008149F3">
        <w:rPr>
          <w:rFonts w:ascii="TH SarabunPSK" w:eastAsia="Times New Roman" w:hAnsi="TH SarabunPSK" w:cs="TH SarabunPSK"/>
          <w:sz w:val="32"/>
          <w:szCs w:val="32"/>
          <w:cs/>
        </w:rPr>
        <w:t>ครอบคลุมทุกกลุ่มสา</w:t>
      </w:r>
      <w:r>
        <w:rPr>
          <w:rFonts w:ascii="TH SarabunPSK" w:eastAsia="Times New Roman" w:hAnsi="TH SarabunPSK" w:cs="TH SarabunPSK"/>
          <w:sz w:val="32"/>
          <w:szCs w:val="32"/>
          <w:cs/>
        </w:rPr>
        <w:t>ระ เพื่อสร้า</w:t>
      </w:r>
      <w:r w:rsidR="006A6B50">
        <w:rPr>
          <w:rFonts w:ascii="TH SarabunPSK" w:eastAsia="Times New Roman" w:hAnsi="TH SarabunPSK" w:cs="TH SarabunPSK" w:hint="cs"/>
          <w:sz w:val="32"/>
          <w:szCs w:val="32"/>
          <w:cs/>
        </w:rPr>
        <w:t>ง</w:t>
      </w:r>
    </w:p>
    <w:p w:rsidR="00AB0571" w:rsidRPr="008149F3" w:rsidRDefault="00403C10" w:rsidP="000330A6">
      <w:pPr>
        <w:shd w:val="clear" w:color="auto" w:fill="FFFFFF"/>
        <w:spacing w:after="0" w:line="270" w:lineRule="atLeast"/>
        <w:rPr>
          <w:rFonts w:ascii="TH SarabunPSK" w:eastAsia="Times New Roman" w:hAnsi="TH SarabunPSK" w:cs="TH SarabunPSK"/>
          <w:sz w:val="32"/>
          <w:szCs w:val="32"/>
        </w:rPr>
      </w:pPr>
      <w:r w:rsidRPr="008149F3">
        <w:rPr>
          <w:rFonts w:ascii="TH SarabunPSK" w:eastAsia="Times New Roman" w:hAnsi="TH SarabunPSK" w:cs="TH SarabunPSK"/>
          <w:sz w:val="32"/>
          <w:szCs w:val="32"/>
          <w:cs/>
        </w:rPr>
        <w:t>องค์ความรู้ใหม่และ</w:t>
      </w:r>
      <w:r w:rsidR="00984144" w:rsidRPr="008149F3">
        <w:rPr>
          <w:rFonts w:ascii="TH SarabunPSK" w:eastAsia="Times New Roman" w:hAnsi="TH SarabunPSK" w:cs="TH SarabunPSK"/>
          <w:sz w:val="32"/>
          <w:szCs w:val="32"/>
          <w:cs/>
        </w:rPr>
        <w:t>การนำหลักความพอเพียงไปใช้ปฏิบัติ</w:t>
      </w:r>
    </w:p>
    <w:p w:rsidR="00984144" w:rsidRPr="008149F3" w:rsidRDefault="00674F11" w:rsidP="00FE4599">
      <w:pPr>
        <w:shd w:val="clear" w:color="auto" w:fill="FFFFFF"/>
        <w:spacing w:after="0" w:line="270" w:lineRule="atLeast"/>
        <w:ind w:firstLine="720"/>
        <w:rPr>
          <w:rFonts w:ascii="TH SarabunPSK" w:eastAsia="Times New Roman" w:hAnsi="TH SarabunPSK" w:cs="TH SarabunPSK"/>
          <w:sz w:val="32"/>
          <w:szCs w:val="32"/>
        </w:rPr>
      </w:pPr>
      <w:r>
        <w:rPr>
          <w:rFonts w:ascii="TH SarabunPSK" w:eastAsia="Times New Roman" w:hAnsi="TH SarabunPSK" w:cs="TH SarabunPSK" w:hint="cs"/>
          <w:sz w:val="32"/>
          <w:szCs w:val="32"/>
          <w:cs/>
        </w:rPr>
        <w:t>๒</w:t>
      </w:r>
      <w:r>
        <w:rPr>
          <w:rFonts w:ascii="TH SarabunPSK" w:eastAsia="Times New Roman" w:hAnsi="TH SarabunPSK" w:cs="TH SarabunPSK"/>
          <w:sz w:val="32"/>
          <w:szCs w:val="32"/>
        </w:rPr>
        <w:t>.</w:t>
      </w:r>
      <w:r>
        <w:rPr>
          <w:rFonts w:ascii="TH SarabunPSK" w:eastAsia="Times New Roman" w:hAnsi="TH SarabunPSK" w:cs="TH SarabunPSK" w:hint="cs"/>
          <w:sz w:val="32"/>
          <w:szCs w:val="32"/>
          <w:cs/>
        </w:rPr>
        <w:t>๒</w:t>
      </w:r>
      <w:r w:rsidR="00984144" w:rsidRPr="008149F3">
        <w:rPr>
          <w:rFonts w:ascii="TH SarabunPSK" w:eastAsia="Times New Roman" w:hAnsi="TH SarabunPSK" w:cs="TH SarabunPSK"/>
          <w:sz w:val="32"/>
          <w:szCs w:val="32"/>
        </w:rPr>
        <w:t xml:space="preserve">) </w:t>
      </w:r>
      <w:r w:rsidR="00984144" w:rsidRPr="008149F3">
        <w:rPr>
          <w:rFonts w:ascii="TH SarabunPSK" w:eastAsia="Times New Roman" w:hAnsi="TH SarabunPSK" w:cs="TH SarabunPSK"/>
          <w:sz w:val="32"/>
          <w:szCs w:val="32"/>
          <w:cs/>
        </w:rPr>
        <w:t>การเรียนรู้แบบโครงงาน และให้นักเรียนนำเสนอผลงานแลกเปลี่ยนเรียนรู้</w:t>
      </w:r>
    </w:p>
    <w:p w:rsidR="00332BB3" w:rsidRPr="008149F3" w:rsidRDefault="00674F11" w:rsidP="00A13CB3">
      <w:pPr>
        <w:spacing w:after="0" w:line="240" w:lineRule="auto"/>
        <w:ind w:firstLine="720"/>
        <w:jc w:val="thaiDistribute"/>
        <w:rPr>
          <w:rFonts w:ascii="TH SarabunPSK" w:eastAsia="Times New Roman" w:hAnsi="TH SarabunPSK" w:cs="TH SarabunPSK"/>
          <w:sz w:val="32"/>
          <w:szCs w:val="32"/>
          <w:cs/>
        </w:rPr>
      </w:pPr>
      <w:r>
        <w:rPr>
          <w:rFonts w:ascii="TH SarabunPSK" w:eastAsia="Times New Roman" w:hAnsi="TH SarabunPSK" w:cs="TH SarabunPSK" w:hint="cs"/>
          <w:sz w:val="32"/>
          <w:szCs w:val="32"/>
          <w:cs/>
        </w:rPr>
        <w:t>๒</w:t>
      </w:r>
      <w:r>
        <w:rPr>
          <w:rFonts w:ascii="TH SarabunPSK" w:eastAsia="Times New Roman" w:hAnsi="TH SarabunPSK" w:cs="TH SarabunPSK"/>
          <w:sz w:val="32"/>
          <w:szCs w:val="32"/>
        </w:rPr>
        <w:t>.</w:t>
      </w:r>
      <w:r>
        <w:rPr>
          <w:rFonts w:ascii="TH SarabunPSK" w:eastAsia="Times New Roman" w:hAnsi="TH SarabunPSK" w:cs="TH SarabunPSK" w:hint="cs"/>
          <w:sz w:val="32"/>
          <w:szCs w:val="32"/>
          <w:cs/>
        </w:rPr>
        <w:t>๓</w:t>
      </w:r>
      <w:r w:rsidR="00984144" w:rsidRPr="008149F3">
        <w:rPr>
          <w:rFonts w:ascii="TH SarabunPSK" w:eastAsia="Times New Roman" w:hAnsi="TH SarabunPSK" w:cs="TH SarabunPSK"/>
          <w:sz w:val="32"/>
          <w:szCs w:val="32"/>
        </w:rPr>
        <w:t xml:space="preserve">) </w:t>
      </w:r>
      <w:r w:rsidR="00984144" w:rsidRPr="008149F3">
        <w:rPr>
          <w:rFonts w:ascii="TH SarabunPSK" w:eastAsia="Times New Roman" w:hAnsi="TH SarabunPSK" w:cs="TH SarabunPSK"/>
          <w:sz w:val="32"/>
          <w:szCs w:val="32"/>
          <w:cs/>
        </w:rPr>
        <w:t>การเรียนรู้ผ่านฐานกลุ</w:t>
      </w:r>
      <w:r w:rsidR="0017129A" w:rsidRPr="008149F3">
        <w:rPr>
          <w:rFonts w:ascii="TH SarabunPSK" w:eastAsia="Times New Roman" w:hAnsi="TH SarabunPSK" w:cs="TH SarabunPSK"/>
          <w:sz w:val="32"/>
          <w:szCs w:val="32"/>
          <w:cs/>
        </w:rPr>
        <w:t xml:space="preserve">่มสาระ </w:t>
      </w:r>
      <w:r>
        <w:rPr>
          <w:rFonts w:ascii="TH SarabunPSK" w:eastAsia="Times New Roman" w:hAnsi="TH SarabunPSK" w:cs="TH SarabunPSK" w:hint="cs"/>
          <w:sz w:val="32"/>
          <w:szCs w:val="32"/>
          <w:cs/>
        </w:rPr>
        <w:t>ได้กำหนดฐานการเรียนรู้ ๘</w:t>
      </w:r>
      <w:r w:rsidR="00BE232D" w:rsidRPr="008149F3">
        <w:rPr>
          <w:rFonts w:ascii="TH SarabunPSK" w:eastAsia="Times New Roman" w:hAnsi="TH SarabunPSK" w:cs="TH SarabunPSK" w:hint="cs"/>
          <w:sz w:val="32"/>
          <w:szCs w:val="32"/>
          <w:cs/>
        </w:rPr>
        <w:t xml:space="preserve"> </w:t>
      </w:r>
      <w:r w:rsidR="00984144" w:rsidRPr="008149F3">
        <w:rPr>
          <w:rFonts w:ascii="TH SarabunPSK" w:eastAsia="Times New Roman" w:hAnsi="TH SarabunPSK" w:cs="TH SarabunPSK"/>
          <w:sz w:val="32"/>
          <w:szCs w:val="32"/>
          <w:cs/>
        </w:rPr>
        <w:t>กลุ่มสาระ</w:t>
      </w:r>
      <w:r w:rsidR="00B335E1" w:rsidRPr="008149F3">
        <w:rPr>
          <w:rFonts w:ascii="TH SarabunPSK" w:eastAsia="Cordia New" w:hAnsi="TH SarabunPSK" w:cs="TH SarabunPSK"/>
          <w:sz w:val="32"/>
          <w:szCs w:val="32"/>
          <w:cs/>
        </w:rPr>
        <w:t>การเรียนรู้</w:t>
      </w:r>
      <w:r w:rsidR="009B2E30" w:rsidRPr="008149F3">
        <w:rPr>
          <w:rFonts w:ascii="TH SarabunPSK" w:eastAsia="Times New Roman" w:hAnsi="TH SarabunPSK" w:cs="TH SarabunPSK"/>
          <w:sz w:val="32"/>
          <w:szCs w:val="32"/>
        </w:rPr>
        <w:t xml:space="preserve"> </w:t>
      </w:r>
      <w:r w:rsidR="009B2E30" w:rsidRPr="008149F3">
        <w:rPr>
          <w:rFonts w:ascii="TH SarabunPSK" w:eastAsia="Times New Roman" w:hAnsi="TH SarabunPSK" w:cs="TH SarabunPSK" w:hint="cs"/>
          <w:sz w:val="32"/>
          <w:szCs w:val="32"/>
          <w:cs/>
        </w:rPr>
        <w:t>ดังนี้</w:t>
      </w:r>
    </w:p>
    <w:p w:rsidR="0017129A" w:rsidRPr="008149F3" w:rsidRDefault="00C90331" w:rsidP="000330A6">
      <w:pPr>
        <w:spacing w:after="0" w:line="240" w:lineRule="auto"/>
        <w:ind w:left="720"/>
        <w:rPr>
          <w:rFonts w:ascii="TH SarabunPSK" w:eastAsia="Cordia New" w:hAnsi="TH SarabunPSK" w:cs="TH SarabunPSK"/>
          <w:b/>
          <w:bCs/>
          <w:sz w:val="32"/>
          <w:szCs w:val="32"/>
        </w:rPr>
      </w:pPr>
      <w:r>
        <w:rPr>
          <w:rFonts w:ascii="TH SarabunPSK" w:eastAsia="Cordia New" w:hAnsi="TH SarabunPSK" w:cs="TH SarabunPSK"/>
          <w:sz w:val="32"/>
          <w:szCs w:val="32"/>
        </w:rPr>
        <w:t>1.</w:t>
      </w:r>
      <w:r w:rsidR="00332BB3" w:rsidRPr="008149F3">
        <w:rPr>
          <w:rFonts w:ascii="TH SarabunPSK" w:eastAsia="Cordia New" w:hAnsi="TH SarabunPSK" w:cs="TH SarabunPSK"/>
          <w:sz w:val="32"/>
          <w:szCs w:val="32"/>
          <w:cs/>
        </w:rPr>
        <w:t xml:space="preserve">กิจกรรมหารายได้ระหว่างเรียน </w:t>
      </w:r>
      <w:r w:rsidR="00666F96" w:rsidRPr="008149F3">
        <w:rPr>
          <w:rFonts w:ascii="TH SarabunPSK" w:eastAsia="Cordia New" w:hAnsi="TH SarabunPSK" w:cs="TH SarabunPSK" w:hint="cs"/>
          <w:sz w:val="32"/>
          <w:szCs w:val="32"/>
          <w:cs/>
        </w:rPr>
        <w:t>(</w:t>
      </w:r>
      <w:r w:rsidR="00294768" w:rsidRPr="008149F3">
        <w:rPr>
          <w:rFonts w:ascii="TH SarabunPSK" w:eastAsia="Cordia New" w:hAnsi="TH SarabunPSK" w:cs="TH SarabunPSK" w:hint="cs"/>
          <w:sz w:val="32"/>
          <w:szCs w:val="32"/>
          <w:cs/>
        </w:rPr>
        <w:t>กลุ่ม</w:t>
      </w:r>
      <w:r w:rsidR="009D03CF" w:rsidRPr="008149F3">
        <w:rPr>
          <w:rFonts w:ascii="TH SarabunPSK" w:eastAsia="Cordia New" w:hAnsi="TH SarabunPSK" w:cs="TH SarabunPSK" w:hint="cs"/>
          <w:sz w:val="32"/>
          <w:szCs w:val="32"/>
          <w:cs/>
        </w:rPr>
        <w:t xml:space="preserve">ดนตรีไทยเนินทองสังคีต </w:t>
      </w:r>
      <w:r w:rsidR="00666F96" w:rsidRPr="008149F3">
        <w:rPr>
          <w:rFonts w:ascii="TH SarabunPSK" w:eastAsia="Cordia New" w:hAnsi="TH SarabunPSK" w:cs="TH SarabunPSK" w:hint="cs"/>
          <w:sz w:val="32"/>
          <w:szCs w:val="32"/>
          <w:cs/>
        </w:rPr>
        <w:t>และ</w:t>
      </w:r>
      <w:r w:rsidR="0017129A" w:rsidRPr="008149F3">
        <w:rPr>
          <w:rFonts w:ascii="TH SarabunPSK" w:eastAsia="Cordia New" w:hAnsi="TH SarabunPSK" w:cs="TH SarabunPSK" w:hint="cs"/>
          <w:sz w:val="32"/>
          <w:szCs w:val="32"/>
          <w:cs/>
        </w:rPr>
        <w:t>การ</w:t>
      </w:r>
      <w:r w:rsidR="00332BB3" w:rsidRPr="008149F3">
        <w:rPr>
          <w:rFonts w:ascii="TH SarabunPSK" w:eastAsia="Cordia New" w:hAnsi="TH SarabunPSK" w:cs="TH SarabunPSK"/>
          <w:sz w:val="32"/>
          <w:szCs w:val="32"/>
          <w:cs/>
        </w:rPr>
        <w:t>ปลูกผักปลอดสารพิษ</w:t>
      </w:r>
      <w:r w:rsidR="00666F96" w:rsidRPr="008149F3">
        <w:rPr>
          <w:rFonts w:ascii="TH SarabunPSK" w:eastAsia="Cordia New" w:hAnsi="TH SarabunPSK" w:cs="TH SarabunPSK" w:hint="cs"/>
          <w:sz w:val="32"/>
          <w:szCs w:val="32"/>
          <w:cs/>
        </w:rPr>
        <w:t>)</w:t>
      </w:r>
      <w:r w:rsidR="0017129A" w:rsidRPr="008149F3">
        <w:rPr>
          <w:rFonts w:ascii="TH SarabunPSK" w:eastAsia="Cordia New" w:hAnsi="TH SarabunPSK" w:cs="TH SarabunPSK" w:hint="cs"/>
          <w:sz w:val="32"/>
          <w:szCs w:val="32"/>
          <w:cs/>
        </w:rPr>
        <w:t xml:space="preserve"> </w:t>
      </w:r>
      <w:r w:rsidR="009D03CF" w:rsidRPr="008149F3">
        <w:rPr>
          <w:rFonts w:ascii="TH SarabunPSK" w:eastAsia="Cordia New" w:hAnsi="TH SarabunPSK" w:cs="TH SarabunPSK" w:hint="cs"/>
          <w:sz w:val="32"/>
          <w:szCs w:val="32"/>
          <w:cs/>
        </w:rPr>
        <w:t xml:space="preserve"> </w:t>
      </w:r>
      <w:r w:rsidR="00403C10" w:rsidRPr="008149F3">
        <w:rPr>
          <w:rFonts w:ascii="TH SarabunPSK" w:eastAsia="Cordia New" w:hAnsi="TH SarabunPSK" w:cs="TH SarabunPSK" w:hint="cs"/>
          <w:sz w:val="32"/>
          <w:szCs w:val="32"/>
          <w:cs/>
        </w:rPr>
        <w:br/>
      </w:r>
      <w:r w:rsidR="0017129A" w:rsidRPr="008149F3">
        <w:rPr>
          <w:rFonts w:ascii="TH SarabunPSK" w:eastAsia="Cordia New" w:hAnsi="TH SarabunPSK" w:cs="TH SarabunPSK"/>
          <w:sz w:val="32"/>
          <w:szCs w:val="32"/>
          <w:cs/>
        </w:rPr>
        <w:t>กลุ่มสาระการเรียนรู้</w:t>
      </w:r>
      <w:r w:rsidR="00294768" w:rsidRPr="008149F3">
        <w:rPr>
          <w:rFonts w:ascii="TH SarabunPSK" w:eastAsia="Cordia New" w:hAnsi="TH SarabunPSK" w:cs="TH SarabunPSK" w:hint="cs"/>
          <w:sz w:val="32"/>
          <w:szCs w:val="32"/>
          <w:cs/>
        </w:rPr>
        <w:t>ศิลปะ และ</w:t>
      </w:r>
      <w:r w:rsidR="0017129A" w:rsidRPr="008149F3">
        <w:rPr>
          <w:rFonts w:ascii="TH SarabunPSK" w:eastAsia="Cordia New" w:hAnsi="TH SarabunPSK" w:cs="TH SarabunPSK"/>
          <w:sz w:val="32"/>
          <w:szCs w:val="32"/>
          <w:cs/>
        </w:rPr>
        <w:t>การงานอาชีพ</w:t>
      </w:r>
      <w:r w:rsidR="0017129A" w:rsidRPr="008149F3">
        <w:rPr>
          <w:rFonts w:ascii="TH SarabunPSK" w:eastAsia="Cordia New" w:hAnsi="TH SarabunPSK" w:cs="TH SarabunPSK"/>
          <w:b/>
          <w:bCs/>
          <w:sz w:val="32"/>
          <w:szCs w:val="32"/>
          <w:cs/>
        </w:rPr>
        <w:t>และเทคโนโลยี</w:t>
      </w:r>
    </w:p>
    <w:p w:rsidR="00332BB3" w:rsidRPr="008149F3" w:rsidRDefault="00C90331" w:rsidP="00403C10">
      <w:pPr>
        <w:spacing w:after="0" w:line="240" w:lineRule="auto"/>
        <w:ind w:firstLine="720"/>
        <w:rPr>
          <w:rFonts w:ascii="TH SarabunPSK" w:eastAsia="Cordia New" w:hAnsi="TH SarabunPSK" w:cs="TH SarabunPSK"/>
          <w:b/>
          <w:bCs/>
          <w:sz w:val="32"/>
          <w:szCs w:val="32"/>
        </w:rPr>
      </w:pPr>
      <w:r>
        <w:rPr>
          <w:rFonts w:ascii="TH SarabunPSK" w:eastAsia="Cordia New" w:hAnsi="TH SarabunPSK" w:cs="TH SarabunPSK"/>
          <w:sz w:val="32"/>
          <w:szCs w:val="32"/>
        </w:rPr>
        <w:t>2.</w:t>
      </w:r>
      <w:r w:rsidR="0017129A" w:rsidRPr="008149F3">
        <w:rPr>
          <w:rFonts w:ascii="TH SarabunPSK" w:eastAsia="Cordia New" w:hAnsi="TH SarabunPSK" w:cs="TH SarabunPSK" w:hint="cs"/>
          <w:sz w:val="32"/>
          <w:szCs w:val="32"/>
          <w:cs/>
        </w:rPr>
        <w:t>กิจกรรม</w:t>
      </w:r>
      <w:r w:rsidR="00CC48EA">
        <w:rPr>
          <w:rFonts w:ascii="TH SarabunPSK" w:eastAsia="Cordia New" w:hAnsi="TH SarabunPSK" w:cs="TH SarabunPSK"/>
          <w:sz w:val="32"/>
          <w:szCs w:val="32"/>
          <w:cs/>
        </w:rPr>
        <w:t>ทำ</w:t>
      </w:r>
      <w:r w:rsidR="00CC48EA">
        <w:rPr>
          <w:rFonts w:ascii="TH SarabunPSK" w:eastAsia="Cordia New" w:hAnsi="TH SarabunPSK" w:cs="TH SarabunPSK" w:hint="cs"/>
          <w:sz w:val="32"/>
          <w:szCs w:val="32"/>
          <w:cs/>
        </w:rPr>
        <w:t>น้ำยาล้างจานผสมมะกรูดสูตรเด็ด</w:t>
      </w:r>
      <w:r w:rsidR="00332BB3" w:rsidRPr="008149F3">
        <w:rPr>
          <w:rFonts w:ascii="TH SarabunPSK" w:eastAsia="Cordia New" w:hAnsi="TH SarabunPSK" w:cs="TH SarabunPSK"/>
          <w:sz w:val="32"/>
          <w:szCs w:val="32"/>
          <w:cs/>
        </w:rPr>
        <w:t xml:space="preserve"> กลุ่มสาระการเรียนรู้การงานอาชีพ</w:t>
      </w:r>
      <w:r w:rsidR="00332BB3" w:rsidRPr="008149F3">
        <w:rPr>
          <w:rFonts w:ascii="TH SarabunPSK" w:eastAsia="Cordia New" w:hAnsi="TH SarabunPSK" w:cs="TH SarabunPSK"/>
          <w:b/>
          <w:bCs/>
          <w:sz w:val="32"/>
          <w:szCs w:val="32"/>
          <w:cs/>
        </w:rPr>
        <w:t>และเทคโนโลยี</w:t>
      </w:r>
    </w:p>
    <w:p w:rsidR="00332BB3" w:rsidRPr="008149F3" w:rsidRDefault="00C90331" w:rsidP="00403C10">
      <w:pPr>
        <w:spacing w:after="0" w:line="240" w:lineRule="auto"/>
        <w:ind w:firstLine="720"/>
        <w:rPr>
          <w:rFonts w:ascii="TH SarabunPSK" w:eastAsia="Cordia New" w:hAnsi="TH SarabunPSK" w:cs="TH SarabunPSK"/>
          <w:sz w:val="32"/>
          <w:szCs w:val="32"/>
          <w:cs/>
        </w:rPr>
      </w:pPr>
      <w:r>
        <w:rPr>
          <w:rFonts w:ascii="TH SarabunPSK" w:eastAsia="Cordia New" w:hAnsi="TH SarabunPSK" w:cs="TH SarabunPSK"/>
          <w:sz w:val="32"/>
          <w:szCs w:val="32"/>
        </w:rPr>
        <w:t>3.</w:t>
      </w:r>
      <w:r w:rsidR="00332BB3" w:rsidRPr="008149F3">
        <w:rPr>
          <w:rFonts w:ascii="TH SarabunPSK" w:eastAsia="Cordia New" w:hAnsi="TH SarabunPSK" w:cs="TH SarabunPSK"/>
          <w:sz w:val="32"/>
          <w:szCs w:val="32"/>
          <w:cs/>
        </w:rPr>
        <w:t xml:space="preserve">กิจกรรมพลังงานทดแทนแห่งอนาคต </w:t>
      </w:r>
      <w:r w:rsidR="00D469EE" w:rsidRPr="008149F3">
        <w:rPr>
          <w:rFonts w:ascii="TH SarabunPSK" w:eastAsia="Cordia New" w:hAnsi="TH SarabunPSK" w:cs="TH SarabunPSK"/>
          <w:sz w:val="32"/>
          <w:szCs w:val="32"/>
          <w:cs/>
        </w:rPr>
        <w:t xml:space="preserve">(ไบโอดีเซล) </w:t>
      </w:r>
      <w:r w:rsidR="00332BB3" w:rsidRPr="008149F3">
        <w:rPr>
          <w:rFonts w:ascii="TH SarabunPSK" w:eastAsia="Cordia New" w:hAnsi="TH SarabunPSK" w:cs="TH SarabunPSK"/>
          <w:sz w:val="32"/>
          <w:szCs w:val="32"/>
          <w:cs/>
        </w:rPr>
        <w:tab/>
        <w:t>กลุ่มสาระการเรียนรู้วิทยาศาสตร์</w:t>
      </w:r>
    </w:p>
    <w:p w:rsidR="00332BB3" w:rsidRPr="008149F3" w:rsidRDefault="00C90331" w:rsidP="00A13CB3">
      <w:pPr>
        <w:spacing w:after="0" w:line="240" w:lineRule="auto"/>
        <w:ind w:left="720"/>
        <w:jc w:val="thaiDistribute"/>
        <w:rPr>
          <w:rFonts w:ascii="TH SarabunPSK" w:eastAsia="Cordia New" w:hAnsi="TH SarabunPSK" w:cs="TH SarabunPSK"/>
          <w:sz w:val="32"/>
          <w:szCs w:val="32"/>
          <w:cs/>
        </w:rPr>
      </w:pPr>
      <w:r>
        <w:rPr>
          <w:rFonts w:ascii="TH SarabunPSK" w:eastAsia="Cordia New" w:hAnsi="TH SarabunPSK" w:cs="TH SarabunPSK"/>
          <w:sz w:val="32"/>
          <w:szCs w:val="32"/>
        </w:rPr>
        <w:t>4.</w:t>
      </w:r>
      <w:r w:rsidR="0068307A" w:rsidRPr="008149F3">
        <w:rPr>
          <w:rFonts w:ascii="TH SarabunPSK" w:eastAsia="Cordia New" w:hAnsi="TH SarabunPSK" w:cs="TH SarabunPSK" w:hint="cs"/>
          <w:sz w:val="32"/>
          <w:szCs w:val="32"/>
          <w:cs/>
        </w:rPr>
        <w:t xml:space="preserve">กิจกรรมโรงเรียนธนาคาร กลุ่มสาระการเรียนรู้ภาษาไทย คณิตศาสตร์ </w:t>
      </w:r>
      <w:r w:rsidR="001F2AAA" w:rsidRPr="008149F3">
        <w:rPr>
          <w:rFonts w:ascii="TH SarabunPSK" w:eastAsia="Cordia New" w:hAnsi="TH SarabunPSK" w:cs="TH SarabunPSK"/>
          <w:sz w:val="32"/>
          <w:szCs w:val="32"/>
          <w:cs/>
        </w:rPr>
        <w:t>สังคม ศาสนาและวัฒนธรรม</w:t>
      </w:r>
      <w:r w:rsidR="00833F85" w:rsidRPr="008149F3">
        <w:rPr>
          <w:rFonts w:ascii="TH SarabunPSK" w:eastAsia="Cordia New" w:hAnsi="TH SarabunPSK" w:cs="TH SarabunPSK"/>
          <w:sz w:val="32"/>
          <w:szCs w:val="32"/>
          <w:cs/>
        </w:rPr>
        <w:t xml:space="preserve"> </w:t>
      </w:r>
      <w:r w:rsidR="00B14D79" w:rsidRPr="008149F3">
        <w:rPr>
          <w:rFonts w:ascii="TH SarabunPSK" w:eastAsia="Cordia New" w:hAnsi="TH SarabunPSK" w:cs="TH SarabunPSK" w:hint="cs"/>
          <w:sz w:val="32"/>
          <w:szCs w:val="32"/>
          <w:cs/>
        </w:rPr>
        <w:t>และภาษาต่างประเทศ (ภาษาอังกฤษ)</w:t>
      </w:r>
    </w:p>
    <w:p w:rsidR="00332BB3" w:rsidRPr="008149F3" w:rsidRDefault="00C90331" w:rsidP="00A13CB3">
      <w:pPr>
        <w:spacing w:after="0" w:line="240" w:lineRule="auto"/>
        <w:ind w:left="720"/>
        <w:jc w:val="thaiDistribute"/>
        <w:rPr>
          <w:rFonts w:ascii="TH SarabunPSK" w:eastAsia="Cordia New" w:hAnsi="TH SarabunPSK" w:cs="TH SarabunPSK"/>
          <w:sz w:val="32"/>
          <w:szCs w:val="32"/>
          <w:cs/>
        </w:rPr>
      </w:pPr>
      <w:r>
        <w:rPr>
          <w:rFonts w:ascii="TH SarabunPSK" w:eastAsia="Cordia New" w:hAnsi="TH SarabunPSK" w:cs="TH SarabunPSK"/>
          <w:sz w:val="32"/>
          <w:szCs w:val="32"/>
        </w:rPr>
        <w:t>5.</w:t>
      </w:r>
      <w:r w:rsidR="00332BB3" w:rsidRPr="008149F3">
        <w:rPr>
          <w:rFonts w:ascii="TH SarabunPSK" w:eastAsia="Cordia New" w:hAnsi="TH SarabunPSK" w:cs="TH SarabunPSK"/>
          <w:sz w:val="32"/>
          <w:szCs w:val="32"/>
          <w:cs/>
        </w:rPr>
        <w:t>กิจกรรมธนาคารขยะ</w:t>
      </w:r>
      <w:r w:rsidR="00332BB3" w:rsidRPr="008149F3">
        <w:rPr>
          <w:rFonts w:ascii="TH SarabunPSK" w:eastAsia="Cordia New" w:hAnsi="TH SarabunPSK" w:cs="TH SarabunPSK"/>
          <w:sz w:val="32"/>
          <w:szCs w:val="32"/>
        </w:rPr>
        <w:t xml:space="preserve">  </w:t>
      </w:r>
      <w:r w:rsidR="00332BB3" w:rsidRPr="008149F3">
        <w:rPr>
          <w:rFonts w:ascii="TH SarabunPSK" w:eastAsia="Cordia New" w:hAnsi="TH SarabunPSK" w:cs="TH SarabunPSK"/>
          <w:sz w:val="32"/>
          <w:szCs w:val="32"/>
          <w:cs/>
        </w:rPr>
        <w:t>กลุ่มสาระ</w:t>
      </w:r>
      <w:r w:rsidR="009B1067" w:rsidRPr="008149F3">
        <w:rPr>
          <w:rFonts w:ascii="TH SarabunPSK" w:eastAsia="Cordia New" w:hAnsi="TH SarabunPSK" w:cs="TH SarabunPSK"/>
          <w:sz w:val="32"/>
          <w:szCs w:val="32"/>
          <w:cs/>
        </w:rPr>
        <w:t>การเรียนรู้</w:t>
      </w:r>
      <w:r w:rsidR="00ED7B52" w:rsidRPr="008149F3">
        <w:rPr>
          <w:rFonts w:ascii="TH SarabunPSK" w:eastAsia="Cordia New" w:hAnsi="TH SarabunPSK" w:cs="TH SarabunPSK" w:hint="cs"/>
          <w:sz w:val="32"/>
          <w:szCs w:val="32"/>
          <w:cs/>
        </w:rPr>
        <w:t>ภาษาไทย และ</w:t>
      </w:r>
      <w:r w:rsidR="00064AB0" w:rsidRPr="008149F3">
        <w:rPr>
          <w:rFonts w:ascii="TH SarabunPSK" w:eastAsia="Cordia New" w:hAnsi="TH SarabunPSK" w:cs="TH SarabunPSK"/>
          <w:sz w:val="32"/>
          <w:szCs w:val="32"/>
          <w:cs/>
        </w:rPr>
        <w:t>คณิตศาสตร์</w:t>
      </w:r>
      <w:r w:rsidR="00C05867" w:rsidRPr="008149F3">
        <w:rPr>
          <w:rFonts w:ascii="TH SarabunPSK" w:eastAsia="Cordia New" w:hAnsi="TH SarabunPSK" w:cs="TH SarabunPSK" w:hint="cs"/>
          <w:sz w:val="32"/>
          <w:szCs w:val="32"/>
          <w:cs/>
        </w:rPr>
        <w:t xml:space="preserve"> </w:t>
      </w:r>
      <w:r w:rsidR="00332BB3" w:rsidRPr="008149F3">
        <w:rPr>
          <w:rFonts w:ascii="TH SarabunPSK" w:eastAsia="Cordia New" w:hAnsi="TH SarabunPSK" w:cs="TH SarabunPSK"/>
          <w:sz w:val="32"/>
          <w:szCs w:val="32"/>
          <w:cs/>
        </w:rPr>
        <w:t>สังคมศึกษา</w:t>
      </w:r>
      <w:r w:rsidR="00E96A52" w:rsidRPr="008149F3">
        <w:rPr>
          <w:rFonts w:ascii="TH SarabunPSK" w:eastAsia="Cordia New" w:hAnsi="TH SarabunPSK" w:cs="TH SarabunPSK" w:hint="cs"/>
          <w:sz w:val="32"/>
          <w:szCs w:val="32"/>
          <w:cs/>
        </w:rPr>
        <w:t xml:space="preserve"> สุขศึกษาและ</w:t>
      </w:r>
      <w:r w:rsidR="003D18F2" w:rsidRPr="008149F3">
        <w:rPr>
          <w:rFonts w:ascii="TH SarabunPSK" w:eastAsia="Cordia New" w:hAnsi="TH SarabunPSK" w:cs="TH SarabunPSK"/>
          <w:sz w:val="32"/>
          <w:szCs w:val="32"/>
          <w:cs/>
        </w:rPr>
        <w:br/>
      </w:r>
      <w:r w:rsidR="00E96A52" w:rsidRPr="008149F3">
        <w:rPr>
          <w:rFonts w:ascii="TH SarabunPSK" w:eastAsia="Cordia New" w:hAnsi="TH SarabunPSK" w:cs="TH SarabunPSK" w:hint="cs"/>
          <w:sz w:val="32"/>
          <w:szCs w:val="32"/>
          <w:cs/>
        </w:rPr>
        <w:t>พลศึกษ</w:t>
      </w:r>
      <w:r w:rsidR="00DC5E4C" w:rsidRPr="008149F3">
        <w:rPr>
          <w:rFonts w:ascii="TH SarabunPSK" w:eastAsia="Cordia New" w:hAnsi="TH SarabunPSK" w:cs="TH SarabunPSK" w:hint="cs"/>
          <w:sz w:val="32"/>
          <w:szCs w:val="32"/>
          <w:cs/>
        </w:rPr>
        <w:t>า</w:t>
      </w:r>
      <w:r w:rsidR="00A2213A" w:rsidRPr="008149F3">
        <w:rPr>
          <w:rFonts w:ascii="TH SarabunPSK" w:eastAsia="Cordia New" w:hAnsi="TH SarabunPSK" w:cs="TH SarabunPSK" w:hint="cs"/>
          <w:sz w:val="32"/>
          <w:szCs w:val="32"/>
          <w:cs/>
        </w:rPr>
        <w:t xml:space="preserve"> </w:t>
      </w:r>
      <w:r w:rsidR="00917D70" w:rsidRPr="008149F3">
        <w:rPr>
          <w:rFonts w:ascii="TH SarabunPSK" w:eastAsia="Cordia New" w:hAnsi="TH SarabunPSK" w:cs="TH SarabunPSK" w:hint="cs"/>
          <w:sz w:val="32"/>
          <w:szCs w:val="32"/>
          <w:cs/>
        </w:rPr>
        <w:t>และภาษาต่างประเทศ (ภาษาอังกฤษ)</w:t>
      </w:r>
    </w:p>
    <w:p w:rsidR="000330A6" w:rsidRPr="008149F3" w:rsidRDefault="00C90331" w:rsidP="00A13CB3">
      <w:pPr>
        <w:spacing w:after="0" w:line="240" w:lineRule="auto"/>
        <w:ind w:left="720"/>
        <w:jc w:val="thaiDistribute"/>
        <w:rPr>
          <w:rFonts w:ascii="TH SarabunPSK" w:eastAsia="Cordia New" w:hAnsi="TH SarabunPSK" w:cs="TH SarabunPSK"/>
          <w:sz w:val="32"/>
          <w:szCs w:val="32"/>
        </w:rPr>
      </w:pPr>
      <w:r>
        <w:rPr>
          <w:rFonts w:ascii="TH SarabunPSK" w:eastAsia="Calibri" w:hAnsi="TH SarabunPSK" w:cs="TH SarabunPSK"/>
          <w:sz w:val="32"/>
          <w:szCs w:val="32"/>
        </w:rPr>
        <w:t>6.</w:t>
      </w:r>
      <w:r w:rsidR="00332BB3" w:rsidRPr="008149F3">
        <w:rPr>
          <w:rFonts w:ascii="TH SarabunPSK" w:eastAsia="Calibri" w:hAnsi="TH SarabunPSK" w:cs="TH SarabunPSK"/>
          <w:sz w:val="32"/>
          <w:szCs w:val="32"/>
          <w:cs/>
        </w:rPr>
        <w:t xml:space="preserve">กิจกรรมแก๊สชีวภาพจากวัสดุที่ย่อยสลายได้  </w:t>
      </w:r>
      <w:r w:rsidR="00726BDE" w:rsidRPr="008149F3">
        <w:rPr>
          <w:rFonts w:ascii="TH SarabunPSK" w:eastAsia="Cordia New" w:hAnsi="TH SarabunPSK" w:cs="TH SarabunPSK"/>
          <w:sz w:val="32"/>
          <w:szCs w:val="32"/>
          <w:cs/>
        </w:rPr>
        <w:t>กลุ่มสาระการเรียนรู้</w:t>
      </w:r>
      <w:r w:rsidR="00D65B81" w:rsidRPr="008149F3">
        <w:rPr>
          <w:rFonts w:ascii="TH SarabunPSK" w:eastAsia="Cordia New" w:hAnsi="TH SarabunPSK" w:cs="TH SarabunPSK"/>
          <w:sz w:val="32"/>
          <w:szCs w:val="32"/>
          <w:cs/>
        </w:rPr>
        <w:t>การงานอาชีพ</w:t>
      </w:r>
      <w:r w:rsidR="00D65B81" w:rsidRPr="008149F3">
        <w:rPr>
          <w:rFonts w:ascii="TH SarabunPSK" w:eastAsia="Cordia New" w:hAnsi="TH SarabunPSK" w:cs="TH SarabunPSK"/>
          <w:b/>
          <w:bCs/>
          <w:sz w:val="32"/>
          <w:szCs w:val="32"/>
          <w:cs/>
        </w:rPr>
        <w:t>และเทคโนโลยี</w:t>
      </w:r>
      <w:r w:rsidR="0098502D" w:rsidRPr="008149F3">
        <w:rPr>
          <w:rFonts w:ascii="TH SarabunPSK" w:eastAsia="Cordia New" w:hAnsi="TH SarabunPSK" w:cs="TH SarabunPSK" w:hint="cs"/>
          <w:sz w:val="32"/>
          <w:szCs w:val="32"/>
          <w:cs/>
        </w:rPr>
        <w:t>และ</w:t>
      </w:r>
    </w:p>
    <w:p w:rsidR="00D65B81" w:rsidRPr="008149F3" w:rsidRDefault="00D65B81" w:rsidP="00A13CB3">
      <w:pPr>
        <w:spacing w:after="0" w:line="240" w:lineRule="auto"/>
        <w:ind w:firstLine="720"/>
        <w:jc w:val="thaiDistribute"/>
        <w:rPr>
          <w:rFonts w:ascii="TH SarabunPSK" w:eastAsia="Cordia New" w:hAnsi="TH SarabunPSK" w:cs="TH SarabunPSK"/>
          <w:sz w:val="32"/>
          <w:szCs w:val="32"/>
          <w:cs/>
        </w:rPr>
      </w:pPr>
      <w:r w:rsidRPr="008149F3">
        <w:rPr>
          <w:rFonts w:ascii="TH SarabunPSK" w:eastAsia="Cordia New" w:hAnsi="TH SarabunPSK" w:cs="TH SarabunPSK"/>
          <w:sz w:val="32"/>
          <w:szCs w:val="32"/>
          <w:cs/>
        </w:rPr>
        <w:t>วิทยาศาสตร์</w:t>
      </w:r>
    </w:p>
    <w:p w:rsidR="00332BB3" w:rsidRPr="008149F3" w:rsidRDefault="00C90331" w:rsidP="00A13CB3">
      <w:pPr>
        <w:spacing w:after="0" w:line="240" w:lineRule="auto"/>
        <w:ind w:firstLine="720"/>
        <w:jc w:val="thaiDistribute"/>
        <w:rPr>
          <w:rFonts w:ascii="TH SarabunPSK" w:eastAsia="Cordia New" w:hAnsi="TH SarabunPSK" w:cs="TH SarabunPSK"/>
          <w:b/>
          <w:bCs/>
          <w:sz w:val="32"/>
          <w:szCs w:val="32"/>
        </w:rPr>
      </w:pPr>
      <w:r>
        <w:rPr>
          <w:rFonts w:ascii="TH SarabunPSK" w:eastAsia="Calibri" w:hAnsi="TH SarabunPSK" w:cs="TH SarabunPSK"/>
          <w:sz w:val="32"/>
          <w:szCs w:val="32"/>
        </w:rPr>
        <w:t>7.</w:t>
      </w:r>
      <w:r w:rsidR="00332BB3" w:rsidRPr="008149F3">
        <w:rPr>
          <w:rFonts w:ascii="TH SarabunPSK" w:eastAsia="Calibri" w:hAnsi="TH SarabunPSK" w:cs="TH SarabunPSK"/>
          <w:sz w:val="32"/>
          <w:szCs w:val="32"/>
          <w:cs/>
        </w:rPr>
        <w:t>กิจกรรมสหกรณ์</w:t>
      </w:r>
      <w:r w:rsidR="00C92E86" w:rsidRPr="008149F3">
        <w:rPr>
          <w:rFonts w:ascii="TH SarabunPSK" w:eastAsia="Calibri" w:hAnsi="TH SarabunPSK" w:cs="TH SarabunPSK"/>
          <w:sz w:val="32"/>
          <w:szCs w:val="32"/>
          <w:cs/>
        </w:rPr>
        <w:t>โรงเรียน</w:t>
      </w:r>
      <w:r w:rsidR="00332BB3" w:rsidRPr="008149F3">
        <w:rPr>
          <w:rFonts w:ascii="TH SarabunPSK" w:eastAsia="Calibri" w:hAnsi="TH SarabunPSK" w:cs="TH SarabunPSK"/>
          <w:sz w:val="32"/>
          <w:szCs w:val="32"/>
          <w:cs/>
        </w:rPr>
        <w:t xml:space="preserve"> </w:t>
      </w:r>
      <w:r w:rsidR="00B91345" w:rsidRPr="008149F3">
        <w:rPr>
          <w:rFonts w:ascii="TH SarabunPSK" w:eastAsia="Cordia New" w:hAnsi="TH SarabunPSK" w:cs="TH SarabunPSK"/>
          <w:sz w:val="32"/>
          <w:szCs w:val="32"/>
          <w:cs/>
        </w:rPr>
        <w:t>กลุ่มสาระการเรียนรู้คณิตศาสตร์</w:t>
      </w:r>
      <w:r w:rsidR="00D65B81" w:rsidRPr="008149F3">
        <w:rPr>
          <w:rFonts w:ascii="TH SarabunPSK" w:eastAsia="Cordia New" w:hAnsi="TH SarabunPSK" w:cs="TH SarabunPSK"/>
          <w:sz w:val="32"/>
          <w:szCs w:val="32"/>
          <w:cs/>
        </w:rPr>
        <w:t>และสังคมศึกษา</w:t>
      </w:r>
      <w:r w:rsidR="00332BB3" w:rsidRPr="008149F3">
        <w:rPr>
          <w:rFonts w:ascii="TH SarabunPSK" w:eastAsia="Calibri" w:hAnsi="TH SarabunPSK" w:cs="TH SarabunPSK"/>
          <w:sz w:val="32"/>
          <w:szCs w:val="32"/>
          <w:cs/>
        </w:rPr>
        <w:tab/>
      </w:r>
    </w:p>
    <w:p w:rsidR="00590073" w:rsidRDefault="00385197" w:rsidP="004A7730">
      <w:pPr>
        <w:tabs>
          <w:tab w:val="left" w:pos="567"/>
          <w:tab w:val="left" w:pos="851"/>
          <w:tab w:val="left" w:pos="1134"/>
          <w:tab w:val="left" w:pos="1701"/>
          <w:tab w:val="left" w:pos="2268"/>
        </w:tabs>
        <w:spacing w:after="0"/>
        <w:rPr>
          <w:rFonts w:ascii="TH SarabunPSK" w:hAnsi="TH SarabunPSK" w:cs="TH SarabunPSK"/>
          <w:b/>
          <w:bCs/>
          <w:sz w:val="32"/>
          <w:szCs w:val="32"/>
          <w:cs/>
        </w:rPr>
      </w:pPr>
      <w:r>
        <w:rPr>
          <w:rFonts w:ascii="TH SarabunPSK" w:hAnsi="TH SarabunPSK" w:cs="TH SarabunPSK"/>
          <w:b/>
          <w:bCs/>
          <w:sz w:val="32"/>
          <w:szCs w:val="32"/>
        </w:rPr>
        <w:tab/>
        <w:t xml:space="preserve">  </w:t>
      </w:r>
      <w:r w:rsidR="00C90331">
        <w:rPr>
          <w:rFonts w:ascii="TH SarabunPSK" w:hAnsi="TH SarabunPSK" w:cs="TH SarabunPSK"/>
          <w:b/>
          <w:bCs/>
          <w:sz w:val="32"/>
          <w:szCs w:val="32"/>
        </w:rPr>
        <w:t>8.</w:t>
      </w:r>
      <w:r>
        <w:rPr>
          <w:rFonts w:ascii="TH SarabunPSK" w:hAnsi="TH SarabunPSK" w:cs="TH SarabunPSK" w:hint="cs"/>
          <w:b/>
          <w:bCs/>
          <w:sz w:val="32"/>
          <w:szCs w:val="32"/>
          <w:cs/>
        </w:rPr>
        <w:t>กิจกรรมสวนพฤกษศาสตร์โรงเรียน</w:t>
      </w:r>
      <w:r w:rsidR="00140CD0">
        <w:rPr>
          <w:rFonts w:ascii="TH SarabunPSK" w:hAnsi="TH SarabunPSK" w:cs="TH SarabunPSK" w:hint="cs"/>
          <w:b/>
          <w:bCs/>
          <w:sz w:val="32"/>
          <w:szCs w:val="32"/>
          <w:cs/>
        </w:rPr>
        <w:t xml:space="preserve"> </w:t>
      </w:r>
      <w:r w:rsidR="00140CD0" w:rsidRPr="008149F3">
        <w:rPr>
          <w:rFonts w:ascii="TH SarabunPSK" w:eastAsia="Cordia New" w:hAnsi="TH SarabunPSK" w:cs="TH SarabunPSK"/>
          <w:sz w:val="32"/>
          <w:szCs w:val="32"/>
          <w:cs/>
        </w:rPr>
        <w:t>กลุ่มสาระการเรียนรู้สังคมศึกษา</w:t>
      </w:r>
      <w:r w:rsidR="00B9547F">
        <w:rPr>
          <w:rFonts w:ascii="TH SarabunPSK" w:hAnsi="TH SarabunPSK" w:cs="TH SarabunPSK" w:hint="cs"/>
          <w:b/>
          <w:bCs/>
          <w:sz w:val="32"/>
          <w:szCs w:val="32"/>
          <w:cs/>
        </w:rPr>
        <w:t>และภาษาอังกฤษ</w:t>
      </w:r>
    </w:p>
    <w:p w:rsidR="00AD0D92" w:rsidRPr="00713C68" w:rsidRDefault="00AD0D92" w:rsidP="004A7730">
      <w:pPr>
        <w:tabs>
          <w:tab w:val="left" w:pos="567"/>
          <w:tab w:val="left" w:pos="851"/>
          <w:tab w:val="left" w:pos="1134"/>
          <w:tab w:val="left" w:pos="1701"/>
          <w:tab w:val="left" w:pos="2268"/>
        </w:tabs>
        <w:spacing w:after="0"/>
        <w:rPr>
          <w:rFonts w:ascii="TH SarabunPSK" w:hAnsi="TH SarabunPSK" w:cs="TH SarabunPSK"/>
          <w:b/>
          <w:bCs/>
          <w:sz w:val="32"/>
          <w:szCs w:val="32"/>
        </w:rPr>
      </w:pPr>
      <w:r w:rsidRPr="00713C68">
        <w:rPr>
          <w:rFonts w:ascii="TH SarabunPSK" w:hAnsi="TH SarabunPSK" w:cs="TH SarabunPSK"/>
          <w:b/>
          <w:bCs/>
          <w:sz w:val="32"/>
          <w:szCs w:val="32"/>
          <w:cs/>
        </w:rPr>
        <w:lastRenderedPageBreak/>
        <w:t>ด้าน</w:t>
      </w:r>
      <w:r w:rsidR="00D5349A" w:rsidRPr="00713C68">
        <w:rPr>
          <w:rFonts w:ascii="TH SarabunPSK" w:hAnsi="TH SarabunPSK" w:cs="TH SarabunPSK"/>
          <w:b/>
          <w:bCs/>
          <w:sz w:val="32"/>
          <w:szCs w:val="32"/>
          <w:cs/>
        </w:rPr>
        <w:t xml:space="preserve">มิติที่ ๓  </w:t>
      </w:r>
      <w:r w:rsidRPr="00713C68">
        <w:rPr>
          <w:rFonts w:ascii="TH SarabunPSK" w:hAnsi="TH SarabunPSK" w:cs="TH SarabunPSK"/>
          <w:b/>
          <w:bCs/>
          <w:sz w:val="32"/>
          <w:szCs w:val="32"/>
          <w:cs/>
        </w:rPr>
        <w:t>นักเรียนแกนนำ</w:t>
      </w:r>
    </w:p>
    <w:p w:rsidR="00E808BB" w:rsidRPr="00713C68" w:rsidRDefault="00401F76" w:rsidP="008E7E0C">
      <w:pPr>
        <w:tabs>
          <w:tab w:val="left" w:pos="567"/>
          <w:tab w:val="left" w:pos="851"/>
          <w:tab w:val="left" w:pos="1134"/>
          <w:tab w:val="left" w:pos="1701"/>
          <w:tab w:val="left" w:pos="2268"/>
        </w:tabs>
        <w:spacing w:after="0"/>
        <w:jc w:val="thaiDistribute"/>
        <w:rPr>
          <w:rFonts w:ascii="TH SarabunPSK" w:hAnsi="TH SarabunPSK" w:cs="TH SarabunPSK"/>
          <w:b/>
          <w:bCs/>
          <w:sz w:val="32"/>
          <w:szCs w:val="32"/>
        </w:rPr>
      </w:pPr>
      <w:r w:rsidRPr="00713C68">
        <w:rPr>
          <w:rFonts w:ascii="TH SarabunPSK" w:hAnsi="TH SarabunPSK" w:cs="TH SarabunPSK"/>
          <w:sz w:val="32"/>
          <w:szCs w:val="32"/>
          <w:cs/>
        </w:rPr>
        <w:tab/>
        <w:t>โรงเรียนจัดให้มีนักเรียนแกนนำ ในการดำเนินโครงการเศรษฐกิจพอเพียงในสถานศึกษา เป็นการจัดกิจกรรม</w:t>
      </w:r>
      <w:r w:rsidR="002F2992" w:rsidRPr="00713C68">
        <w:rPr>
          <w:rFonts w:ascii="TH SarabunPSK" w:hAnsi="TH SarabunPSK" w:cs="TH SarabunPSK"/>
          <w:sz w:val="32"/>
          <w:szCs w:val="32"/>
          <w:cs/>
        </w:rPr>
        <w:t>ตามอัตลักษณ์ของโรงเรียนคือ หนึ่งดนตรี หนึ่งกีฬา หนึ่งอาชีพ โดยจัดกิจกรรม</w:t>
      </w:r>
      <w:r w:rsidRPr="00713C68">
        <w:rPr>
          <w:rFonts w:ascii="TH SarabunPSK" w:hAnsi="TH SarabunPSK" w:cs="TH SarabunPSK"/>
          <w:sz w:val="32"/>
          <w:szCs w:val="32"/>
          <w:cs/>
        </w:rPr>
        <w:t>ดนตรีไทย กิจกรรมหารายไ</w:t>
      </w:r>
      <w:r w:rsidR="002F2992" w:rsidRPr="00713C68">
        <w:rPr>
          <w:rFonts w:ascii="TH SarabunPSK" w:hAnsi="TH SarabunPSK" w:cs="TH SarabunPSK"/>
          <w:sz w:val="32"/>
          <w:szCs w:val="32"/>
          <w:cs/>
        </w:rPr>
        <w:t xml:space="preserve">ด้ระหว่างเรียนแบ่งเป็น การเกษตร การปลูกชะอม </w:t>
      </w:r>
      <w:r w:rsidRPr="00713C68">
        <w:rPr>
          <w:rFonts w:ascii="TH SarabunPSK" w:hAnsi="TH SarabunPSK" w:cs="TH SarabunPSK"/>
          <w:sz w:val="32"/>
          <w:szCs w:val="32"/>
          <w:cs/>
        </w:rPr>
        <w:t>การแปรรูปผลิตภัณฑ์ กิจกรรมโรงเรียนธนาคารขยะ กิจกรรมโรงเรียนธนาคารบ้านเนินทอง</w:t>
      </w:r>
      <w:r w:rsidR="00DE4275" w:rsidRPr="00713C68">
        <w:rPr>
          <w:rFonts w:ascii="TH SarabunPSK" w:hAnsi="TH SarabunPSK" w:cs="TH SarabunPSK"/>
          <w:sz w:val="32"/>
          <w:szCs w:val="32"/>
          <w:cs/>
        </w:rPr>
        <w:t xml:space="preserve"> ซึ่ง</w:t>
      </w:r>
      <w:r w:rsidR="00A70DCD" w:rsidRPr="00713C68">
        <w:rPr>
          <w:rFonts w:ascii="TH SarabunPSK" w:hAnsi="TH SarabunPSK" w:cs="TH SarabunPSK"/>
          <w:sz w:val="32"/>
          <w:szCs w:val="32"/>
          <w:cs/>
        </w:rPr>
        <w:t>ในการจัดการเรียนการสอนโดยฝึกให้นักเรียนได้ปฏิบัติจริง โดยมีวิทยากรภูมิปัญญาท้องถิ่นมาช่วยสอนและ</w:t>
      </w:r>
      <w:r w:rsidR="00177A95" w:rsidRPr="00713C68">
        <w:rPr>
          <w:rFonts w:ascii="TH SarabunPSK" w:hAnsi="TH SarabunPSK" w:cs="TH SarabunPSK"/>
          <w:sz w:val="32"/>
          <w:szCs w:val="32"/>
          <w:cs/>
        </w:rPr>
        <w:t>แนะนำการแปรรูปผลิตภัณฑ์จากกล้วยเล็บมือนาง</w:t>
      </w:r>
      <w:r w:rsidR="0023428B" w:rsidRPr="00713C68">
        <w:rPr>
          <w:rFonts w:ascii="TH SarabunPSK" w:hAnsi="TH SarabunPSK" w:cs="TH SarabunPSK"/>
          <w:sz w:val="32"/>
          <w:szCs w:val="32"/>
          <w:cs/>
        </w:rPr>
        <w:t xml:space="preserve"> ซึ่งเป็นพืชที่ปลูกในท้องถิ่นซึ่งมีจำนวนมาก จึงคิดนำมาแปรรูปผลิตภัณฑ์จากกล้วยฉาบหวาน ฉาบเค็ม กล้วยอบชุบช็อกโกเลต กล้วยอบชุบแป้งทอด </w:t>
      </w:r>
      <w:r w:rsidR="00FD29B4" w:rsidRPr="00713C68">
        <w:rPr>
          <w:rFonts w:ascii="TH SarabunPSK" w:hAnsi="TH SarabunPSK" w:cs="TH SarabunPSK"/>
          <w:sz w:val="32"/>
          <w:szCs w:val="32"/>
          <w:cs/>
        </w:rPr>
        <w:t>ซึ่งสอดคล้องกับการจัดกิจกรรมการเรียนการสอนในกลุ่มสาระการงานอาชีพ</w:t>
      </w:r>
      <w:r w:rsidR="00C17F7A" w:rsidRPr="00713C68">
        <w:rPr>
          <w:rFonts w:ascii="TH SarabunPSK" w:hAnsi="TH SarabunPSK" w:cs="TH SarabunPSK"/>
          <w:sz w:val="32"/>
          <w:szCs w:val="32"/>
          <w:cs/>
        </w:rPr>
        <w:t xml:space="preserve"> </w:t>
      </w:r>
      <w:r w:rsidR="006A24B7" w:rsidRPr="00713C68">
        <w:rPr>
          <w:rFonts w:ascii="TH SarabunPSK" w:hAnsi="TH SarabunPSK" w:cs="TH SarabunPSK"/>
          <w:sz w:val="32"/>
          <w:szCs w:val="32"/>
          <w:cs/>
        </w:rPr>
        <w:t xml:space="preserve">สามารถบูรณาการสอดแทรกวิธีการถนอมอาหาร การจัดจำหน่าย การบันทึกรายรับ รายจ่าย กำไร ขาดทุน </w:t>
      </w:r>
      <w:r w:rsidR="00723C6A" w:rsidRPr="00713C68">
        <w:rPr>
          <w:rFonts w:ascii="TH SarabunPSK" w:hAnsi="TH SarabunPSK" w:cs="TH SarabunPSK"/>
          <w:sz w:val="32"/>
          <w:szCs w:val="32"/>
          <w:cs/>
        </w:rPr>
        <w:t>เป็นการปลูกฝังให้นักเรียนสามารถประกอบอาชีพได้อย่างยั่งยืน และใช้จ่ายเงินที่ได้มาอย่างพอเพียงและ</w:t>
      </w:r>
      <w:r w:rsidR="001D3BD5" w:rsidRPr="00713C68">
        <w:rPr>
          <w:rFonts w:ascii="TH SarabunPSK" w:hAnsi="TH SarabunPSK" w:cs="TH SarabunPSK"/>
          <w:sz w:val="32"/>
          <w:szCs w:val="32"/>
          <w:cs/>
        </w:rPr>
        <w:t>การ</w:t>
      </w:r>
      <w:r w:rsidR="00723C6A" w:rsidRPr="00713C68">
        <w:rPr>
          <w:rFonts w:ascii="TH SarabunPSK" w:hAnsi="TH SarabunPSK" w:cs="TH SarabunPSK"/>
          <w:sz w:val="32"/>
          <w:szCs w:val="32"/>
          <w:cs/>
        </w:rPr>
        <w:t xml:space="preserve">ประหยัด  </w:t>
      </w:r>
      <w:r w:rsidR="001D3BD5" w:rsidRPr="00713C68">
        <w:rPr>
          <w:rFonts w:ascii="TH SarabunPSK" w:hAnsi="TH SarabunPSK" w:cs="TH SarabunPSK"/>
          <w:sz w:val="32"/>
          <w:szCs w:val="32"/>
          <w:cs/>
        </w:rPr>
        <w:br/>
      </w:r>
      <w:r w:rsidR="00723C6A" w:rsidRPr="00713C68">
        <w:rPr>
          <w:rFonts w:ascii="TH SarabunPSK" w:hAnsi="TH SarabunPSK" w:cs="TH SarabunPSK"/>
          <w:sz w:val="32"/>
          <w:szCs w:val="32"/>
          <w:cs/>
        </w:rPr>
        <w:t xml:space="preserve">อดออม </w:t>
      </w:r>
      <w:r w:rsidR="006A24B7" w:rsidRPr="00713C68">
        <w:rPr>
          <w:rFonts w:ascii="TH SarabunPSK" w:hAnsi="TH SarabunPSK" w:cs="TH SarabunPSK"/>
          <w:sz w:val="32"/>
          <w:szCs w:val="32"/>
          <w:cs/>
        </w:rPr>
        <w:t>เมื่อได้รายได้</w:t>
      </w:r>
      <w:r w:rsidR="004A1895" w:rsidRPr="00713C68">
        <w:rPr>
          <w:rFonts w:ascii="TH SarabunPSK" w:hAnsi="TH SarabunPSK" w:cs="TH SarabunPSK"/>
          <w:sz w:val="32"/>
          <w:szCs w:val="32"/>
          <w:cs/>
        </w:rPr>
        <w:t>ในการทำกิจกรรมหายรายได้</w:t>
      </w:r>
      <w:r w:rsidR="003B31A7" w:rsidRPr="00713C68">
        <w:rPr>
          <w:rFonts w:ascii="TH SarabunPSK" w:hAnsi="TH SarabunPSK" w:cs="TH SarabunPSK"/>
          <w:sz w:val="32"/>
          <w:szCs w:val="32"/>
          <w:cs/>
        </w:rPr>
        <w:t>ระหว่างเรียน</w:t>
      </w:r>
      <w:r w:rsidR="006A24B7" w:rsidRPr="00713C68">
        <w:rPr>
          <w:rFonts w:ascii="TH SarabunPSK" w:hAnsi="TH SarabunPSK" w:cs="TH SarabunPSK"/>
          <w:sz w:val="32"/>
          <w:szCs w:val="32"/>
          <w:cs/>
        </w:rPr>
        <w:t>จากการจำหน่ายผลิตภั</w:t>
      </w:r>
      <w:r w:rsidR="00E82113" w:rsidRPr="00713C68">
        <w:rPr>
          <w:rFonts w:ascii="TH SarabunPSK" w:hAnsi="TH SarabunPSK" w:cs="TH SarabunPSK"/>
          <w:sz w:val="32"/>
          <w:szCs w:val="32"/>
          <w:cs/>
        </w:rPr>
        <w:t>ณฑ์ดังกล่าว จึงนำไปฝากกับกิจกรรม</w:t>
      </w:r>
      <w:r w:rsidR="006A24B7" w:rsidRPr="00713C68">
        <w:rPr>
          <w:rFonts w:ascii="TH SarabunPSK" w:hAnsi="TH SarabunPSK" w:cs="TH SarabunPSK"/>
          <w:sz w:val="32"/>
          <w:szCs w:val="32"/>
          <w:cs/>
        </w:rPr>
        <w:t xml:space="preserve">โรงเรียนธนาคารบ้านเนินทอง </w:t>
      </w:r>
      <w:r w:rsidR="003B31A7" w:rsidRPr="00713C68">
        <w:rPr>
          <w:rFonts w:ascii="TH SarabunPSK" w:hAnsi="TH SarabunPSK" w:cs="TH SarabunPSK"/>
          <w:sz w:val="32"/>
          <w:szCs w:val="32"/>
          <w:cs/>
        </w:rPr>
        <w:t>ซึ่งบริหารและจัดการโดยคณะครูนักเรียนโรงเรียนบ้านเนินทอง ซึ่ง</w:t>
      </w:r>
      <w:r w:rsidR="00512A10" w:rsidRPr="00713C68">
        <w:rPr>
          <w:rFonts w:ascii="TH SarabunPSK" w:hAnsi="TH SarabunPSK" w:cs="TH SarabunPSK"/>
          <w:sz w:val="32"/>
          <w:szCs w:val="32"/>
          <w:cs/>
        </w:rPr>
        <w:t>ได้รับการสนับสนุนจากธนาคารเพื่อการเกษตรและสหกรณ์การเกษตร</w:t>
      </w:r>
      <w:r w:rsidR="00FD29B4" w:rsidRPr="00713C68">
        <w:rPr>
          <w:rFonts w:ascii="TH SarabunPSK" w:hAnsi="TH SarabunPSK" w:cs="TH SarabunPSK"/>
          <w:sz w:val="32"/>
          <w:szCs w:val="32"/>
          <w:cs/>
        </w:rPr>
        <w:t xml:space="preserve"> </w:t>
      </w:r>
      <w:r w:rsidR="00512A10" w:rsidRPr="00713C68">
        <w:rPr>
          <w:rFonts w:ascii="TH SarabunPSK" w:hAnsi="TH SarabunPSK" w:cs="TH SarabunPSK"/>
          <w:sz w:val="32"/>
          <w:szCs w:val="32"/>
          <w:cs/>
        </w:rPr>
        <w:t xml:space="preserve">(ธ.ก.ส) สาขาทรัพย์อนันต์ </w:t>
      </w:r>
      <w:r w:rsidR="00AF0E84" w:rsidRPr="00713C68">
        <w:rPr>
          <w:rFonts w:ascii="TH SarabunPSK" w:hAnsi="TH SarabunPSK" w:cs="TH SarabunPSK"/>
          <w:sz w:val="32"/>
          <w:szCs w:val="32"/>
          <w:cs/>
        </w:rPr>
        <w:t>จังหวัดชุมพร</w:t>
      </w:r>
      <w:r w:rsidR="00AF07E8" w:rsidRPr="00713C68">
        <w:rPr>
          <w:rFonts w:ascii="TH SarabunPSK" w:hAnsi="TH SarabunPSK" w:cs="TH SarabunPSK"/>
          <w:sz w:val="32"/>
          <w:szCs w:val="32"/>
          <w:cs/>
        </w:rPr>
        <w:t xml:space="preserve"> </w:t>
      </w:r>
      <w:r w:rsidR="0061499C" w:rsidRPr="00713C68">
        <w:rPr>
          <w:rFonts w:ascii="TH SarabunPSK" w:hAnsi="TH SarabunPSK" w:cs="TH SarabunPSK"/>
          <w:sz w:val="32"/>
          <w:szCs w:val="32"/>
          <w:cs/>
        </w:rPr>
        <w:t xml:space="preserve">มาเป็นวิทยากรให้ความรู้และฝึกฝนจนนักเรียนสามารถปฏิบัติหน้าที่ </w:t>
      </w:r>
      <w:r w:rsidR="006B4085" w:rsidRPr="00713C68">
        <w:rPr>
          <w:rFonts w:ascii="TH SarabunPSK" w:hAnsi="TH SarabunPSK" w:cs="TH SarabunPSK"/>
          <w:sz w:val="32"/>
          <w:szCs w:val="32"/>
          <w:cs/>
        </w:rPr>
        <w:t>เป็น</w:t>
      </w:r>
      <w:r w:rsidR="0061499C" w:rsidRPr="00713C68">
        <w:rPr>
          <w:rFonts w:ascii="TH SarabunPSK" w:hAnsi="TH SarabunPSK" w:cs="TH SarabunPSK"/>
          <w:sz w:val="32"/>
          <w:szCs w:val="32"/>
          <w:cs/>
        </w:rPr>
        <w:t>นักการเงินวัยเยาว์ได้ถูกต้อง</w:t>
      </w:r>
      <w:r w:rsidR="006B4085" w:rsidRPr="00713C68">
        <w:rPr>
          <w:rFonts w:ascii="TH SarabunPSK" w:hAnsi="TH SarabunPSK" w:cs="TH SarabunPSK"/>
          <w:sz w:val="32"/>
          <w:szCs w:val="32"/>
          <w:cs/>
        </w:rPr>
        <w:t xml:space="preserve"> </w:t>
      </w:r>
      <w:r w:rsidR="00FF17EF" w:rsidRPr="00713C68">
        <w:rPr>
          <w:rFonts w:ascii="TH SarabunPSK" w:hAnsi="TH SarabunPSK" w:cs="TH SarabunPSK"/>
          <w:sz w:val="32"/>
          <w:szCs w:val="32"/>
          <w:cs/>
        </w:rPr>
        <w:t>คล่องแคล้ว ครบถ้วนทุกกระบวนการ</w:t>
      </w:r>
      <w:r w:rsidR="00F71C45" w:rsidRPr="00713C68">
        <w:rPr>
          <w:rFonts w:ascii="TH SarabunPSK" w:hAnsi="TH SarabunPSK" w:cs="TH SarabunPSK"/>
          <w:sz w:val="32"/>
          <w:szCs w:val="32"/>
          <w:cs/>
        </w:rPr>
        <w:t>ตามหลักการบริหารโรงเรียนธนาคาร</w:t>
      </w:r>
      <w:r w:rsidR="00B77E7A" w:rsidRPr="00713C68">
        <w:rPr>
          <w:rFonts w:ascii="TH SarabunPSK" w:hAnsi="TH SarabunPSK" w:cs="TH SarabunPSK"/>
          <w:sz w:val="32"/>
          <w:szCs w:val="32"/>
          <w:cs/>
        </w:rPr>
        <w:t xml:space="preserve"> โดย</w:t>
      </w:r>
      <w:r w:rsidR="00F71C45" w:rsidRPr="00713C68">
        <w:rPr>
          <w:rFonts w:ascii="TH SarabunPSK" w:hAnsi="TH SarabunPSK" w:cs="TH SarabunPSK"/>
          <w:sz w:val="32"/>
          <w:szCs w:val="32"/>
          <w:cs/>
        </w:rPr>
        <w:t xml:space="preserve">น้อมนำหลักปรัชญาเศรษฐกิจพอเพียง </w:t>
      </w:r>
      <w:r w:rsidR="00B82A0B" w:rsidRPr="00713C68">
        <w:rPr>
          <w:rFonts w:ascii="TH SarabunPSK" w:hAnsi="TH SarabunPSK" w:cs="TH SarabunPSK"/>
          <w:sz w:val="32"/>
          <w:szCs w:val="32"/>
          <w:cs/>
        </w:rPr>
        <w:t>เน้นการออมเงินที่ถูกต้องตา</w:t>
      </w:r>
      <w:r w:rsidR="009425A9" w:rsidRPr="00713C68">
        <w:rPr>
          <w:rFonts w:ascii="TH SarabunPSK" w:hAnsi="TH SarabunPSK" w:cs="TH SarabunPSK"/>
          <w:sz w:val="32"/>
          <w:szCs w:val="32"/>
          <w:cs/>
        </w:rPr>
        <w:t xml:space="preserve">มหลักการ </w:t>
      </w:r>
      <w:r w:rsidR="004D3093" w:rsidRPr="00713C68">
        <w:rPr>
          <w:rFonts w:ascii="TH SarabunPSK" w:hAnsi="TH SarabunPSK" w:cs="TH SarabunPSK"/>
          <w:sz w:val="32"/>
          <w:szCs w:val="32"/>
          <w:cs/>
        </w:rPr>
        <w:t>๓</w:t>
      </w:r>
      <w:r w:rsidR="009425A9" w:rsidRPr="00713C68">
        <w:rPr>
          <w:rFonts w:ascii="TH SarabunPSK" w:hAnsi="TH SarabunPSK" w:cs="TH SarabunPSK"/>
          <w:sz w:val="32"/>
          <w:szCs w:val="32"/>
          <w:cs/>
        </w:rPr>
        <w:t xml:space="preserve"> ห่วง </w:t>
      </w:r>
      <w:r w:rsidR="004D3093" w:rsidRPr="00713C68">
        <w:rPr>
          <w:rFonts w:ascii="TH SarabunPSK" w:hAnsi="TH SarabunPSK" w:cs="TH SarabunPSK"/>
          <w:sz w:val="32"/>
          <w:szCs w:val="32"/>
          <w:cs/>
        </w:rPr>
        <w:t>๒</w:t>
      </w:r>
      <w:r w:rsidR="009425A9" w:rsidRPr="00713C68">
        <w:rPr>
          <w:rFonts w:ascii="TH SarabunPSK" w:hAnsi="TH SarabunPSK" w:cs="TH SarabunPSK"/>
          <w:sz w:val="32"/>
          <w:szCs w:val="32"/>
          <w:cs/>
        </w:rPr>
        <w:t xml:space="preserve"> เงื่อนไข </w:t>
      </w:r>
      <w:r w:rsidR="0037516E" w:rsidRPr="00713C68">
        <w:rPr>
          <w:rFonts w:ascii="TH SarabunPSK" w:hAnsi="TH SarabunPSK" w:cs="TH SarabunPSK"/>
          <w:sz w:val="32"/>
          <w:szCs w:val="32"/>
          <w:cs/>
        </w:rPr>
        <w:t>คือ</w:t>
      </w:r>
      <w:r w:rsidR="004D3093" w:rsidRPr="00713C68">
        <w:rPr>
          <w:rFonts w:ascii="TH SarabunPSK" w:hAnsi="TH SarabunPSK" w:cs="TH SarabunPSK"/>
          <w:sz w:val="32"/>
          <w:szCs w:val="32"/>
        </w:rPr>
        <w:t xml:space="preserve">  </w:t>
      </w:r>
    </w:p>
    <w:p w:rsidR="00601AA8" w:rsidRPr="00713C68" w:rsidRDefault="002F354A" w:rsidP="00952642">
      <w:pPr>
        <w:pStyle w:val="a3"/>
        <w:numPr>
          <w:ilvl w:val="0"/>
          <w:numId w:val="4"/>
        </w:numPr>
        <w:tabs>
          <w:tab w:val="left" w:pos="567"/>
          <w:tab w:val="left" w:pos="851"/>
          <w:tab w:val="left" w:pos="1134"/>
          <w:tab w:val="left" w:pos="1701"/>
          <w:tab w:val="left" w:pos="2268"/>
        </w:tabs>
        <w:spacing w:after="0"/>
        <w:ind w:hanging="503"/>
        <w:jc w:val="thaiDistribute"/>
        <w:rPr>
          <w:rFonts w:ascii="TH SarabunPSK" w:hAnsi="TH SarabunPSK" w:cs="TH SarabunPSK"/>
          <w:sz w:val="32"/>
          <w:szCs w:val="32"/>
        </w:rPr>
      </w:pPr>
      <w:r w:rsidRPr="00713C68">
        <w:rPr>
          <w:rFonts w:ascii="TH SarabunPSK" w:hAnsi="TH SarabunPSK" w:cs="TH SarabunPSK"/>
          <w:b/>
          <w:bCs/>
          <w:sz w:val="32"/>
          <w:szCs w:val="32"/>
          <w:cs/>
        </w:rPr>
        <w:t>ความพอประมาณ</w:t>
      </w:r>
      <w:r w:rsidRPr="00713C68">
        <w:rPr>
          <w:rFonts w:ascii="TH SarabunPSK" w:hAnsi="TH SarabunPSK" w:cs="TH SarabunPSK"/>
          <w:sz w:val="32"/>
          <w:szCs w:val="32"/>
          <w:cs/>
        </w:rPr>
        <w:t xml:space="preserve"> ฝึกให้นักเรียนมีการวางแผนในการใช้จ่ายเงิน มีการทำบัญชี</w:t>
      </w:r>
      <w:r w:rsidR="00500321" w:rsidRPr="00713C68">
        <w:rPr>
          <w:rFonts w:ascii="TH SarabunPSK" w:hAnsi="TH SarabunPSK" w:cs="TH SarabunPSK"/>
          <w:sz w:val="32"/>
          <w:szCs w:val="32"/>
          <w:cs/>
        </w:rPr>
        <w:t>รายรับ รายจ่</w:t>
      </w:r>
      <w:r w:rsidRPr="00713C68">
        <w:rPr>
          <w:rFonts w:ascii="TH SarabunPSK" w:hAnsi="TH SarabunPSK" w:cs="TH SarabunPSK"/>
          <w:sz w:val="32"/>
          <w:szCs w:val="32"/>
          <w:cs/>
        </w:rPr>
        <w:t>าย</w:t>
      </w:r>
      <w:r w:rsidRPr="00713C68">
        <w:rPr>
          <w:rFonts w:ascii="TH SarabunPSK" w:hAnsi="TH SarabunPSK" w:cs="TH SarabunPSK"/>
          <w:sz w:val="32"/>
          <w:szCs w:val="32"/>
        </w:rPr>
        <w:t xml:space="preserve"> </w:t>
      </w:r>
      <w:r w:rsidR="00500321" w:rsidRPr="00713C68">
        <w:rPr>
          <w:rFonts w:ascii="TH SarabunPSK" w:hAnsi="TH SarabunPSK" w:cs="TH SarabunPSK"/>
          <w:sz w:val="32"/>
          <w:szCs w:val="32"/>
        </w:rPr>
        <w:t xml:space="preserve"> </w:t>
      </w:r>
    </w:p>
    <w:p w:rsidR="00601AA8" w:rsidRPr="00713C68" w:rsidRDefault="00500321" w:rsidP="00952642">
      <w:pPr>
        <w:pStyle w:val="a3"/>
        <w:numPr>
          <w:ilvl w:val="0"/>
          <w:numId w:val="4"/>
        </w:numPr>
        <w:tabs>
          <w:tab w:val="left" w:pos="567"/>
          <w:tab w:val="left" w:pos="851"/>
          <w:tab w:val="left" w:pos="1134"/>
          <w:tab w:val="left" w:pos="1701"/>
          <w:tab w:val="left" w:pos="2268"/>
        </w:tabs>
        <w:ind w:left="0" w:firstLine="567"/>
        <w:jc w:val="thaiDistribute"/>
        <w:rPr>
          <w:rFonts w:ascii="TH SarabunPSK" w:hAnsi="TH SarabunPSK" w:cs="TH SarabunPSK"/>
          <w:sz w:val="32"/>
          <w:szCs w:val="32"/>
        </w:rPr>
      </w:pPr>
      <w:r w:rsidRPr="00713C68">
        <w:rPr>
          <w:rFonts w:ascii="TH SarabunPSK" w:hAnsi="TH SarabunPSK" w:cs="TH SarabunPSK"/>
          <w:b/>
          <w:bCs/>
          <w:sz w:val="32"/>
          <w:szCs w:val="32"/>
          <w:cs/>
        </w:rPr>
        <w:t>ความมีเหตุผล</w:t>
      </w:r>
      <w:r w:rsidRPr="00713C68">
        <w:rPr>
          <w:rFonts w:ascii="TH SarabunPSK" w:hAnsi="TH SarabunPSK" w:cs="TH SarabunPSK"/>
          <w:sz w:val="32"/>
          <w:szCs w:val="32"/>
        </w:rPr>
        <w:t xml:space="preserve">  </w:t>
      </w:r>
      <w:r w:rsidRPr="00713C68">
        <w:rPr>
          <w:rFonts w:ascii="TH SarabunPSK" w:hAnsi="TH SarabunPSK" w:cs="TH SarabunPSK"/>
          <w:sz w:val="32"/>
          <w:szCs w:val="32"/>
          <w:cs/>
        </w:rPr>
        <w:t>นักเรียนมีการคิดไตร่ตรอง ในการเลือกซื้อของเฉพาะสิ่งที่จำเป็นและมีประโยชน์ทำให้นักเรียนใช้จ่ายเงินอย่างคุ้มค่า</w:t>
      </w:r>
      <w:r w:rsidR="00F45FD9" w:rsidRPr="00713C68">
        <w:rPr>
          <w:rFonts w:ascii="TH SarabunPSK" w:hAnsi="TH SarabunPSK" w:cs="TH SarabunPSK"/>
          <w:sz w:val="32"/>
          <w:szCs w:val="32"/>
        </w:rPr>
        <w:t xml:space="preserve"> </w:t>
      </w:r>
      <w:r w:rsidR="0059041D" w:rsidRPr="00713C68">
        <w:rPr>
          <w:rFonts w:ascii="TH SarabunPSK" w:hAnsi="TH SarabunPSK" w:cs="TH SarabunPSK"/>
          <w:sz w:val="32"/>
          <w:szCs w:val="32"/>
          <w:cs/>
        </w:rPr>
        <w:t>เพื่อเก็บเป็นเงินออมเป็นทุนสำรองในการสานฝันอาชีพต่างๆ ของนักเรียนในอนาคต</w:t>
      </w:r>
      <w:r w:rsidR="0089082A" w:rsidRPr="00713C68">
        <w:rPr>
          <w:rFonts w:ascii="TH SarabunPSK" w:hAnsi="TH SarabunPSK" w:cs="TH SarabunPSK"/>
          <w:sz w:val="32"/>
          <w:szCs w:val="32"/>
          <w:cs/>
        </w:rPr>
        <w:t>เป็นการตั้งเป้าหมายในชีวิต</w:t>
      </w:r>
    </w:p>
    <w:p w:rsidR="00601AA8" w:rsidRPr="00713C68" w:rsidRDefault="00D92E66" w:rsidP="00952642">
      <w:pPr>
        <w:pStyle w:val="a3"/>
        <w:numPr>
          <w:ilvl w:val="0"/>
          <w:numId w:val="4"/>
        </w:numPr>
        <w:tabs>
          <w:tab w:val="left" w:pos="567"/>
          <w:tab w:val="left" w:pos="851"/>
          <w:tab w:val="left" w:pos="1134"/>
          <w:tab w:val="left" w:pos="1701"/>
          <w:tab w:val="left" w:pos="2268"/>
        </w:tabs>
        <w:ind w:left="0" w:firstLine="567"/>
        <w:jc w:val="thaiDistribute"/>
        <w:rPr>
          <w:rFonts w:ascii="TH SarabunPSK" w:hAnsi="TH SarabunPSK" w:cs="TH SarabunPSK"/>
          <w:sz w:val="32"/>
          <w:szCs w:val="32"/>
        </w:rPr>
      </w:pPr>
      <w:r w:rsidRPr="00713C68">
        <w:rPr>
          <w:rFonts w:ascii="TH SarabunPSK" w:hAnsi="TH SarabunPSK" w:cs="TH SarabunPSK"/>
          <w:b/>
          <w:bCs/>
          <w:sz w:val="32"/>
          <w:szCs w:val="32"/>
          <w:cs/>
        </w:rPr>
        <w:t>การมีภูมิคุ้มกันที่ดีในตัว</w:t>
      </w:r>
      <w:r w:rsidRPr="00713C68">
        <w:rPr>
          <w:rFonts w:ascii="TH SarabunPSK" w:hAnsi="TH SarabunPSK" w:cs="TH SarabunPSK"/>
          <w:sz w:val="32"/>
          <w:szCs w:val="32"/>
        </w:rPr>
        <w:t xml:space="preserve"> </w:t>
      </w:r>
      <w:r w:rsidR="00EB0F2F" w:rsidRPr="00713C68">
        <w:rPr>
          <w:rFonts w:ascii="TH SarabunPSK" w:hAnsi="TH SarabunPSK" w:cs="TH SarabunPSK"/>
          <w:sz w:val="32"/>
          <w:szCs w:val="32"/>
        </w:rPr>
        <w:t xml:space="preserve"> </w:t>
      </w:r>
      <w:r w:rsidRPr="00713C68">
        <w:rPr>
          <w:rFonts w:ascii="TH SarabunPSK" w:hAnsi="TH SarabunPSK" w:cs="TH SarabunPSK"/>
          <w:sz w:val="32"/>
          <w:szCs w:val="32"/>
          <w:cs/>
        </w:rPr>
        <w:t>นักเรียนมีนิสัยในการเก็บออมรู้ว่าการเก็บออมเป็นประโยชน์ต่อตนเองและครอบครัว</w:t>
      </w:r>
      <w:r w:rsidR="00F45FD9" w:rsidRPr="00713C68">
        <w:rPr>
          <w:rFonts w:ascii="TH SarabunPSK" w:hAnsi="TH SarabunPSK" w:cs="TH SarabunPSK"/>
          <w:sz w:val="32"/>
          <w:szCs w:val="32"/>
        </w:rPr>
        <w:t xml:space="preserve"> </w:t>
      </w:r>
      <w:r w:rsidR="00F45FD9" w:rsidRPr="00713C68">
        <w:rPr>
          <w:rFonts w:ascii="TH SarabunPSK" w:hAnsi="TH SarabunPSK" w:cs="TH SarabunPSK"/>
          <w:sz w:val="32"/>
          <w:szCs w:val="32"/>
          <w:cs/>
        </w:rPr>
        <w:t>สามารถช่วยเหลือ</w:t>
      </w:r>
      <w:r w:rsidR="0059041D" w:rsidRPr="00713C68">
        <w:rPr>
          <w:rFonts w:ascii="TH SarabunPSK" w:hAnsi="TH SarabunPSK" w:cs="TH SarabunPSK"/>
          <w:sz w:val="32"/>
          <w:szCs w:val="32"/>
          <w:cs/>
        </w:rPr>
        <w:t xml:space="preserve"> แบ่งเบาภาระในครอบครัวได้ หากครอบครัวมีปัญหาทางการเงิน นักเรียนสามารถถอนเงินที่นักเรียนเก็บออมไว้นำไปช่วยเหลือครอบครัวได้</w:t>
      </w:r>
    </w:p>
    <w:p w:rsidR="00601AA8" w:rsidRPr="00713C68" w:rsidRDefault="00D92E66" w:rsidP="00952642">
      <w:pPr>
        <w:pStyle w:val="a3"/>
        <w:tabs>
          <w:tab w:val="left" w:pos="709"/>
          <w:tab w:val="left" w:pos="851"/>
          <w:tab w:val="left" w:pos="1134"/>
          <w:tab w:val="left" w:pos="1701"/>
          <w:tab w:val="left" w:pos="2268"/>
        </w:tabs>
        <w:ind w:left="0" w:firstLine="567"/>
        <w:jc w:val="thaiDistribute"/>
        <w:rPr>
          <w:rFonts w:ascii="TH SarabunPSK" w:hAnsi="TH SarabunPSK" w:cs="TH SarabunPSK"/>
          <w:sz w:val="32"/>
          <w:szCs w:val="32"/>
        </w:rPr>
      </w:pPr>
      <w:r w:rsidRPr="00713C68">
        <w:rPr>
          <w:rFonts w:ascii="TH SarabunPSK" w:hAnsi="TH SarabunPSK" w:cs="TH SarabunPSK"/>
          <w:b/>
          <w:bCs/>
          <w:sz w:val="32"/>
          <w:szCs w:val="32"/>
          <w:cs/>
        </w:rPr>
        <w:t>เงื่อนไขความรู้</w:t>
      </w:r>
      <w:r w:rsidR="00EB0F2F" w:rsidRPr="00713C68">
        <w:rPr>
          <w:rFonts w:ascii="TH SarabunPSK" w:hAnsi="TH SarabunPSK" w:cs="TH SarabunPSK"/>
          <w:sz w:val="32"/>
          <w:szCs w:val="32"/>
        </w:rPr>
        <w:t xml:space="preserve"> </w:t>
      </w:r>
      <w:r w:rsidR="00EB0F2F" w:rsidRPr="00713C68">
        <w:rPr>
          <w:rFonts w:ascii="TH SarabunPSK" w:hAnsi="TH SarabunPSK" w:cs="TH SarabunPSK"/>
          <w:sz w:val="32"/>
          <w:szCs w:val="32"/>
          <w:cs/>
        </w:rPr>
        <w:t xml:space="preserve"> </w:t>
      </w:r>
      <w:r w:rsidRPr="00713C68">
        <w:rPr>
          <w:rFonts w:ascii="TH SarabunPSK" w:hAnsi="TH SarabunPSK" w:cs="TH SarabunPSK"/>
          <w:sz w:val="32"/>
          <w:szCs w:val="32"/>
          <w:cs/>
        </w:rPr>
        <w:t>ทำให้นักเรียนมีความรอบรู้ ใช้จ่ายเงิน และทรัพย์สินที่มีอยู่ด้วยความรอบคอบและระมัดระวัง</w:t>
      </w:r>
      <w:r w:rsidR="00EB0F2F" w:rsidRPr="00713C68">
        <w:rPr>
          <w:rFonts w:ascii="TH SarabunPSK" w:hAnsi="TH SarabunPSK" w:cs="TH SarabunPSK"/>
          <w:sz w:val="32"/>
          <w:szCs w:val="32"/>
        </w:rPr>
        <w:t xml:space="preserve"> </w:t>
      </w:r>
      <w:r w:rsidR="00601AA8" w:rsidRPr="00713C68">
        <w:rPr>
          <w:rFonts w:ascii="TH SarabunPSK" w:hAnsi="TH SarabunPSK" w:cs="TH SarabunPSK"/>
          <w:sz w:val="32"/>
          <w:szCs w:val="32"/>
          <w:cs/>
        </w:rPr>
        <w:t xml:space="preserve">ตามสโลแกน รายรับ - เงินออม = รายจ่าย ปลูกฝังให้นักเรียนเกิดความตระหนักในการออมเงิน  </w:t>
      </w:r>
    </w:p>
    <w:p w:rsidR="00801860" w:rsidRPr="00713C68" w:rsidRDefault="00D92E66" w:rsidP="00AC4DD6">
      <w:pPr>
        <w:pStyle w:val="a3"/>
        <w:tabs>
          <w:tab w:val="left" w:pos="709"/>
          <w:tab w:val="left" w:pos="851"/>
          <w:tab w:val="left" w:pos="1134"/>
          <w:tab w:val="left" w:pos="1701"/>
          <w:tab w:val="left" w:pos="2268"/>
        </w:tabs>
        <w:ind w:left="0" w:firstLine="567"/>
        <w:jc w:val="thaiDistribute"/>
        <w:rPr>
          <w:rFonts w:ascii="TH SarabunPSK" w:hAnsi="TH SarabunPSK" w:cs="TH SarabunPSK"/>
          <w:sz w:val="32"/>
          <w:szCs w:val="32"/>
        </w:rPr>
      </w:pPr>
      <w:r w:rsidRPr="00713C68">
        <w:rPr>
          <w:rFonts w:ascii="TH SarabunPSK" w:hAnsi="TH SarabunPSK" w:cs="TH SarabunPSK"/>
          <w:b/>
          <w:bCs/>
          <w:sz w:val="32"/>
          <w:szCs w:val="32"/>
          <w:cs/>
        </w:rPr>
        <w:t>เงื่อนไขคุณธรรม</w:t>
      </w:r>
      <w:r w:rsidR="00EB0F2F" w:rsidRPr="00713C68">
        <w:rPr>
          <w:rFonts w:ascii="TH SarabunPSK" w:hAnsi="TH SarabunPSK" w:cs="TH SarabunPSK"/>
          <w:sz w:val="32"/>
          <w:szCs w:val="32"/>
          <w:cs/>
        </w:rPr>
        <w:t xml:space="preserve"> </w:t>
      </w:r>
      <w:r w:rsidR="00EB0F2F" w:rsidRPr="00713C68">
        <w:rPr>
          <w:rFonts w:ascii="TH SarabunPSK" w:hAnsi="TH SarabunPSK" w:cs="TH SarabunPSK"/>
          <w:sz w:val="32"/>
          <w:szCs w:val="32"/>
        </w:rPr>
        <w:t xml:space="preserve"> </w:t>
      </w:r>
      <w:r w:rsidRPr="00713C68">
        <w:rPr>
          <w:rFonts w:ascii="TH SarabunPSK" w:hAnsi="TH SarabunPSK" w:cs="TH SarabunPSK"/>
          <w:sz w:val="32"/>
          <w:szCs w:val="32"/>
          <w:cs/>
        </w:rPr>
        <w:t>นักเรียนมีคุณลักษณะอันพึงประสงค์</w:t>
      </w:r>
      <w:r w:rsidR="00AC4DD6">
        <w:rPr>
          <w:rFonts w:ascii="TH SarabunPSK" w:hAnsi="TH SarabunPSK" w:cs="TH SarabunPSK" w:hint="cs"/>
          <w:sz w:val="32"/>
          <w:szCs w:val="32"/>
          <w:cs/>
        </w:rPr>
        <w:t xml:space="preserve"> </w:t>
      </w:r>
      <w:r w:rsidRPr="00713C68">
        <w:rPr>
          <w:rFonts w:ascii="TH SarabunPSK" w:hAnsi="TH SarabunPSK" w:cs="TH SarabunPSK"/>
          <w:sz w:val="32"/>
          <w:szCs w:val="32"/>
          <w:cs/>
        </w:rPr>
        <w:t xml:space="preserve"> ได้แก่ </w:t>
      </w:r>
      <w:r w:rsidR="00AC4DD6">
        <w:rPr>
          <w:rFonts w:ascii="TH SarabunPSK" w:hAnsi="TH SarabunPSK" w:cs="TH SarabunPSK" w:hint="cs"/>
          <w:sz w:val="32"/>
          <w:szCs w:val="32"/>
          <w:cs/>
        </w:rPr>
        <w:t xml:space="preserve"> </w:t>
      </w:r>
      <w:r w:rsidRPr="00713C68">
        <w:rPr>
          <w:rFonts w:ascii="TH SarabunPSK" w:hAnsi="TH SarabunPSK" w:cs="TH SarabunPSK"/>
          <w:sz w:val="32"/>
          <w:szCs w:val="32"/>
          <w:cs/>
        </w:rPr>
        <w:t>ซื่อสัตย์</w:t>
      </w:r>
      <w:r w:rsidR="00AC4DD6">
        <w:rPr>
          <w:rFonts w:ascii="TH SarabunPSK" w:hAnsi="TH SarabunPSK" w:cs="TH SarabunPSK" w:hint="cs"/>
          <w:sz w:val="32"/>
          <w:szCs w:val="32"/>
          <w:cs/>
        </w:rPr>
        <w:t xml:space="preserve"> </w:t>
      </w:r>
      <w:r w:rsidRPr="00713C68">
        <w:rPr>
          <w:rFonts w:ascii="TH SarabunPSK" w:hAnsi="TH SarabunPSK" w:cs="TH SarabunPSK"/>
          <w:sz w:val="32"/>
          <w:szCs w:val="32"/>
          <w:cs/>
        </w:rPr>
        <w:t xml:space="preserve"> สุจริต</w:t>
      </w:r>
      <w:r w:rsidRPr="00713C68">
        <w:rPr>
          <w:rFonts w:ascii="TH SarabunPSK" w:hAnsi="TH SarabunPSK" w:cs="TH SarabunPSK"/>
          <w:sz w:val="32"/>
          <w:szCs w:val="32"/>
        </w:rPr>
        <w:t xml:space="preserve">  </w:t>
      </w:r>
      <w:r w:rsidRPr="00713C68">
        <w:rPr>
          <w:rFonts w:ascii="TH SarabunPSK" w:hAnsi="TH SarabunPSK" w:cs="TH SarabunPSK"/>
          <w:sz w:val="32"/>
          <w:szCs w:val="32"/>
          <w:cs/>
        </w:rPr>
        <w:t xml:space="preserve">อดทน </w:t>
      </w:r>
      <w:r w:rsidR="00AC4DD6">
        <w:rPr>
          <w:rFonts w:ascii="TH SarabunPSK" w:hAnsi="TH SarabunPSK" w:cs="TH SarabunPSK" w:hint="cs"/>
          <w:sz w:val="32"/>
          <w:szCs w:val="32"/>
          <w:cs/>
        </w:rPr>
        <w:t xml:space="preserve"> </w:t>
      </w:r>
      <w:r w:rsidRPr="00713C68">
        <w:rPr>
          <w:rFonts w:ascii="TH SarabunPSK" w:hAnsi="TH SarabunPSK" w:cs="TH SarabunPSK"/>
          <w:sz w:val="32"/>
          <w:szCs w:val="32"/>
          <w:cs/>
        </w:rPr>
        <w:t>แบ่งปัน เอื้อเฟื้อเผื่อแผ่</w:t>
      </w:r>
      <w:r w:rsidR="00601AA8" w:rsidRPr="00713C68">
        <w:rPr>
          <w:rFonts w:ascii="TH SarabunPSK" w:hAnsi="TH SarabunPSK" w:cs="TH SarabunPSK"/>
          <w:sz w:val="32"/>
          <w:szCs w:val="32"/>
        </w:rPr>
        <w:t xml:space="preserve"> </w:t>
      </w:r>
    </w:p>
    <w:p w:rsidR="00801860" w:rsidRPr="00713C68" w:rsidRDefault="00D92E66" w:rsidP="008E7E0C">
      <w:pPr>
        <w:tabs>
          <w:tab w:val="left" w:pos="567"/>
          <w:tab w:val="left" w:pos="709"/>
          <w:tab w:val="left" w:pos="851"/>
          <w:tab w:val="left" w:pos="1134"/>
          <w:tab w:val="left" w:pos="1701"/>
          <w:tab w:val="left" w:pos="2268"/>
        </w:tabs>
        <w:spacing w:after="0"/>
        <w:rPr>
          <w:rFonts w:ascii="TH SarabunPSK" w:hAnsi="TH SarabunPSK" w:cs="TH SarabunPSK"/>
          <w:sz w:val="32"/>
          <w:szCs w:val="32"/>
        </w:rPr>
      </w:pPr>
      <w:r w:rsidRPr="00713C68">
        <w:rPr>
          <w:rFonts w:ascii="TH SarabunPSK" w:hAnsi="TH SarabunPSK" w:cs="TH SarabunPSK"/>
          <w:sz w:val="32"/>
          <w:szCs w:val="32"/>
          <w:cs/>
        </w:rPr>
        <w:t xml:space="preserve">เมื่อดำเนินการตามกิจกรรมข้างต้นแล้ว </w:t>
      </w:r>
      <w:r w:rsidR="00644674" w:rsidRPr="00713C68">
        <w:rPr>
          <w:rFonts w:ascii="TH SarabunPSK" w:hAnsi="TH SarabunPSK" w:cs="TH SarabunPSK"/>
          <w:sz w:val="32"/>
          <w:szCs w:val="32"/>
          <w:cs/>
        </w:rPr>
        <w:t>ก่อให้</w:t>
      </w:r>
      <w:r w:rsidRPr="00713C68">
        <w:rPr>
          <w:rFonts w:ascii="TH SarabunPSK" w:hAnsi="TH SarabunPSK" w:cs="TH SarabunPSK"/>
          <w:sz w:val="32"/>
          <w:szCs w:val="32"/>
          <w:cs/>
        </w:rPr>
        <w:t>เกิดผลต่อผู้เรียนดังนี้</w:t>
      </w:r>
      <w:r w:rsidRPr="00713C68">
        <w:rPr>
          <w:rFonts w:ascii="TH SarabunPSK" w:hAnsi="TH SarabunPSK" w:cs="TH SarabunPSK"/>
          <w:sz w:val="32"/>
          <w:szCs w:val="32"/>
        </w:rPr>
        <w:br/>
      </w:r>
      <w:r w:rsidR="00801860" w:rsidRPr="00713C68">
        <w:rPr>
          <w:rFonts w:ascii="TH SarabunPSK" w:hAnsi="TH SarabunPSK" w:cs="TH SarabunPSK"/>
          <w:sz w:val="32"/>
          <w:szCs w:val="32"/>
        </w:rPr>
        <w:t xml:space="preserve">   </w:t>
      </w:r>
      <w:r w:rsidR="00801860" w:rsidRPr="00713C68">
        <w:rPr>
          <w:rFonts w:ascii="TH SarabunPSK" w:hAnsi="TH SarabunPSK" w:cs="TH SarabunPSK"/>
          <w:sz w:val="32"/>
          <w:szCs w:val="32"/>
        </w:rPr>
        <w:tab/>
      </w:r>
      <w:r w:rsidR="00644674" w:rsidRPr="00713C68">
        <w:rPr>
          <w:rFonts w:ascii="TH SarabunPSK" w:hAnsi="TH SarabunPSK" w:cs="TH SarabunPSK"/>
          <w:sz w:val="32"/>
          <w:szCs w:val="32"/>
        </w:rPr>
        <w:t>- </w:t>
      </w:r>
      <w:r w:rsidRPr="00713C68">
        <w:rPr>
          <w:rFonts w:ascii="TH SarabunPSK" w:hAnsi="TH SarabunPSK" w:cs="TH SarabunPSK"/>
          <w:sz w:val="32"/>
          <w:szCs w:val="32"/>
          <w:cs/>
        </w:rPr>
        <w:t>นักเรียนมีคุณลักษณะอันพึงประสงค์ได้แก่ ผ่านเกณฑ์ที่สถานศึกษากำหนด</w:t>
      </w:r>
      <w:r w:rsidRPr="00713C68">
        <w:rPr>
          <w:rFonts w:ascii="TH SarabunPSK" w:hAnsi="TH SarabunPSK" w:cs="TH SarabunPSK"/>
          <w:sz w:val="32"/>
          <w:szCs w:val="32"/>
        </w:rPr>
        <w:br/>
      </w:r>
      <w:r w:rsidR="00801860" w:rsidRPr="00713C68">
        <w:rPr>
          <w:rFonts w:ascii="TH SarabunPSK" w:hAnsi="TH SarabunPSK" w:cs="TH SarabunPSK"/>
          <w:sz w:val="32"/>
          <w:szCs w:val="32"/>
        </w:rPr>
        <w:t xml:space="preserve">   </w:t>
      </w:r>
      <w:r w:rsidR="00801860" w:rsidRPr="00713C68">
        <w:rPr>
          <w:rFonts w:ascii="TH SarabunPSK" w:hAnsi="TH SarabunPSK" w:cs="TH SarabunPSK"/>
          <w:sz w:val="32"/>
          <w:szCs w:val="32"/>
        </w:rPr>
        <w:tab/>
      </w:r>
      <w:r w:rsidRPr="00713C68">
        <w:rPr>
          <w:rFonts w:ascii="TH SarabunPSK" w:hAnsi="TH SarabunPSK" w:cs="TH SarabunPSK"/>
          <w:sz w:val="32"/>
          <w:szCs w:val="32"/>
        </w:rPr>
        <w:t>- </w:t>
      </w:r>
      <w:r w:rsidRPr="00713C68">
        <w:rPr>
          <w:rFonts w:ascii="TH SarabunPSK" w:hAnsi="TH SarabunPSK" w:cs="TH SarabunPSK"/>
          <w:sz w:val="32"/>
          <w:szCs w:val="32"/>
          <w:cs/>
        </w:rPr>
        <w:t xml:space="preserve">โรงเรียนได้รับการคัดเลือกให้เป็น สถานศึกษาแบบอย่างการจัดกระบวนการเรียนการสอนและการบริหารจัดการ </w:t>
      </w:r>
      <w:r w:rsidRPr="00713C68">
        <w:rPr>
          <w:rFonts w:ascii="TH SarabunPSK" w:hAnsi="TH SarabunPSK" w:cs="TH SarabunPSK"/>
          <w:sz w:val="32"/>
          <w:szCs w:val="32"/>
        </w:rPr>
        <w:t>“</w:t>
      </w:r>
      <w:r w:rsidRPr="00713C68">
        <w:rPr>
          <w:rFonts w:ascii="TH SarabunPSK" w:hAnsi="TH SarabunPSK" w:cs="TH SarabunPSK"/>
          <w:sz w:val="32"/>
          <w:szCs w:val="32"/>
          <w:cs/>
        </w:rPr>
        <w:t>ตามหลักปรัช</w:t>
      </w:r>
      <w:r w:rsidR="00816045" w:rsidRPr="00713C68">
        <w:rPr>
          <w:rFonts w:ascii="TH SarabunPSK" w:hAnsi="TH SarabunPSK" w:cs="TH SarabunPSK"/>
          <w:sz w:val="32"/>
          <w:szCs w:val="32"/>
          <w:cs/>
        </w:rPr>
        <w:t>ญาของเศรษฐกิจพอเพียงประจำปี ๒๕๕๖</w:t>
      </w:r>
      <w:r w:rsidR="003C5F1C">
        <w:rPr>
          <w:rFonts w:ascii="TH SarabunPSK" w:hAnsi="TH SarabunPSK" w:cs="TH SarabunPSK" w:hint="cs"/>
          <w:sz w:val="32"/>
          <w:szCs w:val="32"/>
          <w:cs/>
        </w:rPr>
        <w:t>”</w:t>
      </w:r>
    </w:p>
    <w:p w:rsidR="00D92E66" w:rsidRDefault="00801860" w:rsidP="00801860">
      <w:pPr>
        <w:tabs>
          <w:tab w:val="left" w:pos="567"/>
          <w:tab w:val="left" w:pos="709"/>
          <w:tab w:val="left" w:pos="851"/>
          <w:tab w:val="left" w:pos="1134"/>
          <w:tab w:val="left" w:pos="1701"/>
          <w:tab w:val="left" w:pos="2268"/>
        </w:tabs>
        <w:spacing w:after="0"/>
        <w:rPr>
          <w:rFonts w:ascii="TH SarabunPSK" w:hAnsi="TH SarabunPSK" w:cs="TH SarabunPSK"/>
          <w:sz w:val="32"/>
          <w:szCs w:val="32"/>
        </w:rPr>
      </w:pPr>
      <w:r w:rsidRPr="00713C68">
        <w:rPr>
          <w:rFonts w:ascii="TH SarabunPSK" w:hAnsi="TH SarabunPSK" w:cs="TH SarabunPSK"/>
          <w:sz w:val="32"/>
          <w:szCs w:val="32"/>
        </w:rPr>
        <w:tab/>
      </w:r>
      <w:r w:rsidR="0094452C" w:rsidRPr="00713C68">
        <w:rPr>
          <w:rFonts w:ascii="TH SarabunPSK" w:hAnsi="TH SarabunPSK" w:cs="TH SarabunPSK"/>
          <w:sz w:val="32"/>
          <w:szCs w:val="32"/>
        </w:rPr>
        <w:t>-</w:t>
      </w:r>
      <w:r w:rsidR="0094452C" w:rsidRPr="00713C68">
        <w:rPr>
          <w:rFonts w:ascii="TH SarabunPSK" w:hAnsi="TH SarabunPSK" w:cs="TH SarabunPSK"/>
          <w:sz w:val="32"/>
          <w:szCs w:val="32"/>
          <w:cs/>
        </w:rPr>
        <w:t>โรงเรียนได้รับการคัดเลือกให้เป็นโรงเรียนธนาคารดีเด่น ระดับภาคใต้</w:t>
      </w:r>
      <w:r w:rsidR="00046B25" w:rsidRPr="00713C68">
        <w:rPr>
          <w:rFonts w:ascii="TH SarabunPSK" w:hAnsi="TH SarabunPSK" w:cs="TH SarabunPSK"/>
          <w:sz w:val="32"/>
          <w:szCs w:val="32"/>
          <w:cs/>
        </w:rPr>
        <w:t xml:space="preserve"> ประจำปี ๒๕๕๖</w:t>
      </w:r>
      <w:r w:rsidR="00046B25" w:rsidRPr="00713C68">
        <w:rPr>
          <w:rFonts w:ascii="TH SarabunPSK" w:hAnsi="TH SarabunPSK" w:cs="TH SarabunPSK"/>
          <w:sz w:val="32"/>
          <w:szCs w:val="32"/>
        </w:rPr>
        <w:t>-</w:t>
      </w:r>
      <w:r w:rsidR="00046B25" w:rsidRPr="00713C68">
        <w:rPr>
          <w:rFonts w:ascii="TH SarabunPSK" w:hAnsi="TH SarabunPSK" w:cs="TH SarabunPSK"/>
          <w:sz w:val="32"/>
          <w:szCs w:val="32"/>
          <w:cs/>
        </w:rPr>
        <w:t>๒๕๕๗</w:t>
      </w:r>
      <w:r w:rsidR="0094452C" w:rsidRPr="00713C68">
        <w:rPr>
          <w:rFonts w:ascii="TH SarabunPSK" w:hAnsi="TH SarabunPSK" w:cs="TH SarabunPSK"/>
          <w:sz w:val="32"/>
          <w:szCs w:val="32"/>
          <w:cs/>
        </w:rPr>
        <w:t xml:space="preserve"> และ</w:t>
      </w:r>
      <w:r w:rsidR="00D17D31" w:rsidRPr="00713C68">
        <w:rPr>
          <w:rFonts w:ascii="TH SarabunPSK" w:hAnsi="TH SarabunPSK" w:cs="TH SarabunPSK"/>
          <w:sz w:val="32"/>
          <w:szCs w:val="32"/>
          <w:cs/>
        </w:rPr>
        <w:t>โล่</w:t>
      </w:r>
      <w:r w:rsidR="0094452C" w:rsidRPr="00713C68">
        <w:rPr>
          <w:rFonts w:ascii="TH SarabunPSK" w:hAnsi="TH SarabunPSK" w:cs="TH SarabunPSK"/>
          <w:sz w:val="32"/>
          <w:szCs w:val="32"/>
          <w:cs/>
        </w:rPr>
        <w:t>ราง</w:t>
      </w:r>
      <w:r w:rsidR="00366139" w:rsidRPr="00713C68">
        <w:rPr>
          <w:rFonts w:ascii="TH SarabunPSK" w:hAnsi="TH SarabunPSK" w:cs="TH SarabunPSK"/>
          <w:sz w:val="32"/>
          <w:szCs w:val="32"/>
          <w:cs/>
        </w:rPr>
        <w:t>วัลชมเชย</w:t>
      </w:r>
      <w:r w:rsidR="00D17D31" w:rsidRPr="00713C68">
        <w:rPr>
          <w:rFonts w:ascii="TH SarabunPSK" w:hAnsi="TH SarabunPSK" w:cs="TH SarabunPSK"/>
          <w:sz w:val="32"/>
          <w:szCs w:val="32"/>
          <w:cs/>
        </w:rPr>
        <w:t>โรงเรียนธนาคารดีเด่น</w:t>
      </w:r>
      <w:r w:rsidR="00366139" w:rsidRPr="00713C68">
        <w:rPr>
          <w:rFonts w:ascii="TH SarabunPSK" w:hAnsi="TH SarabunPSK" w:cs="TH SarabunPSK"/>
          <w:sz w:val="32"/>
          <w:szCs w:val="32"/>
          <w:cs/>
        </w:rPr>
        <w:t>ระดับประเทศ ประจำปี ๒๕๕๗</w:t>
      </w:r>
      <w:r w:rsidR="0094452C" w:rsidRPr="00713C68">
        <w:rPr>
          <w:rFonts w:ascii="TH SarabunPSK" w:hAnsi="TH SarabunPSK" w:cs="TH SarabunPSK"/>
          <w:sz w:val="32"/>
          <w:szCs w:val="32"/>
          <w:cs/>
        </w:rPr>
        <w:t xml:space="preserve"> </w:t>
      </w:r>
    </w:p>
    <w:p w:rsidR="0008219D" w:rsidRDefault="0008219D" w:rsidP="00801860">
      <w:pPr>
        <w:tabs>
          <w:tab w:val="left" w:pos="567"/>
          <w:tab w:val="left" w:pos="709"/>
          <w:tab w:val="left" w:pos="851"/>
          <w:tab w:val="left" w:pos="1134"/>
          <w:tab w:val="left" w:pos="1701"/>
          <w:tab w:val="left" w:pos="2268"/>
        </w:tabs>
        <w:spacing w:after="0"/>
        <w:rPr>
          <w:rFonts w:ascii="TH SarabunPSK" w:hAnsi="TH SarabunPSK" w:cs="TH SarabunPSK"/>
          <w:sz w:val="32"/>
          <w:szCs w:val="32"/>
        </w:rPr>
      </w:pPr>
    </w:p>
    <w:p w:rsidR="00B2034B" w:rsidRPr="00B2034B" w:rsidRDefault="00B2034B" w:rsidP="00B2034B">
      <w:pPr>
        <w:tabs>
          <w:tab w:val="left" w:pos="567"/>
          <w:tab w:val="left" w:pos="851"/>
          <w:tab w:val="left" w:pos="1134"/>
          <w:tab w:val="left" w:pos="1701"/>
          <w:tab w:val="left" w:pos="2268"/>
        </w:tabs>
        <w:spacing w:after="0"/>
        <w:rPr>
          <w:rFonts w:ascii="TH SarabunPSK" w:hAnsi="TH SarabunPSK" w:cs="TH SarabunPSK"/>
          <w:b/>
          <w:bCs/>
          <w:sz w:val="32"/>
          <w:szCs w:val="32"/>
        </w:rPr>
      </w:pPr>
      <w:r w:rsidRPr="00B2034B">
        <w:rPr>
          <w:rFonts w:ascii="TH SarabunPSK" w:hAnsi="TH SarabunPSK" w:cs="TH SarabunPSK"/>
          <w:b/>
          <w:bCs/>
          <w:sz w:val="32"/>
          <w:szCs w:val="32"/>
          <w:cs/>
        </w:rPr>
        <w:lastRenderedPageBreak/>
        <w:t>บริบทของโรงเรียนบ้านเนินทอง</w:t>
      </w:r>
    </w:p>
    <w:p w:rsidR="00B2034B" w:rsidRPr="00B2034B" w:rsidRDefault="00B2034B" w:rsidP="00B2034B">
      <w:pPr>
        <w:tabs>
          <w:tab w:val="left" w:pos="567"/>
          <w:tab w:val="left" w:pos="851"/>
          <w:tab w:val="left" w:pos="1134"/>
          <w:tab w:val="left" w:pos="1701"/>
          <w:tab w:val="left" w:pos="2268"/>
        </w:tabs>
        <w:spacing w:after="0"/>
        <w:jc w:val="thaiDistribute"/>
        <w:rPr>
          <w:rFonts w:ascii="TH SarabunPSK" w:hAnsi="TH SarabunPSK" w:cs="TH SarabunPSK"/>
          <w:sz w:val="32"/>
          <w:szCs w:val="32"/>
        </w:rPr>
      </w:pPr>
      <w:r>
        <w:rPr>
          <w:rFonts w:ascii="TH SarabunPSK" w:hAnsi="TH SarabunPSK" w:cs="TH SarabunPSK" w:hint="cs"/>
          <w:sz w:val="32"/>
          <w:szCs w:val="32"/>
          <w:cs/>
        </w:rPr>
        <w:tab/>
      </w:r>
      <w:r w:rsidRPr="00B2034B">
        <w:rPr>
          <w:rFonts w:ascii="TH SarabunPSK" w:hAnsi="TH SarabunPSK" w:cs="TH SarabunPSK"/>
          <w:sz w:val="32"/>
          <w:szCs w:val="32"/>
          <w:cs/>
        </w:rPr>
        <w:t xml:space="preserve">โรงเรียนบ้านเนินทอง  สังกัดสำนักงานเขตพื้นที่การศึกษาประถมศึกษาชุมพร เขต ๑ ตั้งอยู่ หมู่ที่ ๖ ตำบลสลุย อำเภอท่าแซะ จังหวัดชุมพร โรงเรียนบ้านเนินทอง เดิมนั้น ตั้งอยู่ริมฝั่งคลองท่าแซะ ด้านตะวันตก แต่หลังจากประสบภัยจากพายุไต้ฝุ่นเกย์ เมื่อปี ๒๕๓๒ ทำให้อาคารเรียน อาคารประกอบ ตลอดถึงวัสดุ อุปกรณ์ เสียหายทั้งหมด แม้แต่ที่ดินก็ถูกกระแสน้ำกัดเซาะพังทลาย ทุกฝ่ายที่เกี่ยวข้องจึงมีความเห็นตรงกัน ให้ย้ายโรงเรียนมาสร้างโรงเรียนที่ดินแปลงใหม่ มีเนื้อที่ทั้งหมด ๑๐๐ ไร่ อยู่ห่างจากที่เดิม ๙๐๐ เมตร อาคารเรียนหลังใหม่ ก่อสร้างแล้วเสร็จและได้ขนย้ายวัสดุ อุปกรณ์ ตลอดถึงนำนักเรียนมาเรียนที่อาคารเรียนหลังใหม่ เมื่อปี พ.ศ. ๒๕๓๕ เป็นต้นมา ปัจจุบันได้รับคัดเลือกจากกระทรวงศึกษาธิการให้เป็นโรงเรียนดีประจำตำบล </w:t>
      </w:r>
    </w:p>
    <w:p w:rsidR="00B2034B" w:rsidRPr="00B2034B" w:rsidRDefault="00B2034B" w:rsidP="00B2034B">
      <w:pPr>
        <w:tabs>
          <w:tab w:val="left" w:pos="567"/>
          <w:tab w:val="left" w:pos="851"/>
          <w:tab w:val="left" w:pos="1134"/>
          <w:tab w:val="left" w:pos="1701"/>
          <w:tab w:val="left" w:pos="2268"/>
        </w:tabs>
        <w:spacing w:after="0"/>
        <w:rPr>
          <w:rFonts w:ascii="TH SarabunPSK" w:hAnsi="TH SarabunPSK" w:cs="TH SarabunPSK"/>
          <w:sz w:val="32"/>
          <w:szCs w:val="32"/>
        </w:rPr>
      </w:pPr>
      <w:r w:rsidRPr="00B2034B">
        <w:rPr>
          <w:rFonts w:ascii="TH SarabunPSK" w:hAnsi="TH SarabunPSK" w:cs="TH SarabunPSK"/>
          <w:sz w:val="32"/>
          <w:szCs w:val="32"/>
          <w:cs/>
        </w:rPr>
        <w:t>รุ่น</w:t>
      </w:r>
      <w:r w:rsidRPr="00B2034B">
        <w:rPr>
          <w:rFonts w:ascii="TH SarabunPSK" w:hAnsi="TH SarabunPSK" w:cs="TH SarabunPSK"/>
          <w:sz w:val="32"/>
          <w:szCs w:val="32"/>
        </w:rPr>
        <w:t>1</w:t>
      </w:r>
      <w:r w:rsidRPr="00B2034B">
        <w:rPr>
          <w:rFonts w:ascii="TH SarabunPSK" w:hAnsi="TH SarabunPSK" w:cs="TH SarabunPSK"/>
          <w:sz w:val="32"/>
          <w:szCs w:val="32"/>
          <w:cs/>
        </w:rPr>
        <w:t xml:space="preserve"> ปี ๒๕๕๓ ได้รับรองให้เป็นโรงเรียนต้นแบบ(โรงเรียนดีศรีตำบล)  รุ่นแรก  ประจำปีการศึกษา ๒๕๕๕</w:t>
      </w:r>
    </w:p>
    <w:p w:rsidR="00B2034B" w:rsidRPr="00B2034B" w:rsidRDefault="00B2034B" w:rsidP="00B2034B">
      <w:pPr>
        <w:tabs>
          <w:tab w:val="left" w:pos="567"/>
          <w:tab w:val="left" w:pos="851"/>
          <w:tab w:val="left" w:pos="1134"/>
          <w:tab w:val="left" w:pos="1701"/>
          <w:tab w:val="left" w:pos="2268"/>
        </w:tabs>
        <w:spacing w:after="0"/>
        <w:jc w:val="thaiDistribute"/>
        <w:rPr>
          <w:rFonts w:ascii="TH SarabunPSK" w:hAnsi="TH SarabunPSK" w:cs="TH SarabunPSK"/>
          <w:sz w:val="32"/>
          <w:szCs w:val="32"/>
        </w:rPr>
      </w:pPr>
      <w:r w:rsidRPr="00B2034B">
        <w:rPr>
          <w:rFonts w:ascii="TH SarabunPSK" w:hAnsi="TH SarabunPSK" w:cs="TH SarabunPSK"/>
          <w:sz w:val="32"/>
          <w:szCs w:val="32"/>
        </w:rPr>
        <w:tab/>
      </w:r>
      <w:r w:rsidRPr="00B2034B">
        <w:rPr>
          <w:rFonts w:ascii="TH SarabunPSK" w:hAnsi="TH SarabunPSK" w:cs="TH SarabunPSK"/>
          <w:sz w:val="32"/>
          <w:szCs w:val="32"/>
          <w:cs/>
        </w:rPr>
        <w:t>๑. สภาพชุมชนรอบบริเวณโรงเรียนมีลักษณะ ชุมชนเกษตรกรรม มีประชากรประมาณ ๒</w:t>
      </w:r>
      <w:r w:rsidRPr="00B2034B">
        <w:rPr>
          <w:rFonts w:ascii="TH SarabunPSK" w:hAnsi="TH SarabunPSK" w:cs="TH SarabunPSK"/>
          <w:sz w:val="32"/>
          <w:szCs w:val="32"/>
        </w:rPr>
        <w:t>,</w:t>
      </w:r>
      <w:r w:rsidRPr="00B2034B">
        <w:rPr>
          <w:rFonts w:ascii="TH SarabunPSK" w:hAnsi="TH SarabunPSK" w:cs="TH SarabunPSK"/>
          <w:sz w:val="32"/>
          <w:szCs w:val="32"/>
          <w:cs/>
        </w:rPr>
        <w:t xml:space="preserve">๗๐๐ คน บริเวณใกล้เคียงโดยรอบโรงเรียนได้แก่ หมู่บ้านเนินทอง หมู่บ้านบนดอน หมู่บ้านทุ่งขยาบ หมู่บ้านทุ่งยางบิด หมู่บ้านสามล้าน อาชีพหลักของชุมชน คือ เกษตรกรรม   เนื่องจากภูมิประเทศเหมาะแก่การเพาะปลูก </w:t>
      </w:r>
    </w:p>
    <w:p w:rsidR="0050294D" w:rsidRPr="00713C68" w:rsidRDefault="00B2034B" w:rsidP="00D47C0B">
      <w:pPr>
        <w:tabs>
          <w:tab w:val="left" w:pos="567"/>
          <w:tab w:val="left" w:pos="851"/>
          <w:tab w:val="left" w:pos="1134"/>
          <w:tab w:val="left" w:pos="1701"/>
          <w:tab w:val="left" w:pos="2268"/>
        </w:tabs>
        <w:spacing w:after="0"/>
        <w:jc w:val="thaiDistribute"/>
        <w:rPr>
          <w:rFonts w:ascii="TH SarabunPSK" w:hAnsi="TH SarabunPSK" w:cs="TH SarabunPSK"/>
          <w:sz w:val="32"/>
          <w:szCs w:val="32"/>
        </w:rPr>
      </w:pPr>
      <w:r w:rsidRPr="00B2034B">
        <w:rPr>
          <w:rFonts w:ascii="TH SarabunPSK" w:hAnsi="TH SarabunPSK" w:cs="TH SarabunPSK"/>
          <w:sz w:val="32"/>
          <w:szCs w:val="32"/>
          <w:cs/>
        </w:rPr>
        <w:t>ส่วนใหญ่นับถือศาสนา พุทธ ประเพณี ศิลปวัฒนธรรมท้องถิ่นที่เป็นที่รู้จักโดยทั่วไปคือประเพณีทำบุญวันปีใหม่ ประเพณีลอยกระทง ประเพณีบวชพระ ประเพณีรับส่งตายาย และประเพณีหาบฉลาก</w:t>
      </w:r>
      <w:r w:rsidRPr="00B2034B">
        <w:rPr>
          <w:rFonts w:ascii="TH SarabunPSK" w:hAnsi="TH SarabunPSK" w:cs="TH SarabunPSK"/>
          <w:sz w:val="32"/>
          <w:szCs w:val="32"/>
          <w:cs/>
        </w:rPr>
        <w:tab/>
      </w:r>
      <w:r w:rsidRPr="00B2034B">
        <w:rPr>
          <w:rFonts w:ascii="TH SarabunPSK" w:hAnsi="TH SarabunPSK" w:cs="TH SarabunPSK"/>
          <w:sz w:val="32"/>
          <w:szCs w:val="32"/>
          <w:cs/>
        </w:rPr>
        <w:tab/>
      </w:r>
      <w:r w:rsidRPr="00B2034B">
        <w:rPr>
          <w:rFonts w:ascii="TH SarabunPSK" w:hAnsi="TH SarabunPSK" w:cs="TH SarabunPSK"/>
          <w:sz w:val="32"/>
          <w:szCs w:val="32"/>
          <w:cs/>
        </w:rPr>
        <w:tab/>
      </w:r>
      <w:r w:rsidRPr="00B2034B">
        <w:rPr>
          <w:rFonts w:ascii="TH SarabunPSK" w:hAnsi="TH SarabunPSK" w:cs="TH SarabunPSK"/>
          <w:sz w:val="32"/>
          <w:szCs w:val="32"/>
          <w:cs/>
        </w:rPr>
        <w:tab/>
        <w:t>๒. ผู้ปกครองส่วนใหญ่จบการศึกษา ระดับประถมศึกษา อาชีพหลักคิดเป็นร้อยละ ๙๗ คือ อาชีพเกษตรกรรม และอาชีพอื่นๆ คิดเป็นร้อยละ ๓ ศาสนาที่นับถือคิดเป็นร้อยละ ๙๙ นับถือ ศาสนาพุทธ และศาสนาอื่นๆ คิดเป็นร้อยละ ๑ ฐานะทางเศรษฐกิจ รายได้โดยเฉลี่ยต่อครอบครัว ต่อปีประมาณ ๙๐</w:t>
      </w:r>
      <w:r w:rsidRPr="00B2034B">
        <w:rPr>
          <w:rFonts w:ascii="TH SarabunPSK" w:hAnsi="TH SarabunPSK" w:cs="TH SarabunPSK"/>
          <w:sz w:val="32"/>
          <w:szCs w:val="32"/>
        </w:rPr>
        <w:t>,</w:t>
      </w:r>
      <w:r w:rsidRPr="00B2034B">
        <w:rPr>
          <w:rFonts w:ascii="TH SarabunPSK" w:hAnsi="TH SarabunPSK" w:cs="TH SarabunPSK"/>
          <w:sz w:val="32"/>
          <w:szCs w:val="32"/>
          <w:cs/>
        </w:rPr>
        <w:t>๐๐๐ บาท  จำนวนคนเฉลี่ยต่อครอบครัว  ๔  คน</w:t>
      </w:r>
      <w:r w:rsidRPr="00B2034B">
        <w:rPr>
          <w:rFonts w:ascii="TH SarabunPSK" w:hAnsi="TH SarabunPSK" w:cs="TH SarabunPSK"/>
          <w:sz w:val="32"/>
          <w:szCs w:val="32"/>
          <w:cs/>
        </w:rPr>
        <w:tab/>
      </w:r>
      <w:r w:rsidRPr="00B2034B">
        <w:rPr>
          <w:rFonts w:ascii="TH SarabunPSK" w:hAnsi="TH SarabunPSK" w:cs="TH SarabunPSK"/>
          <w:sz w:val="32"/>
          <w:szCs w:val="32"/>
          <w:cs/>
        </w:rPr>
        <w:tab/>
      </w:r>
      <w:r w:rsidRPr="00B2034B">
        <w:rPr>
          <w:rFonts w:ascii="TH SarabunPSK" w:hAnsi="TH SarabunPSK" w:cs="TH SarabunPSK"/>
          <w:sz w:val="32"/>
          <w:szCs w:val="32"/>
          <w:cs/>
        </w:rPr>
        <w:tab/>
      </w:r>
      <w:r w:rsidRPr="00B2034B">
        <w:rPr>
          <w:rFonts w:ascii="TH SarabunPSK" w:hAnsi="TH SarabunPSK" w:cs="TH SarabunPSK"/>
          <w:sz w:val="32"/>
          <w:szCs w:val="32"/>
          <w:cs/>
        </w:rPr>
        <w:tab/>
      </w:r>
      <w:r w:rsidRPr="00B2034B">
        <w:rPr>
          <w:rFonts w:ascii="TH SarabunPSK" w:hAnsi="TH SarabunPSK" w:cs="TH SarabunPSK"/>
          <w:sz w:val="32"/>
          <w:szCs w:val="32"/>
          <w:cs/>
        </w:rPr>
        <w:tab/>
      </w:r>
      <w:r w:rsidRPr="00B2034B">
        <w:rPr>
          <w:rFonts w:ascii="TH SarabunPSK" w:hAnsi="TH SarabunPSK" w:cs="TH SarabunPSK"/>
          <w:sz w:val="32"/>
          <w:szCs w:val="32"/>
          <w:cs/>
        </w:rPr>
        <w:tab/>
      </w:r>
      <w:r w:rsidRPr="00B2034B">
        <w:rPr>
          <w:rFonts w:ascii="TH SarabunPSK" w:hAnsi="TH SarabunPSK" w:cs="TH SarabunPSK"/>
          <w:sz w:val="32"/>
          <w:szCs w:val="32"/>
          <w:cs/>
        </w:rPr>
        <w:tab/>
      </w:r>
      <w:r w:rsidRPr="00B2034B">
        <w:rPr>
          <w:rFonts w:ascii="TH SarabunPSK" w:hAnsi="TH SarabunPSK" w:cs="TH SarabunPSK"/>
          <w:sz w:val="32"/>
          <w:szCs w:val="32"/>
          <w:cs/>
        </w:rPr>
        <w:tab/>
      </w:r>
      <w:r w:rsidRPr="00B2034B">
        <w:rPr>
          <w:rFonts w:ascii="TH SarabunPSK" w:hAnsi="TH SarabunPSK" w:cs="TH SarabunPSK"/>
          <w:sz w:val="32"/>
          <w:szCs w:val="32"/>
          <w:cs/>
        </w:rPr>
        <w:tab/>
        <w:t>๓. โอกาสและข้อจำกัดของโรงเรียน เนื่องจากประชากรมีรายได้ค่อนข้างต่ำ ส่งผลให้นักเรียนส่วนใหญ่ค่อนข้างขาดแคลน บิดามารดาของนักเรียนบางส่วนแยกกันอยู่ เพราะไปทำงานต่างถิ่น นอกจากนี้นักเรียนบางส่วนมีปัญหาครอบครัว  เนื่องจากพ่อแม่หย่าร้างกัน  นักเรียนต้องอาศัยอยู่กับปู่ย่าตายาย ซึ่งชราภาพและขาดการแนะนำในเรื่องการเรียนรวมทั้งการปฏิบัติตนที่ดี</w:t>
      </w:r>
      <w:r w:rsidRPr="00B2034B">
        <w:rPr>
          <w:rFonts w:ascii="TH SarabunPSK" w:hAnsi="TH SarabunPSK" w:cs="TH SarabunPSK"/>
          <w:sz w:val="32"/>
          <w:szCs w:val="32"/>
          <w:cs/>
        </w:rPr>
        <w:tab/>
      </w:r>
      <w:r w:rsidRPr="00B2034B">
        <w:rPr>
          <w:rFonts w:ascii="TH SarabunPSK" w:hAnsi="TH SarabunPSK" w:cs="TH SarabunPSK"/>
          <w:sz w:val="32"/>
          <w:szCs w:val="32"/>
          <w:cs/>
        </w:rPr>
        <w:tab/>
      </w:r>
      <w:r w:rsidRPr="00B2034B">
        <w:rPr>
          <w:rFonts w:ascii="TH SarabunPSK" w:hAnsi="TH SarabunPSK" w:cs="TH SarabunPSK"/>
          <w:sz w:val="32"/>
          <w:szCs w:val="32"/>
          <w:cs/>
        </w:rPr>
        <w:tab/>
      </w:r>
      <w:r w:rsidRPr="00B2034B">
        <w:rPr>
          <w:rFonts w:ascii="TH SarabunPSK" w:hAnsi="TH SarabunPSK" w:cs="TH SarabunPSK"/>
          <w:sz w:val="32"/>
          <w:szCs w:val="32"/>
          <w:cs/>
        </w:rPr>
        <w:tab/>
      </w:r>
      <w:r w:rsidRPr="00B2034B">
        <w:rPr>
          <w:rFonts w:ascii="TH SarabunPSK" w:hAnsi="TH SarabunPSK" w:cs="TH SarabunPSK"/>
          <w:sz w:val="32"/>
          <w:szCs w:val="32"/>
          <w:cs/>
        </w:rPr>
        <w:tab/>
      </w:r>
      <w:r w:rsidRPr="00B2034B">
        <w:rPr>
          <w:rFonts w:ascii="TH SarabunPSK" w:hAnsi="TH SarabunPSK" w:cs="TH SarabunPSK"/>
          <w:sz w:val="32"/>
          <w:szCs w:val="32"/>
          <w:cs/>
        </w:rPr>
        <w:tab/>
      </w:r>
      <w:r w:rsidRPr="00B2034B">
        <w:rPr>
          <w:rFonts w:ascii="TH SarabunPSK" w:hAnsi="TH SarabunPSK" w:cs="TH SarabunPSK"/>
          <w:sz w:val="32"/>
          <w:szCs w:val="32"/>
          <w:cs/>
        </w:rPr>
        <w:tab/>
        <w:t>โรงเรียนอยู่ใกล้ชุมชน ใกล้กับศูนย์จำหน่ายสินค้าโอท็อป (กล้วยอบเล็บมือนาง ของดีประจำจังหวัดชุมพร) จึงเป็นโอกาสที่ดีของโรงเรียน ซึ่งได้รับการสนับสนุน</w:t>
      </w:r>
      <w:r w:rsidR="0048771F" w:rsidRPr="00AC2AD2">
        <w:rPr>
          <w:rFonts w:ascii="TH SarabunPSK" w:hAnsi="TH SarabunPSK" w:cs="TH SarabunPSK"/>
          <w:sz w:val="32"/>
          <w:szCs w:val="32"/>
          <w:cs/>
        </w:rPr>
        <w:t>ด้านงบประมาณ</w:t>
      </w:r>
      <w:r w:rsidRPr="00B2034B">
        <w:rPr>
          <w:rFonts w:ascii="TH SarabunPSK" w:hAnsi="TH SarabunPSK" w:cs="TH SarabunPSK"/>
          <w:sz w:val="32"/>
          <w:szCs w:val="32"/>
          <w:cs/>
        </w:rPr>
        <w:t xml:space="preserve">จากองค์การบริหารส่วนตำบลสลุย </w:t>
      </w:r>
      <w:r w:rsidR="0048771F" w:rsidRPr="00AC2AD2">
        <w:rPr>
          <w:rFonts w:ascii="TH SarabunPSK" w:hAnsi="TH SarabunPSK" w:cs="TH SarabunPSK"/>
          <w:sz w:val="32"/>
          <w:szCs w:val="32"/>
          <w:cs/>
        </w:rPr>
        <w:t>ในการจัดกิจกรรมต่างๆ</w:t>
      </w:r>
      <w:r w:rsidR="0048771F" w:rsidRPr="00AC2AD2">
        <w:rPr>
          <w:rFonts w:ascii="TH SarabunPSK" w:hAnsi="TH SarabunPSK" w:cs="TH SarabunPSK" w:hint="cs"/>
          <w:sz w:val="32"/>
          <w:szCs w:val="32"/>
          <w:cs/>
        </w:rPr>
        <w:t xml:space="preserve"> </w:t>
      </w:r>
      <w:r w:rsidR="0048771F" w:rsidRPr="00AC2AD2">
        <w:rPr>
          <w:rFonts w:ascii="TH SarabunPSK" w:hAnsi="TH SarabunPSK" w:cs="TH SarabunPSK"/>
          <w:sz w:val="32"/>
          <w:szCs w:val="32"/>
          <w:cs/>
        </w:rPr>
        <w:t>ของโรงเรียน</w:t>
      </w:r>
      <w:r w:rsidRPr="00B2034B">
        <w:rPr>
          <w:rFonts w:ascii="TH SarabunPSK" w:hAnsi="TH SarabunPSK" w:cs="TH SarabunPSK"/>
          <w:sz w:val="32"/>
          <w:szCs w:val="32"/>
          <w:cs/>
        </w:rPr>
        <w:t>และได้รับการสนับสนุนด้านอาชีพจากกลุ่ม</w:t>
      </w:r>
      <w:r w:rsidR="0048771F" w:rsidRPr="00AC2AD2">
        <w:rPr>
          <w:rFonts w:ascii="TH SarabunPSK" w:hAnsi="TH SarabunPSK" w:cs="TH SarabunPSK"/>
          <w:sz w:val="32"/>
          <w:szCs w:val="32"/>
          <w:cs/>
        </w:rPr>
        <w:t>แม่บ้านและหน่วยงานที่เกี่ยวข้อง</w:t>
      </w:r>
      <w:r w:rsidRPr="00B2034B">
        <w:rPr>
          <w:rFonts w:ascii="TH SarabunPSK" w:hAnsi="TH SarabunPSK" w:cs="TH SarabunPSK"/>
          <w:sz w:val="32"/>
          <w:szCs w:val="32"/>
          <w:cs/>
        </w:rPr>
        <w:t>ดังนั</w:t>
      </w:r>
      <w:r w:rsidR="0048771F" w:rsidRPr="00AC2AD2">
        <w:rPr>
          <w:rFonts w:ascii="TH SarabunPSK" w:hAnsi="TH SarabunPSK" w:cs="TH SarabunPSK"/>
          <w:sz w:val="32"/>
          <w:szCs w:val="32"/>
          <w:cs/>
        </w:rPr>
        <w:t>้นทางโรงเรียนจึงได้จัดทำโครงการ</w:t>
      </w:r>
      <w:r w:rsidRPr="00B2034B">
        <w:rPr>
          <w:rFonts w:ascii="TH SarabunPSK" w:hAnsi="TH SarabunPSK" w:cs="TH SarabunPSK"/>
          <w:sz w:val="32"/>
          <w:szCs w:val="32"/>
          <w:cs/>
        </w:rPr>
        <w:t>ขับเคลื่อนปรัชญาเศรษฐกิจพอเพียงในสถานศึกษาขึ้น เพื่อให้สอดคล้องกับบริบทของชุมชน  เน้นการปลูกฝังให้นักเรียนมีจิตสำนึกรักบ้านเกิด อีกทั้งโรงเรียนยังประสบปัญหาอยู่ใกล้โรงงานอุตสาหกรรม ซึ่งโรงเรียนได้รับผลกระทบจากมลพิษที่ปะปนกับอากาศ จึง</w:t>
      </w:r>
      <w:r w:rsidR="0048771F" w:rsidRPr="00AC2AD2">
        <w:rPr>
          <w:rFonts w:ascii="TH SarabunPSK" w:hAnsi="TH SarabunPSK" w:cs="TH SarabunPSK"/>
          <w:sz w:val="32"/>
          <w:szCs w:val="32"/>
          <w:cs/>
        </w:rPr>
        <w:t>น้อมนำหลักปรัชญาเศรษฐกิจพอเพียง</w:t>
      </w:r>
      <w:r w:rsidRPr="00B2034B">
        <w:rPr>
          <w:rFonts w:ascii="TH SarabunPSK" w:hAnsi="TH SarabunPSK" w:cs="TH SarabunPSK"/>
          <w:sz w:val="32"/>
          <w:szCs w:val="32"/>
          <w:cs/>
        </w:rPr>
        <w:t xml:space="preserve">และร่วมกับโครงการสวนพฤกษศาสตร์โรงเรียนในการอนุรักษ์ทรัพยากรพันธุ์พืชและป่าไม้ในชุมชน ตามสภาพถิ่นอาศัย เพื่อเป็นเกราะป้องกันมลพิษต่างๆ ที่มากับอากาศ </w:t>
      </w:r>
      <w:r w:rsidR="0048771F" w:rsidRPr="00AC2AD2">
        <w:rPr>
          <w:rFonts w:ascii="TH SarabunPSK" w:hAnsi="TH SarabunPSK" w:cs="TH SarabunPSK" w:hint="cs"/>
          <w:sz w:val="32"/>
          <w:szCs w:val="32"/>
          <w:cs/>
        </w:rPr>
        <w:t>จึง</w:t>
      </w:r>
      <w:r w:rsidR="0048771F" w:rsidRPr="00AC2AD2">
        <w:rPr>
          <w:rFonts w:ascii="TH SarabunPSK" w:hAnsi="TH SarabunPSK" w:cs="TH SarabunPSK"/>
          <w:sz w:val="32"/>
          <w:szCs w:val="32"/>
          <w:cs/>
        </w:rPr>
        <w:t>ทำให้โรงเรียนเป็นสถานที่สำหรับให้ผู้เรียนได้ปฏิบัติกิจกรรมเพื่อสร้างนิสัยที่ดีในการรักษาความสะอาดการอนุรักษ์ต้นไม้ดูแลให้โรงเรียนมีความร่มรื่น น่าอยู่และมีความสุข</w:t>
      </w:r>
      <w:r w:rsidR="0048771F" w:rsidRPr="00AC2AD2">
        <w:rPr>
          <w:rFonts w:ascii="TH SarabunPSK" w:hAnsi="TH SarabunPSK" w:cs="TH SarabunPSK" w:hint="cs"/>
          <w:sz w:val="32"/>
          <w:szCs w:val="32"/>
          <w:cs/>
        </w:rPr>
        <w:t xml:space="preserve"> ซึ่งได้</w:t>
      </w:r>
      <w:r w:rsidRPr="00B2034B">
        <w:rPr>
          <w:rFonts w:ascii="TH SarabunPSK" w:hAnsi="TH SarabunPSK" w:cs="TH SarabunPSK"/>
          <w:sz w:val="32"/>
          <w:szCs w:val="32"/>
          <w:cs/>
        </w:rPr>
        <w:t>จัดเป็นแหล่</w:t>
      </w:r>
      <w:r w:rsidR="0048771F" w:rsidRPr="00AC2AD2">
        <w:rPr>
          <w:rFonts w:ascii="TH SarabunPSK" w:hAnsi="TH SarabunPSK" w:cs="TH SarabunPSK"/>
          <w:sz w:val="32"/>
          <w:szCs w:val="32"/>
          <w:cs/>
        </w:rPr>
        <w:t>งเรียนรู้ภูมิปัญญาท้องถิ่นต่างๆ</w:t>
      </w:r>
      <w:r w:rsidR="0048771F" w:rsidRPr="00AC2AD2">
        <w:rPr>
          <w:rFonts w:ascii="TH SarabunPSK" w:hAnsi="TH SarabunPSK" w:cs="TH SarabunPSK" w:hint="cs"/>
          <w:sz w:val="32"/>
          <w:szCs w:val="32"/>
          <w:cs/>
        </w:rPr>
        <w:t xml:space="preserve"> </w:t>
      </w:r>
      <w:r w:rsidRPr="00B2034B">
        <w:rPr>
          <w:rFonts w:ascii="TH SarabunPSK" w:hAnsi="TH SarabunPSK" w:cs="TH SarabunPSK"/>
          <w:sz w:val="32"/>
          <w:szCs w:val="32"/>
          <w:cs/>
        </w:rPr>
        <w:t>ร่วมกับชุมชน เพื่อเป็นการน้อมนำหลักปรัชญาเศรษฐกิจพอเพียงมาใช้ตามบริบทของโรงเรียน</w:t>
      </w:r>
      <w:r w:rsidR="0050294D" w:rsidRPr="00713C68">
        <w:rPr>
          <w:rFonts w:ascii="TH SarabunPSK" w:hAnsi="TH SarabunPSK" w:cs="TH SarabunPSK"/>
          <w:sz w:val="32"/>
          <w:szCs w:val="32"/>
          <w:cs/>
        </w:rPr>
        <w:tab/>
      </w:r>
    </w:p>
    <w:p w:rsidR="00A8595C" w:rsidRPr="00713C68" w:rsidRDefault="00A8595C">
      <w:pPr>
        <w:rPr>
          <w:rFonts w:ascii="TH SarabunPSK" w:hAnsi="TH SarabunPSK" w:cs="TH SarabunPSK"/>
          <w:sz w:val="32"/>
          <w:szCs w:val="32"/>
        </w:rPr>
      </w:pPr>
    </w:p>
    <w:sectPr w:rsidR="00A8595C" w:rsidRPr="00713C68" w:rsidSect="002D12FF">
      <w:pgSz w:w="11906" w:h="16838"/>
      <w:pgMar w:top="1276"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51DD6"/>
    <w:multiLevelType w:val="hybridMultilevel"/>
    <w:tmpl w:val="C51EB62E"/>
    <w:lvl w:ilvl="0" w:tplc="BB5A0082">
      <w:start w:val="1"/>
      <w:numFmt w:val="bullet"/>
      <w:lvlText w:val=""/>
      <w:lvlJc w:val="left"/>
      <w:pPr>
        <w:ind w:left="1290" w:hanging="360"/>
      </w:pPr>
      <w:rPr>
        <w:rFonts w:ascii="Wingdings" w:hAnsi="Wingdings" w:hint="default"/>
        <w:color w:val="FF0066"/>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nsid w:val="3AC72950"/>
    <w:multiLevelType w:val="hybridMultilevel"/>
    <w:tmpl w:val="8CB44088"/>
    <w:lvl w:ilvl="0" w:tplc="04090019">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E7038E2"/>
    <w:multiLevelType w:val="hybridMultilevel"/>
    <w:tmpl w:val="D6E48EF6"/>
    <w:lvl w:ilvl="0" w:tplc="E764661A">
      <w:start w:val="1"/>
      <w:numFmt w:val="decimal"/>
      <w:lvlText w:val="%1."/>
      <w:lvlJc w:val="left"/>
      <w:pPr>
        <w:ind w:left="1070" w:hanging="360"/>
      </w:pPr>
      <w:rPr>
        <w:rFonts w:ascii="TH SarabunPSK" w:eastAsiaTheme="minorHAnsi" w:hAnsi="TH SarabunPSK" w:cs="TH SarabunPSK"/>
        <w:b/>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7AC70613"/>
    <w:multiLevelType w:val="hybridMultilevel"/>
    <w:tmpl w:val="A61637A4"/>
    <w:lvl w:ilvl="0" w:tplc="F0965636">
      <w:start w:val="1"/>
      <w:numFmt w:val="bullet"/>
      <w:lvlText w:val=""/>
      <w:lvlJc w:val="left"/>
      <w:pPr>
        <w:ind w:left="786" w:hanging="360"/>
      </w:pPr>
      <w:rPr>
        <w:rFonts w:ascii="Wingdings" w:hAnsi="Wingdings" w:hint="default"/>
        <w:color w:val="FF0066"/>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7F384AB5"/>
    <w:multiLevelType w:val="hybridMultilevel"/>
    <w:tmpl w:val="1110DCDC"/>
    <w:lvl w:ilvl="0" w:tplc="5C4AE1B8">
      <w:start w:val="1"/>
      <w:numFmt w:val="thaiNumbers"/>
      <w:lvlText w:val="%1."/>
      <w:lvlJc w:val="left"/>
      <w:pPr>
        <w:tabs>
          <w:tab w:val="num" w:pos="720"/>
        </w:tabs>
        <w:ind w:left="720" w:hanging="360"/>
      </w:pPr>
      <w:rPr>
        <w:rFonts w:asciiTheme="minorHAnsi" w:eastAsiaTheme="minorHAnsi" w:hAnsiTheme="minorHAnsi" w:cstheme="minorBidi"/>
      </w:rPr>
    </w:lvl>
    <w:lvl w:ilvl="1" w:tplc="BFD00906" w:tentative="1">
      <w:start w:val="1"/>
      <w:numFmt w:val="bullet"/>
      <w:lvlText w:val="•"/>
      <w:lvlJc w:val="left"/>
      <w:pPr>
        <w:tabs>
          <w:tab w:val="num" w:pos="1440"/>
        </w:tabs>
        <w:ind w:left="1440" w:hanging="360"/>
      </w:pPr>
      <w:rPr>
        <w:rFonts w:ascii="Angsana New" w:hAnsi="Angsana New" w:hint="default"/>
      </w:rPr>
    </w:lvl>
    <w:lvl w:ilvl="2" w:tplc="95AEB51C" w:tentative="1">
      <w:start w:val="1"/>
      <w:numFmt w:val="bullet"/>
      <w:lvlText w:val="•"/>
      <w:lvlJc w:val="left"/>
      <w:pPr>
        <w:tabs>
          <w:tab w:val="num" w:pos="2160"/>
        </w:tabs>
        <w:ind w:left="2160" w:hanging="360"/>
      </w:pPr>
      <w:rPr>
        <w:rFonts w:ascii="Angsana New" w:hAnsi="Angsana New" w:hint="default"/>
      </w:rPr>
    </w:lvl>
    <w:lvl w:ilvl="3" w:tplc="8D5A59AE" w:tentative="1">
      <w:start w:val="1"/>
      <w:numFmt w:val="bullet"/>
      <w:lvlText w:val="•"/>
      <w:lvlJc w:val="left"/>
      <w:pPr>
        <w:tabs>
          <w:tab w:val="num" w:pos="2880"/>
        </w:tabs>
        <w:ind w:left="2880" w:hanging="360"/>
      </w:pPr>
      <w:rPr>
        <w:rFonts w:ascii="Angsana New" w:hAnsi="Angsana New" w:hint="default"/>
      </w:rPr>
    </w:lvl>
    <w:lvl w:ilvl="4" w:tplc="C5E44630" w:tentative="1">
      <w:start w:val="1"/>
      <w:numFmt w:val="bullet"/>
      <w:lvlText w:val="•"/>
      <w:lvlJc w:val="left"/>
      <w:pPr>
        <w:tabs>
          <w:tab w:val="num" w:pos="3600"/>
        </w:tabs>
        <w:ind w:left="3600" w:hanging="360"/>
      </w:pPr>
      <w:rPr>
        <w:rFonts w:ascii="Angsana New" w:hAnsi="Angsana New" w:hint="default"/>
      </w:rPr>
    </w:lvl>
    <w:lvl w:ilvl="5" w:tplc="1E6EB3F4" w:tentative="1">
      <w:start w:val="1"/>
      <w:numFmt w:val="bullet"/>
      <w:lvlText w:val="•"/>
      <w:lvlJc w:val="left"/>
      <w:pPr>
        <w:tabs>
          <w:tab w:val="num" w:pos="4320"/>
        </w:tabs>
        <w:ind w:left="4320" w:hanging="360"/>
      </w:pPr>
      <w:rPr>
        <w:rFonts w:ascii="Angsana New" w:hAnsi="Angsana New" w:hint="default"/>
      </w:rPr>
    </w:lvl>
    <w:lvl w:ilvl="6" w:tplc="33522F20" w:tentative="1">
      <w:start w:val="1"/>
      <w:numFmt w:val="bullet"/>
      <w:lvlText w:val="•"/>
      <w:lvlJc w:val="left"/>
      <w:pPr>
        <w:tabs>
          <w:tab w:val="num" w:pos="5040"/>
        </w:tabs>
        <w:ind w:left="5040" w:hanging="360"/>
      </w:pPr>
      <w:rPr>
        <w:rFonts w:ascii="Angsana New" w:hAnsi="Angsana New" w:hint="default"/>
      </w:rPr>
    </w:lvl>
    <w:lvl w:ilvl="7" w:tplc="5CF6C198" w:tentative="1">
      <w:start w:val="1"/>
      <w:numFmt w:val="bullet"/>
      <w:lvlText w:val="•"/>
      <w:lvlJc w:val="left"/>
      <w:pPr>
        <w:tabs>
          <w:tab w:val="num" w:pos="5760"/>
        </w:tabs>
        <w:ind w:left="5760" w:hanging="360"/>
      </w:pPr>
      <w:rPr>
        <w:rFonts w:ascii="Angsana New" w:hAnsi="Angsana New" w:hint="default"/>
      </w:rPr>
    </w:lvl>
    <w:lvl w:ilvl="8" w:tplc="6304F8A8" w:tentative="1">
      <w:start w:val="1"/>
      <w:numFmt w:val="bullet"/>
      <w:lvlText w:val="•"/>
      <w:lvlJc w:val="left"/>
      <w:pPr>
        <w:tabs>
          <w:tab w:val="num" w:pos="6480"/>
        </w:tabs>
        <w:ind w:left="6480" w:hanging="360"/>
      </w:pPr>
      <w:rPr>
        <w:rFonts w:ascii="Angsana New" w:hAnsi="Angsana New"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4D"/>
    <w:rsid w:val="00010EE0"/>
    <w:rsid w:val="00011B0E"/>
    <w:rsid w:val="00012E1F"/>
    <w:rsid w:val="00013154"/>
    <w:rsid w:val="00021744"/>
    <w:rsid w:val="000330A6"/>
    <w:rsid w:val="00034ABE"/>
    <w:rsid w:val="0003679F"/>
    <w:rsid w:val="000413DE"/>
    <w:rsid w:val="00046B25"/>
    <w:rsid w:val="00064AB0"/>
    <w:rsid w:val="0008219D"/>
    <w:rsid w:val="000861C5"/>
    <w:rsid w:val="000D7439"/>
    <w:rsid w:val="000E3773"/>
    <w:rsid w:val="000E55A3"/>
    <w:rsid w:val="000E5821"/>
    <w:rsid w:val="000E5D05"/>
    <w:rsid w:val="000F51CC"/>
    <w:rsid w:val="00102096"/>
    <w:rsid w:val="00104540"/>
    <w:rsid w:val="00140CD0"/>
    <w:rsid w:val="00147F83"/>
    <w:rsid w:val="00154954"/>
    <w:rsid w:val="001641AA"/>
    <w:rsid w:val="0017129A"/>
    <w:rsid w:val="00174A4C"/>
    <w:rsid w:val="00177A95"/>
    <w:rsid w:val="001813FF"/>
    <w:rsid w:val="001A713D"/>
    <w:rsid w:val="001B30DC"/>
    <w:rsid w:val="001D3BD5"/>
    <w:rsid w:val="001E28DF"/>
    <w:rsid w:val="001E5636"/>
    <w:rsid w:val="001F2AAA"/>
    <w:rsid w:val="001F7963"/>
    <w:rsid w:val="0022117A"/>
    <w:rsid w:val="0022193C"/>
    <w:rsid w:val="002335CA"/>
    <w:rsid w:val="00233D74"/>
    <w:rsid w:val="0023428B"/>
    <w:rsid w:val="0025244D"/>
    <w:rsid w:val="0028348A"/>
    <w:rsid w:val="00283C28"/>
    <w:rsid w:val="00294768"/>
    <w:rsid w:val="002A0F03"/>
    <w:rsid w:val="002A5FAE"/>
    <w:rsid w:val="002B5778"/>
    <w:rsid w:val="002D12FF"/>
    <w:rsid w:val="002D14DD"/>
    <w:rsid w:val="002E6BD3"/>
    <w:rsid w:val="002F2992"/>
    <w:rsid w:val="002F354A"/>
    <w:rsid w:val="002F7170"/>
    <w:rsid w:val="00301189"/>
    <w:rsid w:val="00302F38"/>
    <w:rsid w:val="0031174C"/>
    <w:rsid w:val="00320AD5"/>
    <w:rsid w:val="00324133"/>
    <w:rsid w:val="00332BB3"/>
    <w:rsid w:val="00344A9C"/>
    <w:rsid w:val="00345F28"/>
    <w:rsid w:val="00351B1E"/>
    <w:rsid w:val="0036454E"/>
    <w:rsid w:val="00366139"/>
    <w:rsid w:val="003661FC"/>
    <w:rsid w:val="00370E38"/>
    <w:rsid w:val="0037516E"/>
    <w:rsid w:val="00383945"/>
    <w:rsid w:val="00385197"/>
    <w:rsid w:val="003862F1"/>
    <w:rsid w:val="00386F31"/>
    <w:rsid w:val="00391375"/>
    <w:rsid w:val="003A493F"/>
    <w:rsid w:val="003A7E16"/>
    <w:rsid w:val="003B31A7"/>
    <w:rsid w:val="003C19F0"/>
    <w:rsid w:val="003C47DD"/>
    <w:rsid w:val="003C5F1C"/>
    <w:rsid w:val="003C73F0"/>
    <w:rsid w:val="003D18F2"/>
    <w:rsid w:val="003D64EC"/>
    <w:rsid w:val="003E06F2"/>
    <w:rsid w:val="003E47B3"/>
    <w:rsid w:val="003F2324"/>
    <w:rsid w:val="003F2367"/>
    <w:rsid w:val="003F61C8"/>
    <w:rsid w:val="00401F76"/>
    <w:rsid w:val="00403C10"/>
    <w:rsid w:val="00410E94"/>
    <w:rsid w:val="00411AED"/>
    <w:rsid w:val="00414E7E"/>
    <w:rsid w:val="00425090"/>
    <w:rsid w:val="00425895"/>
    <w:rsid w:val="00447A6C"/>
    <w:rsid w:val="004552C3"/>
    <w:rsid w:val="00457C63"/>
    <w:rsid w:val="00482003"/>
    <w:rsid w:val="0048771F"/>
    <w:rsid w:val="004935F6"/>
    <w:rsid w:val="004A0786"/>
    <w:rsid w:val="004A1895"/>
    <w:rsid w:val="004A19DA"/>
    <w:rsid w:val="004A7730"/>
    <w:rsid w:val="004B2A80"/>
    <w:rsid w:val="004C3CC9"/>
    <w:rsid w:val="004C6EC5"/>
    <w:rsid w:val="004D2950"/>
    <w:rsid w:val="004D3093"/>
    <w:rsid w:val="004D40D7"/>
    <w:rsid w:val="004D4434"/>
    <w:rsid w:val="004E20E0"/>
    <w:rsid w:val="004F3620"/>
    <w:rsid w:val="004F6AF4"/>
    <w:rsid w:val="00500321"/>
    <w:rsid w:val="0050294D"/>
    <w:rsid w:val="00502A68"/>
    <w:rsid w:val="00512A10"/>
    <w:rsid w:val="00516DE6"/>
    <w:rsid w:val="005312C0"/>
    <w:rsid w:val="005400A9"/>
    <w:rsid w:val="005438F3"/>
    <w:rsid w:val="00561D30"/>
    <w:rsid w:val="0056401F"/>
    <w:rsid w:val="005723CE"/>
    <w:rsid w:val="0057359E"/>
    <w:rsid w:val="00573F4D"/>
    <w:rsid w:val="00590073"/>
    <w:rsid w:val="00590180"/>
    <w:rsid w:val="0059041D"/>
    <w:rsid w:val="00592533"/>
    <w:rsid w:val="00596767"/>
    <w:rsid w:val="005A4B20"/>
    <w:rsid w:val="005C014C"/>
    <w:rsid w:val="005C7F22"/>
    <w:rsid w:val="005D0907"/>
    <w:rsid w:val="005D0FBE"/>
    <w:rsid w:val="005D1C45"/>
    <w:rsid w:val="005D288C"/>
    <w:rsid w:val="005D3FCA"/>
    <w:rsid w:val="005D4A79"/>
    <w:rsid w:val="005D631F"/>
    <w:rsid w:val="005E60BF"/>
    <w:rsid w:val="005F2606"/>
    <w:rsid w:val="00601AA8"/>
    <w:rsid w:val="006056F0"/>
    <w:rsid w:val="0061499C"/>
    <w:rsid w:val="0063684A"/>
    <w:rsid w:val="00640439"/>
    <w:rsid w:val="00644674"/>
    <w:rsid w:val="006524CB"/>
    <w:rsid w:val="00652D7E"/>
    <w:rsid w:val="00660199"/>
    <w:rsid w:val="00660B25"/>
    <w:rsid w:val="006627F7"/>
    <w:rsid w:val="00665CD9"/>
    <w:rsid w:val="00665EF6"/>
    <w:rsid w:val="00666F96"/>
    <w:rsid w:val="00670904"/>
    <w:rsid w:val="00674F11"/>
    <w:rsid w:val="0068307A"/>
    <w:rsid w:val="006A24B7"/>
    <w:rsid w:val="006A6B50"/>
    <w:rsid w:val="006A7F74"/>
    <w:rsid w:val="006B0675"/>
    <w:rsid w:val="006B4085"/>
    <w:rsid w:val="006D5C9B"/>
    <w:rsid w:val="006E5CAA"/>
    <w:rsid w:val="006E7F97"/>
    <w:rsid w:val="006F1DA5"/>
    <w:rsid w:val="006F3516"/>
    <w:rsid w:val="00700029"/>
    <w:rsid w:val="00700F16"/>
    <w:rsid w:val="0070653E"/>
    <w:rsid w:val="00710C21"/>
    <w:rsid w:val="00713C68"/>
    <w:rsid w:val="00713F03"/>
    <w:rsid w:val="0071460E"/>
    <w:rsid w:val="00723C6A"/>
    <w:rsid w:val="00726722"/>
    <w:rsid w:val="00726BDE"/>
    <w:rsid w:val="00740DEB"/>
    <w:rsid w:val="00745EA2"/>
    <w:rsid w:val="00760D17"/>
    <w:rsid w:val="00772AD4"/>
    <w:rsid w:val="00783E1F"/>
    <w:rsid w:val="0078486F"/>
    <w:rsid w:val="00792917"/>
    <w:rsid w:val="00796196"/>
    <w:rsid w:val="007D1042"/>
    <w:rsid w:val="007E4CED"/>
    <w:rsid w:val="007E5938"/>
    <w:rsid w:val="007F1D1D"/>
    <w:rsid w:val="007F4841"/>
    <w:rsid w:val="007F4FF4"/>
    <w:rsid w:val="007F7C61"/>
    <w:rsid w:val="00801860"/>
    <w:rsid w:val="008107F9"/>
    <w:rsid w:val="008149F3"/>
    <w:rsid w:val="00816045"/>
    <w:rsid w:val="00833F85"/>
    <w:rsid w:val="0083404F"/>
    <w:rsid w:val="00840176"/>
    <w:rsid w:val="00841F49"/>
    <w:rsid w:val="0084797C"/>
    <w:rsid w:val="008508D7"/>
    <w:rsid w:val="0085146B"/>
    <w:rsid w:val="0086425B"/>
    <w:rsid w:val="0086750C"/>
    <w:rsid w:val="008848FA"/>
    <w:rsid w:val="0088531F"/>
    <w:rsid w:val="0089082A"/>
    <w:rsid w:val="008A4E39"/>
    <w:rsid w:val="008A690B"/>
    <w:rsid w:val="008B6BD9"/>
    <w:rsid w:val="008B6D32"/>
    <w:rsid w:val="008D080E"/>
    <w:rsid w:val="008D70DB"/>
    <w:rsid w:val="008E7E0C"/>
    <w:rsid w:val="008F710C"/>
    <w:rsid w:val="00901C14"/>
    <w:rsid w:val="00917D70"/>
    <w:rsid w:val="00921B7E"/>
    <w:rsid w:val="009425A9"/>
    <w:rsid w:val="0094452C"/>
    <w:rsid w:val="00952642"/>
    <w:rsid w:val="00953205"/>
    <w:rsid w:val="00954304"/>
    <w:rsid w:val="009552FE"/>
    <w:rsid w:val="00956356"/>
    <w:rsid w:val="00962CF3"/>
    <w:rsid w:val="009828ED"/>
    <w:rsid w:val="00984144"/>
    <w:rsid w:val="0098502D"/>
    <w:rsid w:val="009877CD"/>
    <w:rsid w:val="009A0D04"/>
    <w:rsid w:val="009A297A"/>
    <w:rsid w:val="009B1067"/>
    <w:rsid w:val="009B2E30"/>
    <w:rsid w:val="009B7E6D"/>
    <w:rsid w:val="009C03AA"/>
    <w:rsid w:val="009D03CF"/>
    <w:rsid w:val="009D0EA4"/>
    <w:rsid w:val="009D519F"/>
    <w:rsid w:val="009E0026"/>
    <w:rsid w:val="009E07AB"/>
    <w:rsid w:val="009E161D"/>
    <w:rsid w:val="009E71DB"/>
    <w:rsid w:val="009F0900"/>
    <w:rsid w:val="00A02A58"/>
    <w:rsid w:val="00A13CB3"/>
    <w:rsid w:val="00A16DC4"/>
    <w:rsid w:val="00A2213A"/>
    <w:rsid w:val="00A22691"/>
    <w:rsid w:val="00A22F8C"/>
    <w:rsid w:val="00A51594"/>
    <w:rsid w:val="00A70DCD"/>
    <w:rsid w:val="00A724D3"/>
    <w:rsid w:val="00A8026F"/>
    <w:rsid w:val="00A83F52"/>
    <w:rsid w:val="00A8595C"/>
    <w:rsid w:val="00A863AA"/>
    <w:rsid w:val="00A91D35"/>
    <w:rsid w:val="00A97D8E"/>
    <w:rsid w:val="00AB0571"/>
    <w:rsid w:val="00AB4572"/>
    <w:rsid w:val="00AB7AD1"/>
    <w:rsid w:val="00AB7DBE"/>
    <w:rsid w:val="00AC2AD2"/>
    <w:rsid w:val="00AC4DD6"/>
    <w:rsid w:val="00AC767B"/>
    <w:rsid w:val="00AC7FC9"/>
    <w:rsid w:val="00AD0D92"/>
    <w:rsid w:val="00AD384B"/>
    <w:rsid w:val="00AD62FA"/>
    <w:rsid w:val="00AE061B"/>
    <w:rsid w:val="00AE3E8D"/>
    <w:rsid w:val="00AE7CFB"/>
    <w:rsid w:val="00AF07E8"/>
    <w:rsid w:val="00AF0B03"/>
    <w:rsid w:val="00AF0E84"/>
    <w:rsid w:val="00AF3A90"/>
    <w:rsid w:val="00B03833"/>
    <w:rsid w:val="00B14D79"/>
    <w:rsid w:val="00B2034B"/>
    <w:rsid w:val="00B21E8F"/>
    <w:rsid w:val="00B21EE7"/>
    <w:rsid w:val="00B23036"/>
    <w:rsid w:val="00B262D1"/>
    <w:rsid w:val="00B317AA"/>
    <w:rsid w:val="00B335E1"/>
    <w:rsid w:val="00B33FEF"/>
    <w:rsid w:val="00B553A3"/>
    <w:rsid w:val="00B66B07"/>
    <w:rsid w:val="00B67FE7"/>
    <w:rsid w:val="00B77E7A"/>
    <w:rsid w:val="00B82A0B"/>
    <w:rsid w:val="00B91345"/>
    <w:rsid w:val="00B93141"/>
    <w:rsid w:val="00B9547F"/>
    <w:rsid w:val="00BA5EB9"/>
    <w:rsid w:val="00BB12C1"/>
    <w:rsid w:val="00BB191B"/>
    <w:rsid w:val="00BC2D6E"/>
    <w:rsid w:val="00BD5E6D"/>
    <w:rsid w:val="00BE232D"/>
    <w:rsid w:val="00BE35DF"/>
    <w:rsid w:val="00BE553B"/>
    <w:rsid w:val="00BE5D96"/>
    <w:rsid w:val="00BE70EF"/>
    <w:rsid w:val="00BF0975"/>
    <w:rsid w:val="00C02984"/>
    <w:rsid w:val="00C05867"/>
    <w:rsid w:val="00C06836"/>
    <w:rsid w:val="00C07A63"/>
    <w:rsid w:val="00C16C13"/>
    <w:rsid w:val="00C17F7A"/>
    <w:rsid w:val="00C42EA9"/>
    <w:rsid w:val="00C52FDB"/>
    <w:rsid w:val="00C56F70"/>
    <w:rsid w:val="00C61A9C"/>
    <w:rsid w:val="00C64DC4"/>
    <w:rsid w:val="00C65D69"/>
    <w:rsid w:val="00C8372C"/>
    <w:rsid w:val="00C8724C"/>
    <w:rsid w:val="00C90331"/>
    <w:rsid w:val="00C9144A"/>
    <w:rsid w:val="00C92E86"/>
    <w:rsid w:val="00C93D8F"/>
    <w:rsid w:val="00C959C7"/>
    <w:rsid w:val="00C96755"/>
    <w:rsid w:val="00CA7CC0"/>
    <w:rsid w:val="00CB1746"/>
    <w:rsid w:val="00CC3DCE"/>
    <w:rsid w:val="00CC48EA"/>
    <w:rsid w:val="00CC49E2"/>
    <w:rsid w:val="00CC5F42"/>
    <w:rsid w:val="00CD01FB"/>
    <w:rsid w:val="00CD3C3E"/>
    <w:rsid w:val="00CD59F4"/>
    <w:rsid w:val="00CE4BEA"/>
    <w:rsid w:val="00CF7118"/>
    <w:rsid w:val="00CF76D4"/>
    <w:rsid w:val="00CF799A"/>
    <w:rsid w:val="00D05E69"/>
    <w:rsid w:val="00D17D31"/>
    <w:rsid w:val="00D34386"/>
    <w:rsid w:val="00D35FC7"/>
    <w:rsid w:val="00D4272C"/>
    <w:rsid w:val="00D464EA"/>
    <w:rsid w:val="00D469EE"/>
    <w:rsid w:val="00D47C0B"/>
    <w:rsid w:val="00D52F25"/>
    <w:rsid w:val="00D5349A"/>
    <w:rsid w:val="00D65B81"/>
    <w:rsid w:val="00D82DEC"/>
    <w:rsid w:val="00D9047C"/>
    <w:rsid w:val="00D92E66"/>
    <w:rsid w:val="00DB512F"/>
    <w:rsid w:val="00DC47A5"/>
    <w:rsid w:val="00DC5E4C"/>
    <w:rsid w:val="00DD467A"/>
    <w:rsid w:val="00DE0EDB"/>
    <w:rsid w:val="00DE2613"/>
    <w:rsid w:val="00DE4275"/>
    <w:rsid w:val="00DE7AB2"/>
    <w:rsid w:val="00DF6057"/>
    <w:rsid w:val="00E0021D"/>
    <w:rsid w:val="00E03484"/>
    <w:rsid w:val="00E073C3"/>
    <w:rsid w:val="00E2211D"/>
    <w:rsid w:val="00E24D4C"/>
    <w:rsid w:val="00E32A2C"/>
    <w:rsid w:val="00E37BBD"/>
    <w:rsid w:val="00E40313"/>
    <w:rsid w:val="00E46EDC"/>
    <w:rsid w:val="00E757FE"/>
    <w:rsid w:val="00E808BB"/>
    <w:rsid w:val="00E82113"/>
    <w:rsid w:val="00E94955"/>
    <w:rsid w:val="00E96A52"/>
    <w:rsid w:val="00EA0CF2"/>
    <w:rsid w:val="00EA78F4"/>
    <w:rsid w:val="00EB0F2F"/>
    <w:rsid w:val="00EC2A43"/>
    <w:rsid w:val="00EC4609"/>
    <w:rsid w:val="00ED7B52"/>
    <w:rsid w:val="00EE6AC0"/>
    <w:rsid w:val="00EE6D25"/>
    <w:rsid w:val="00EE727F"/>
    <w:rsid w:val="00EE78C3"/>
    <w:rsid w:val="00EF1A8F"/>
    <w:rsid w:val="00EF1B11"/>
    <w:rsid w:val="00EF3FC6"/>
    <w:rsid w:val="00EF47D1"/>
    <w:rsid w:val="00F01A0C"/>
    <w:rsid w:val="00F02408"/>
    <w:rsid w:val="00F11834"/>
    <w:rsid w:val="00F12272"/>
    <w:rsid w:val="00F31D00"/>
    <w:rsid w:val="00F32D33"/>
    <w:rsid w:val="00F333A8"/>
    <w:rsid w:val="00F45FD9"/>
    <w:rsid w:val="00F52292"/>
    <w:rsid w:val="00F63DE2"/>
    <w:rsid w:val="00F67427"/>
    <w:rsid w:val="00F71C45"/>
    <w:rsid w:val="00F758C6"/>
    <w:rsid w:val="00F84935"/>
    <w:rsid w:val="00F91960"/>
    <w:rsid w:val="00FB7ABE"/>
    <w:rsid w:val="00FD12B0"/>
    <w:rsid w:val="00FD29B4"/>
    <w:rsid w:val="00FD5DED"/>
    <w:rsid w:val="00FD7FEE"/>
    <w:rsid w:val="00FE4599"/>
    <w:rsid w:val="00FF17EF"/>
    <w:rsid w:val="00FF5AD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9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B7E"/>
    <w:pPr>
      <w:ind w:left="720"/>
      <w:contextualSpacing/>
    </w:pPr>
  </w:style>
  <w:style w:type="character" w:styleId="a4">
    <w:name w:val="Strong"/>
    <w:basedOn w:val="a0"/>
    <w:uiPriority w:val="22"/>
    <w:qFormat/>
    <w:rsid w:val="00D92E66"/>
    <w:rPr>
      <w:b/>
      <w:bCs/>
    </w:rPr>
  </w:style>
  <w:style w:type="character" w:customStyle="1" w:styleId="apple-converted-space">
    <w:name w:val="apple-converted-space"/>
    <w:basedOn w:val="a0"/>
    <w:rsid w:val="004D3093"/>
  </w:style>
  <w:style w:type="paragraph" w:styleId="a5">
    <w:name w:val="Balloon Text"/>
    <w:basedOn w:val="a"/>
    <w:link w:val="BalloonTextChar"/>
    <w:uiPriority w:val="99"/>
    <w:semiHidden/>
    <w:unhideWhenUsed/>
    <w:rsid w:val="00A22F8C"/>
    <w:pPr>
      <w:spacing w:after="0" w:line="240" w:lineRule="auto"/>
    </w:pPr>
    <w:rPr>
      <w:rFonts w:ascii="Tahoma" w:hAnsi="Tahoma" w:cs="Angsana New"/>
      <w:sz w:val="16"/>
      <w:szCs w:val="20"/>
    </w:rPr>
  </w:style>
  <w:style w:type="character" w:customStyle="1" w:styleId="BalloonTextChar">
    <w:name w:val="Balloon Text Char"/>
    <w:basedOn w:val="a0"/>
    <w:link w:val="a5"/>
    <w:uiPriority w:val="99"/>
    <w:semiHidden/>
    <w:rsid w:val="00A22F8C"/>
    <w:rPr>
      <w:rFonts w:ascii="Tahoma" w:hAnsi="Tahoma" w:cs="Angsana New"/>
      <w:sz w:val="16"/>
      <w:szCs w:val="20"/>
    </w:rPr>
  </w:style>
  <w:style w:type="table" w:styleId="a6">
    <w:name w:val="Table Grid"/>
    <w:basedOn w:val="a1"/>
    <w:uiPriority w:val="59"/>
    <w:rsid w:val="00BE5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a0"/>
    <w:link w:val="a7"/>
    <w:locked/>
    <w:rsid w:val="0048771F"/>
    <w:rPr>
      <w:rFonts w:ascii="AngsanaUPC" w:eastAsia="Cordia New" w:hAnsi="AngsanaUPC" w:cs="Angsana New"/>
      <w:sz w:val="32"/>
      <w:szCs w:val="32"/>
    </w:rPr>
  </w:style>
  <w:style w:type="paragraph" w:styleId="a7">
    <w:name w:val="Title"/>
    <w:basedOn w:val="a"/>
    <w:link w:val="TitleChar"/>
    <w:qFormat/>
    <w:rsid w:val="0048771F"/>
    <w:pPr>
      <w:spacing w:after="0" w:line="240" w:lineRule="auto"/>
      <w:jc w:val="center"/>
    </w:pPr>
    <w:rPr>
      <w:rFonts w:ascii="AngsanaUPC" w:eastAsia="Cordia New" w:hAnsi="AngsanaUPC" w:cs="Angsana New"/>
      <w:sz w:val="32"/>
      <w:szCs w:val="32"/>
    </w:rPr>
  </w:style>
  <w:style w:type="character" w:customStyle="1" w:styleId="1">
    <w:name w:val="ชื่อเรื่อง อักขระ1"/>
    <w:basedOn w:val="a0"/>
    <w:uiPriority w:val="10"/>
    <w:rsid w:val="0048771F"/>
    <w:rPr>
      <w:rFonts w:asciiTheme="majorHAnsi" w:eastAsiaTheme="majorEastAsia" w:hAnsiTheme="majorHAnsi" w:cstheme="majorBidi"/>
      <w:color w:val="17365D" w:themeColor="text2" w:themeShade="BF"/>
      <w:spacing w:val="5"/>
      <w:kern w:val="28"/>
      <w:sz w:val="52"/>
      <w:szCs w:val="66"/>
    </w:rPr>
  </w:style>
  <w:style w:type="paragraph" w:customStyle="1" w:styleId="Default">
    <w:name w:val="Default"/>
    <w:rsid w:val="00984144"/>
    <w:pPr>
      <w:autoSpaceDE w:val="0"/>
      <w:autoSpaceDN w:val="0"/>
      <w:adjustRightInd w:val="0"/>
      <w:spacing w:after="0" w:line="240" w:lineRule="auto"/>
    </w:pPr>
    <w:rPr>
      <w:rFonts w:ascii="TH SarabunPSK" w:eastAsia="Times New Roman" w:hAnsi="TH SarabunPSK" w:cs="TH SarabunPS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9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B7E"/>
    <w:pPr>
      <w:ind w:left="720"/>
      <w:contextualSpacing/>
    </w:pPr>
  </w:style>
  <w:style w:type="character" w:styleId="a4">
    <w:name w:val="Strong"/>
    <w:basedOn w:val="a0"/>
    <w:uiPriority w:val="22"/>
    <w:qFormat/>
    <w:rsid w:val="00D92E66"/>
    <w:rPr>
      <w:b/>
      <w:bCs/>
    </w:rPr>
  </w:style>
  <w:style w:type="character" w:customStyle="1" w:styleId="apple-converted-space">
    <w:name w:val="apple-converted-space"/>
    <w:basedOn w:val="a0"/>
    <w:rsid w:val="004D3093"/>
  </w:style>
  <w:style w:type="paragraph" w:styleId="a5">
    <w:name w:val="Balloon Text"/>
    <w:basedOn w:val="a"/>
    <w:link w:val="BalloonTextChar"/>
    <w:uiPriority w:val="99"/>
    <w:semiHidden/>
    <w:unhideWhenUsed/>
    <w:rsid w:val="00A22F8C"/>
    <w:pPr>
      <w:spacing w:after="0" w:line="240" w:lineRule="auto"/>
    </w:pPr>
    <w:rPr>
      <w:rFonts w:ascii="Tahoma" w:hAnsi="Tahoma" w:cs="Angsana New"/>
      <w:sz w:val="16"/>
      <w:szCs w:val="20"/>
    </w:rPr>
  </w:style>
  <w:style w:type="character" w:customStyle="1" w:styleId="BalloonTextChar">
    <w:name w:val="Balloon Text Char"/>
    <w:basedOn w:val="a0"/>
    <w:link w:val="a5"/>
    <w:uiPriority w:val="99"/>
    <w:semiHidden/>
    <w:rsid w:val="00A22F8C"/>
    <w:rPr>
      <w:rFonts w:ascii="Tahoma" w:hAnsi="Tahoma" w:cs="Angsana New"/>
      <w:sz w:val="16"/>
      <w:szCs w:val="20"/>
    </w:rPr>
  </w:style>
  <w:style w:type="table" w:styleId="a6">
    <w:name w:val="Table Grid"/>
    <w:basedOn w:val="a1"/>
    <w:uiPriority w:val="59"/>
    <w:rsid w:val="00BE5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a0"/>
    <w:link w:val="a7"/>
    <w:locked/>
    <w:rsid w:val="0048771F"/>
    <w:rPr>
      <w:rFonts w:ascii="AngsanaUPC" w:eastAsia="Cordia New" w:hAnsi="AngsanaUPC" w:cs="Angsana New"/>
      <w:sz w:val="32"/>
      <w:szCs w:val="32"/>
    </w:rPr>
  </w:style>
  <w:style w:type="paragraph" w:styleId="a7">
    <w:name w:val="Title"/>
    <w:basedOn w:val="a"/>
    <w:link w:val="TitleChar"/>
    <w:qFormat/>
    <w:rsid w:val="0048771F"/>
    <w:pPr>
      <w:spacing w:after="0" w:line="240" w:lineRule="auto"/>
      <w:jc w:val="center"/>
    </w:pPr>
    <w:rPr>
      <w:rFonts w:ascii="AngsanaUPC" w:eastAsia="Cordia New" w:hAnsi="AngsanaUPC" w:cs="Angsana New"/>
      <w:sz w:val="32"/>
      <w:szCs w:val="32"/>
    </w:rPr>
  </w:style>
  <w:style w:type="character" w:customStyle="1" w:styleId="1">
    <w:name w:val="ชื่อเรื่อง อักขระ1"/>
    <w:basedOn w:val="a0"/>
    <w:uiPriority w:val="10"/>
    <w:rsid w:val="0048771F"/>
    <w:rPr>
      <w:rFonts w:asciiTheme="majorHAnsi" w:eastAsiaTheme="majorEastAsia" w:hAnsiTheme="majorHAnsi" w:cstheme="majorBidi"/>
      <w:color w:val="17365D" w:themeColor="text2" w:themeShade="BF"/>
      <w:spacing w:val="5"/>
      <w:kern w:val="28"/>
      <w:sz w:val="52"/>
      <w:szCs w:val="66"/>
    </w:rPr>
  </w:style>
  <w:style w:type="paragraph" w:customStyle="1" w:styleId="Default">
    <w:name w:val="Default"/>
    <w:rsid w:val="00984144"/>
    <w:pPr>
      <w:autoSpaceDE w:val="0"/>
      <w:autoSpaceDN w:val="0"/>
      <w:adjustRightInd w:val="0"/>
      <w:spacing w:after="0" w:line="240" w:lineRule="auto"/>
    </w:pPr>
    <w:rPr>
      <w:rFonts w:ascii="TH SarabunPSK" w:eastAsia="Times New Roman" w:hAnsi="TH SarabunPSK" w:cs="TH SarabunPS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76769">
      <w:bodyDiv w:val="1"/>
      <w:marLeft w:val="0"/>
      <w:marRight w:val="0"/>
      <w:marTop w:val="0"/>
      <w:marBottom w:val="0"/>
      <w:divBdr>
        <w:top w:val="none" w:sz="0" w:space="0" w:color="auto"/>
        <w:left w:val="none" w:sz="0" w:space="0" w:color="auto"/>
        <w:bottom w:val="none" w:sz="0" w:space="0" w:color="auto"/>
        <w:right w:val="none" w:sz="0" w:space="0" w:color="auto"/>
      </w:divBdr>
      <w:divsChild>
        <w:div w:id="741636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8A09E-5873-4E36-99E5-5B1379AE6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1686</Words>
  <Characters>9613</Characters>
  <Application>Microsoft Office Word</Application>
  <DocSecurity>0</DocSecurity>
  <Lines>80</Lines>
  <Paragraphs>22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cp:lastModifiedBy>
  <cp:revision>2</cp:revision>
  <cp:lastPrinted>2015-08-05T01:30:00Z</cp:lastPrinted>
  <dcterms:created xsi:type="dcterms:W3CDTF">2016-03-26T05:58:00Z</dcterms:created>
  <dcterms:modified xsi:type="dcterms:W3CDTF">2016-03-26T05:58:00Z</dcterms:modified>
</cp:coreProperties>
</file>