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FA" w:rsidRPr="00AF170F" w:rsidRDefault="004D54FA" w:rsidP="00AF170F">
      <w:pPr>
        <w:rPr>
          <w:rFonts w:ascii="TH SarabunPSK" w:hAnsi="TH SarabunPSK" w:cs="TH SarabunPSK"/>
          <w:b/>
          <w:bCs/>
          <w:sz w:val="56"/>
          <w:szCs w:val="72"/>
        </w:rPr>
      </w:pPr>
    </w:p>
    <w:p w:rsidR="00966CE5" w:rsidRPr="000C123F" w:rsidRDefault="000C123F" w:rsidP="00B03890">
      <w:pPr>
        <w:jc w:val="center"/>
        <w:rPr>
          <w:rFonts w:ascii="TH SarabunPSK" w:hAnsi="TH SarabunPSK" w:cs="TH SarabunPSK"/>
          <w:noProof/>
          <w:sz w:val="22"/>
          <w:szCs w:val="24"/>
          <w:cs/>
        </w:rPr>
      </w:pPr>
      <w:r w:rsidRPr="000C123F">
        <w:rPr>
          <w:rFonts w:ascii="TH SarabunPSK" w:hAnsi="TH SarabunPSK" w:cs="TH SarabunPSK" w:hint="cs"/>
          <w:b/>
          <w:bCs/>
          <w:sz w:val="160"/>
          <w:szCs w:val="180"/>
          <w:cs/>
        </w:rPr>
        <w:t>การอบรม</w:t>
      </w:r>
    </w:p>
    <w:p w:rsidR="000C123F" w:rsidRPr="000C123F" w:rsidRDefault="000C123F" w:rsidP="000C123F">
      <w:pPr>
        <w:jc w:val="center"/>
        <w:rPr>
          <w:rFonts w:ascii="TH SarabunPSK" w:hAnsi="TH SarabunPSK" w:cs="TH SarabunPSK" w:hint="cs"/>
          <w:b/>
          <w:bCs/>
          <w:sz w:val="104"/>
          <w:szCs w:val="104"/>
        </w:rPr>
      </w:pPr>
      <w:r w:rsidRPr="000C123F">
        <w:rPr>
          <w:rFonts w:ascii="TH SarabunPSK" w:hAnsi="TH SarabunPSK" w:cs="TH SarabunPSK" w:hint="cs"/>
          <w:b/>
          <w:bCs/>
          <w:sz w:val="104"/>
          <w:szCs w:val="104"/>
          <w:cs/>
        </w:rPr>
        <w:t>เสริมสร้างความรู้ความเข้าใจพระราชบัญญัติภาพยนตร์</w:t>
      </w:r>
    </w:p>
    <w:p w:rsidR="000C123F" w:rsidRDefault="000C123F" w:rsidP="000C123F">
      <w:pPr>
        <w:jc w:val="center"/>
        <w:rPr>
          <w:rFonts w:ascii="TH SarabunPSK" w:hAnsi="TH SarabunPSK" w:cs="TH SarabunPSK" w:hint="cs"/>
          <w:b/>
          <w:bCs/>
          <w:sz w:val="104"/>
          <w:szCs w:val="104"/>
        </w:rPr>
      </w:pPr>
      <w:r w:rsidRPr="000C123F">
        <w:rPr>
          <w:rFonts w:ascii="TH SarabunPSK" w:hAnsi="TH SarabunPSK" w:cs="TH SarabunPSK" w:hint="cs"/>
          <w:b/>
          <w:bCs/>
          <w:sz w:val="104"/>
          <w:szCs w:val="104"/>
          <w:cs/>
        </w:rPr>
        <w:t>และวีดีทัศน์ พ.ศ. ๒๕๕๑  และกฎหมายที่เกี่ยวข้องแก่</w:t>
      </w:r>
    </w:p>
    <w:p w:rsidR="000C123F" w:rsidRPr="000C123F" w:rsidRDefault="000C123F" w:rsidP="000C123F">
      <w:pPr>
        <w:jc w:val="center"/>
        <w:rPr>
          <w:rFonts w:ascii="TH SarabunPSK" w:hAnsi="TH SarabunPSK" w:cs="TH SarabunPSK" w:hint="cs"/>
          <w:b/>
          <w:bCs/>
          <w:sz w:val="104"/>
          <w:szCs w:val="104"/>
        </w:rPr>
      </w:pPr>
      <w:r w:rsidRPr="000C123F">
        <w:rPr>
          <w:rFonts w:ascii="TH SarabunPSK" w:hAnsi="TH SarabunPSK" w:cs="TH SarabunPSK" w:hint="cs"/>
          <w:b/>
          <w:bCs/>
          <w:sz w:val="104"/>
          <w:szCs w:val="104"/>
          <w:cs/>
        </w:rPr>
        <w:t>ผู้ประกอบกิจการ ร้านวีดีทัศน์ จังหวัดชุมพร</w:t>
      </w:r>
    </w:p>
    <w:p w:rsidR="00F37552" w:rsidRPr="000C123F" w:rsidRDefault="000C123F" w:rsidP="000C123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C123F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๒๗ เมษายน  ๒๕๕๘</w:t>
      </w:r>
      <w:bookmarkStart w:id="0" w:name="_GoBack"/>
      <w:bookmarkEnd w:id="0"/>
    </w:p>
    <w:p w:rsidR="000C123F" w:rsidRPr="000C123F" w:rsidRDefault="000C123F" w:rsidP="000C123F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0C123F">
        <w:rPr>
          <w:rFonts w:ascii="TH SarabunPSK" w:hAnsi="TH SarabunPSK" w:cs="TH SarabunPSK" w:hint="cs"/>
          <w:b/>
          <w:bCs/>
          <w:sz w:val="72"/>
          <w:szCs w:val="72"/>
          <w:cs/>
        </w:rPr>
        <w:t>ณ ห้องเรียนต้นแบบ อาคารราชพฤกษ์ โรงเรียนสวนศรีวิทยา</w:t>
      </w:r>
    </w:p>
    <w:sectPr w:rsidR="000C123F" w:rsidRPr="000C123F" w:rsidSect="00B03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E9" w:rsidRDefault="005811E9" w:rsidP="00B03890">
      <w:r>
        <w:separator/>
      </w:r>
    </w:p>
  </w:endnote>
  <w:endnote w:type="continuationSeparator" w:id="0">
    <w:p w:rsidR="005811E9" w:rsidRDefault="005811E9" w:rsidP="00B0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90" w:rsidRDefault="00B038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90" w:rsidRDefault="00B0389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90" w:rsidRDefault="00B038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E9" w:rsidRDefault="005811E9" w:rsidP="00B03890">
      <w:r>
        <w:separator/>
      </w:r>
    </w:p>
  </w:footnote>
  <w:footnote w:type="continuationSeparator" w:id="0">
    <w:p w:rsidR="005811E9" w:rsidRDefault="005811E9" w:rsidP="00B03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90" w:rsidRDefault="005811E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3791" o:spid="_x0000_s2050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Benner 30 x 27 (A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90" w:rsidRDefault="005811E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3792" o:spid="_x0000_s2051" type="#_x0000_t75" style="position:absolute;margin-left:0;margin-top:0;width:841.9pt;height:595.2pt;z-index:-251656192;mso-position-horizontal:center;mso-position-horizontal-relative:margin;mso-position-vertical:center;mso-position-vertical-relative:margin" o:allowincell="f">
          <v:imagedata r:id="rId1" o:title="Benner 30 x 27 (A4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90" w:rsidRDefault="005811E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3790" o:spid="_x0000_s2049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Benner 30 x 27 (A4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7F"/>
    <w:rsid w:val="00034DB5"/>
    <w:rsid w:val="000C123F"/>
    <w:rsid w:val="000E4914"/>
    <w:rsid w:val="001361DB"/>
    <w:rsid w:val="00137DBF"/>
    <w:rsid w:val="001617B7"/>
    <w:rsid w:val="0017344F"/>
    <w:rsid w:val="002B0A43"/>
    <w:rsid w:val="002F4B66"/>
    <w:rsid w:val="003612CB"/>
    <w:rsid w:val="003747EE"/>
    <w:rsid w:val="003E69E5"/>
    <w:rsid w:val="0041543B"/>
    <w:rsid w:val="004D54FA"/>
    <w:rsid w:val="005545C7"/>
    <w:rsid w:val="005811E9"/>
    <w:rsid w:val="005920E3"/>
    <w:rsid w:val="005B28F6"/>
    <w:rsid w:val="00690053"/>
    <w:rsid w:val="0071512D"/>
    <w:rsid w:val="007366E5"/>
    <w:rsid w:val="00741C1C"/>
    <w:rsid w:val="00742B51"/>
    <w:rsid w:val="00764261"/>
    <w:rsid w:val="007C18A1"/>
    <w:rsid w:val="007F61C6"/>
    <w:rsid w:val="00962CED"/>
    <w:rsid w:val="00966CE5"/>
    <w:rsid w:val="00992297"/>
    <w:rsid w:val="009A10F2"/>
    <w:rsid w:val="009D5FAC"/>
    <w:rsid w:val="00A05E55"/>
    <w:rsid w:val="00AF170F"/>
    <w:rsid w:val="00B03890"/>
    <w:rsid w:val="00B1657F"/>
    <w:rsid w:val="00BA4612"/>
    <w:rsid w:val="00BD3B40"/>
    <w:rsid w:val="00C3640C"/>
    <w:rsid w:val="00C44095"/>
    <w:rsid w:val="00CF7084"/>
    <w:rsid w:val="00D44941"/>
    <w:rsid w:val="00D778BF"/>
    <w:rsid w:val="00DE208C"/>
    <w:rsid w:val="00E926CE"/>
    <w:rsid w:val="00F16907"/>
    <w:rsid w:val="00F219AB"/>
    <w:rsid w:val="00F37552"/>
    <w:rsid w:val="00F94EC6"/>
    <w:rsid w:val="00FA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1657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B1657F"/>
    <w:rPr>
      <w:rFonts w:ascii="Tahoma" w:hAnsi="Tahoma"/>
      <w:sz w:val="16"/>
    </w:rPr>
  </w:style>
  <w:style w:type="paragraph" w:styleId="a5">
    <w:name w:val="header"/>
    <w:basedOn w:val="a"/>
    <w:link w:val="a6"/>
    <w:rsid w:val="00B0389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B03890"/>
    <w:rPr>
      <w:sz w:val="24"/>
      <w:szCs w:val="28"/>
    </w:rPr>
  </w:style>
  <w:style w:type="paragraph" w:styleId="a7">
    <w:name w:val="footer"/>
    <w:basedOn w:val="a"/>
    <w:link w:val="a8"/>
    <w:rsid w:val="00B0389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B03890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1657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B1657F"/>
    <w:rPr>
      <w:rFonts w:ascii="Tahoma" w:hAnsi="Tahoma"/>
      <w:sz w:val="16"/>
    </w:rPr>
  </w:style>
  <w:style w:type="paragraph" w:styleId="a5">
    <w:name w:val="header"/>
    <w:basedOn w:val="a"/>
    <w:link w:val="a6"/>
    <w:rsid w:val="00B0389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B03890"/>
    <w:rPr>
      <w:sz w:val="24"/>
      <w:szCs w:val="28"/>
    </w:rPr>
  </w:style>
  <w:style w:type="paragraph" w:styleId="a7">
    <w:name w:val="footer"/>
    <w:basedOn w:val="a"/>
    <w:link w:val="a8"/>
    <w:rsid w:val="00B0389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B0389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</dc:creator>
  <cp:lastModifiedBy>Windows User</cp:lastModifiedBy>
  <cp:revision>11</cp:revision>
  <cp:lastPrinted>2015-04-26T09:35:00Z</cp:lastPrinted>
  <dcterms:created xsi:type="dcterms:W3CDTF">2014-08-22T01:50:00Z</dcterms:created>
  <dcterms:modified xsi:type="dcterms:W3CDTF">2015-04-26T09:38:00Z</dcterms:modified>
</cp:coreProperties>
</file>