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F2" w:rsidRDefault="001C3CF2" w:rsidP="001C3CF2">
      <w:pPr>
        <w:jc w:val="center"/>
      </w:pPr>
      <w:bookmarkStart w:id="0" w:name="_GoBack"/>
      <w:bookmarkEnd w:id="0"/>
      <w:r w:rsidRPr="00B10095">
        <w:rPr>
          <w:rFonts w:ascii="TH SarabunPSK" w:eastAsia="Times New Roman" w:hAnsi="TH SarabunPSK" w:cs="TH SarabunPSK"/>
          <w:noProof/>
          <w:sz w:val="30"/>
          <w:szCs w:val="30"/>
        </w:rPr>
        <w:drawing>
          <wp:inline distT="0" distB="0" distL="0" distR="0" wp14:anchorId="5702F089" wp14:editId="26D29150">
            <wp:extent cx="953770" cy="1031875"/>
            <wp:effectExtent l="0" t="0" r="0" b="0"/>
            <wp:docPr id="2" name="รูปภาพ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FF" w:rsidRP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1C3CF2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1C3CF2">
        <w:rPr>
          <w:rFonts w:ascii="TH SarabunPSK" w:hAnsi="TH SarabunPSK" w:cs="TH SarabunPSK"/>
          <w:sz w:val="32"/>
          <w:szCs w:val="32"/>
        </w:rPr>
        <w:t xml:space="preserve"> </w:t>
      </w:r>
      <w:r w:rsidRPr="001C3CF2">
        <w:rPr>
          <w:rFonts w:ascii="TH SarabunPSK" w:hAnsi="TH SarabunPSK" w:cs="TH SarabunPSK"/>
          <w:sz w:val="32"/>
          <w:szCs w:val="32"/>
          <w:cs/>
        </w:rPr>
        <w:t>โรงเรียนบ้านลำทับ</w:t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1C3CF2">
        <w:rPr>
          <w:rFonts w:ascii="TH SarabunPSK" w:hAnsi="TH SarabunPSK" w:cs="TH SarabunPSK"/>
          <w:sz w:val="32"/>
          <w:szCs w:val="32"/>
          <w:cs/>
        </w:rPr>
        <w:t>เรื่อง เผยแพร่แผนการจัดซื้อจัดจ้าง ประจำปีงบประมาณ พ.ศ.</w:t>
      </w:r>
      <w:r w:rsidRPr="001C3CF2">
        <w:rPr>
          <w:rFonts w:ascii="TH SarabunPSK" w:hAnsi="TH SarabunPSK" w:cs="TH SarabunPSK"/>
          <w:sz w:val="32"/>
          <w:szCs w:val="32"/>
        </w:rPr>
        <w:t xml:space="preserve"> </w:t>
      </w:r>
      <w:r w:rsidRPr="001C3CF2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</w:t>
      </w:r>
    </w:p>
    <w:p w:rsidR="001C3CF2" w:rsidRDefault="001C3CF2" w:rsidP="001C3CF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</w:t>
      </w:r>
      <w:r w:rsidRPr="00B10095">
        <w:rPr>
          <w:rFonts w:ascii="TH SarabunPSK" w:eastAsia="Times New Roman" w:hAnsi="TH SarabunPSK" w:cs="TH SarabunPSK"/>
          <w:sz w:val="30"/>
          <w:szCs w:val="30"/>
          <w:cs/>
        </w:rPr>
        <w:t>ตามพระราชบัญญัติการจัดซื้อจัดจ้างและการบริหารพัสดุภาครัฐ พ.ศ. ๒๕๖๐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 นั้น</w:t>
      </w:r>
    </w:p>
    <w:p w:rsidR="001C3CF2" w:rsidRDefault="001C3CF2" w:rsidP="001C3CF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           </w:t>
      </w:r>
      <w:r w:rsidRPr="00B100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B10095">
        <w:rPr>
          <w:rFonts w:ascii="TH SarabunPSK" w:eastAsia="Times New Roman" w:hAnsi="TH SarabunPSK" w:cs="TH SarabunPSK"/>
          <w:sz w:val="32"/>
          <w:szCs w:val="32"/>
          <w:cs/>
        </w:rPr>
        <w:t>โรงเรียนบ้านลำทับ</w:t>
      </w:r>
      <w:r w:rsidRPr="00B100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B10095">
        <w:rPr>
          <w:rFonts w:ascii="TH SarabunPSK" w:eastAsia="Times New Roman" w:hAnsi="TH SarabunPSK" w:cs="TH SarabunPSK"/>
          <w:sz w:val="30"/>
          <w:szCs w:val="30"/>
          <w:cs/>
        </w:rPr>
        <w:t>ขอประกาศเผยแพร่แผนการจัดซื้อจัดจ้าง ประจำปีงบประมาณ พ.ศ</w:t>
      </w:r>
      <w:r w:rsidRPr="00B100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B10095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Pr="00B100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B10095">
        <w:rPr>
          <w:rFonts w:ascii="TH SarabunPSK" w:eastAsia="Times New Roman" w:hAnsi="TH SarabunPSK" w:cs="TH SarabunPSK"/>
          <w:sz w:val="30"/>
          <w:szCs w:val="30"/>
          <w:cs/>
        </w:rPr>
        <w:t>ตามเอกสารที่แนบท้ายประกาศนี้</w:t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1C3CF2" w:rsidRDefault="001C3CF2" w:rsidP="001C3CF2">
      <w:pPr>
        <w:pStyle w:val="NoSpacing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</w:t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</w:t>
      </w:r>
      <w:r w:rsidRPr="00B10095">
        <w:rPr>
          <w:rFonts w:ascii="TH SarabunPSK" w:eastAsia="Times New Roman" w:hAnsi="TH SarabunPSK" w:cs="TH SarabunPSK"/>
          <w:sz w:val="30"/>
          <w:szCs w:val="30"/>
          <w:cs/>
        </w:rPr>
        <w:t>ประกาศ ณ วันที่</w:t>
      </w:r>
      <w:r w:rsidRPr="00B100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B10095">
        <w:rPr>
          <w:rFonts w:ascii="TH SarabunPSK" w:eastAsia="Times New Roman" w:hAnsi="TH SarabunPSK" w:cs="TH SarabunPSK"/>
          <w:sz w:val="32"/>
          <w:szCs w:val="32"/>
          <w:cs/>
        </w:rPr>
        <w:t>๑๔ พฤศจิกายน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B10095">
        <w:rPr>
          <w:rFonts w:ascii="TH SarabunPSK" w:eastAsia="Times New Roman" w:hAnsi="TH SarabunPSK" w:cs="TH SarabunPSK"/>
          <w:sz w:val="32"/>
          <w:szCs w:val="32"/>
          <w:cs/>
        </w:rPr>
        <w:t xml:space="preserve"> ๒๕๖๐</w:t>
      </w:r>
    </w:p>
    <w:p w:rsidR="001C3CF2" w:rsidRDefault="00A71004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D9056C">
        <w:rPr>
          <w:noProof/>
        </w:rPr>
        <w:drawing>
          <wp:anchor distT="0" distB="0" distL="114300" distR="114300" simplePos="0" relativeHeight="251658240" behindDoc="1" locked="0" layoutInCell="1" allowOverlap="1" wp14:anchorId="78AD85A1" wp14:editId="33EC6BD9">
            <wp:simplePos x="0" y="0"/>
            <wp:positionH relativeFrom="column">
              <wp:posOffset>3752850</wp:posOffset>
            </wp:positionH>
            <wp:positionV relativeFrom="paragraph">
              <wp:posOffset>6985</wp:posOffset>
            </wp:positionV>
            <wp:extent cx="9906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185" y="21319"/>
                <wp:lineTo x="211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                 </w:t>
      </w:r>
      <w:r w:rsidRPr="00B10095">
        <w:rPr>
          <w:rFonts w:ascii="TH SarabunPSK" w:eastAsia="Times New Roman" w:hAnsi="TH SarabunPSK" w:cs="TH SarabunPSK"/>
          <w:sz w:val="30"/>
          <w:szCs w:val="30"/>
        </w:rPr>
        <w:t>(</w:t>
      </w:r>
      <w:r w:rsidRPr="00B10095">
        <w:rPr>
          <w:rFonts w:ascii="TH SarabunPSK" w:eastAsia="Times New Roman" w:hAnsi="TH SarabunPSK" w:cs="TH SarabunPSK"/>
          <w:sz w:val="32"/>
          <w:szCs w:val="32"/>
          <w:cs/>
        </w:rPr>
        <w:t>นายคณิต โอทอง</w:t>
      </w:r>
      <w:r w:rsidRPr="00B10095">
        <w:rPr>
          <w:rFonts w:ascii="TH SarabunPSK" w:eastAsia="Times New Roman" w:hAnsi="TH SarabunPSK" w:cs="TH SarabunPSK"/>
          <w:sz w:val="30"/>
          <w:szCs w:val="30"/>
        </w:rPr>
        <w:t>)</w:t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ตำแหน่ง    </w:t>
      </w:r>
      <w:r w:rsidRPr="00B10095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บ้านลำทับ</w:t>
      </w: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1C3CF2" w:rsidRPr="00B10095" w:rsidTr="005433A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9544"/>
            </w:tblGrid>
            <w:tr w:rsidR="001C3CF2" w:rsidRPr="00B10095" w:rsidTr="005433AE">
              <w:trPr>
                <w:gridAfter w:val="1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C3CF2" w:rsidRPr="00B10095" w:rsidRDefault="001C3CF2" w:rsidP="005433A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B10095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  </w:t>
                  </w:r>
                </w:p>
              </w:tc>
            </w:tr>
            <w:tr w:rsidR="001C3CF2" w:rsidRPr="00B10095" w:rsidTr="005433A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C3CF2" w:rsidRPr="00B10095" w:rsidRDefault="001C3CF2" w:rsidP="005433A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C3CF2" w:rsidRPr="00B10095" w:rsidRDefault="001C3CF2" w:rsidP="005433A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รายละเอียดแนบท้ายประกาศเผยแพร่แผนการจัดซื้อจัดจ้างประจำปีงบประมาณ พ.ศ.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๒๕๖๑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CF2" w:rsidRPr="00B10095" w:rsidTr="005433A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1C3CF2" w:rsidRPr="00B10095" w:rsidTr="005433A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C3CF2" w:rsidRDefault="001C3CF2" w:rsidP="005433A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โรงเรียนบ้านลำทับ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  <w:t>ลงวันที่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๑๔ พฤศจิกายน ๒๕๖๐</w:t>
                  </w:r>
                  <w:r w:rsidRPr="00B10095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1C3CF2" w:rsidRPr="00B10095" w:rsidRDefault="001C3CF2" w:rsidP="005433A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C3CF2" w:rsidRPr="00B10095" w:rsidTr="005433A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7"/>
            </w:tblGrid>
            <w:tr w:rsidR="001C3CF2" w:rsidRPr="00B10095" w:rsidTr="005433A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85"/>
                    <w:gridCol w:w="1682"/>
                    <w:gridCol w:w="2427"/>
                  </w:tblGrid>
                  <w:tr w:rsidR="001C3CF2" w:rsidRPr="00B10095" w:rsidTr="005433AE">
                    <w:trPr>
                      <w:tblHeader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0"/>
                            <w:szCs w:val="30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0"/>
                            <w:szCs w:val="30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ชื่อโครงการ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0"/>
                            <w:szCs w:val="30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งบประมาณโครงการ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br/>
                          <w:t>(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0"/>
                            <w:szCs w:val="30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คาดว่าจะประกาศจัดซื้อจัดจ้าง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br/>
                          <w:t>(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เดือน/ปี)</w:t>
                        </w:r>
                      </w:p>
                    </w:tc>
                  </w:tr>
                  <w:tr w:rsidR="001C3CF2" w:rsidRPr="00B10095" w:rsidTr="005433A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๑.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จ้างก่อสร้างอาคารเรียนแบบ๒๑๒ล.๕๗-ข(ในเขตแผ่นดินไหว)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๑๖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๐๐๑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๕๐๐.๐๐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C3CF2" w:rsidRPr="00B10095" w:rsidRDefault="001C3CF2" w:rsidP="005433AE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๑๒/๒๕๖๐</w:t>
                        </w:r>
                        <w:r w:rsidRPr="00B1009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1C3CF2" w:rsidRPr="00B10095" w:rsidRDefault="001C3CF2" w:rsidP="005433A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CF2" w:rsidRPr="00B10095" w:rsidRDefault="001C3CF2" w:rsidP="005433A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1C3CF2" w:rsidRPr="00B10095" w:rsidRDefault="001C3CF2" w:rsidP="001C3CF2">
      <w:pPr>
        <w:rPr>
          <w:rFonts w:ascii="TH SarabunPSK" w:hAnsi="TH SarabunPSK" w:cs="TH SarabunPSK"/>
        </w:rPr>
      </w:pPr>
    </w:p>
    <w:p w:rsidR="001C3CF2" w:rsidRPr="001C3CF2" w:rsidRDefault="001C3CF2" w:rsidP="001C3CF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sectPr w:rsidR="001C3CF2" w:rsidRPr="001C3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F2"/>
    <w:rsid w:val="001C3CF2"/>
    <w:rsid w:val="00A71004"/>
    <w:rsid w:val="00F81A7E"/>
    <w:rsid w:val="00F95375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7E841-E5B7-4C94-9E99-DC71CD9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C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C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Acer Pc</cp:lastModifiedBy>
  <cp:revision>2</cp:revision>
  <cp:lastPrinted>2017-11-14T08:55:00Z</cp:lastPrinted>
  <dcterms:created xsi:type="dcterms:W3CDTF">2017-12-05T06:09:00Z</dcterms:created>
  <dcterms:modified xsi:type="dcterms:W3CDTF">2017-12-05T06:09:00Z</dcterms:modified>
</cp:coreProperties>
</file>