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77E" w:rsidRPr="0072180F" w:rsidRDefault="00A2677E" w:rsidP="0072581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72180F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53632" behindDoc="1" locked="0" layoutInCell="1" allowOverlap="1" wp14:anchorId="50136D02" wp14:editId="1449C9D5">
            <wp:simplePos x="0" y="0"/>
            <wp:positionH relativeFrom="column">
              <wp:posOffset>921385</wp:posOffset>
            </wp:positionH>
            <wp:positionV relativeFrom="paragraph">
              <wp:posOffset>-138430</wp:posOffset>
            </wp:positionV>
            <wp:extent cx="4105275" cy="1064260"/>
            <wp:effectExtent l="0" t="0" r="9525" b="2540"/>
            <wp:wrapNone/>
            <wp:docPr id="32" name="รูปภาพ 32" descr="Label P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el PNG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811" w:rsidRPr="0072180F" w:rsidRDefault="001559BB" w:rsidP="007258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1 </w:t>
      </w:r>
    </w:p>
    <w:p w:rsidR="001559BB" w:rsidRPr="0072180F" w:rsidRDefault="001559BB" w:rsidP="007258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>ข้อมูล</w:t>
      </w:r>
      <w:r w:rsidR="00AF6AF8" w:rsidRPr="0072180F">
        <w:rPr>
          <w:rFonts w:ascii="TH SarabunPSK" w:hAnsi="TH SarabunPSK" w:cs="TH SarabunPSK"/>
          <w:b/>
          <w:bCs/>
          <w:sz w:val="36"/>
          <w:szCs w:val="36"/>
          <w:cs/>
        </w:rPr>
        <w:t>ผู้จัดทำแผนพัฒนาตนเอง</w:t>
      </w:r>
    </w:p>
    <w:p w:rsidR="00A41F68" w:rsidRPr="0072180F" w:rsidRDefault="00422FA2" w:rsidP="0008774B">
      <w:pPr>
        <w:pStyle w:val="1"/>
        <w:rPr>
          <w:rFonts w:ascii="TH SarabunPSK" w:hAnsi="TH SarabunPSK" w:cs="TH SarabunPSK"/>
          <w:sz w:val="36"/>
          <w:szCs w:val="36"/>
        </w:rPr>
      </w:pPr>
      <w:r w:rsidRPr="0072180F">
        <w:rPr>
          <w:rFonts w:ascii="TH SarabunPSK" w:hAnsi="TH SarabunPSK" w:cs="TH SarabunPSK"/>
          <w:b w:val="0"/>
          <w:bCs w:val="0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E2E24E0" wp14:editId="7B499D7B">
                <wp:simplePos x="0" y="0"/>
                <wp:positionH relativeFrom="column">
                  <wp:posOffset>-90170</wp:posOffset>
                </wp:positionH>
                <wp:positionV relativeFrom="paragraph">
                  <wp:posOffset>178616</wp:posOffset>
                </wp:positionV>
                <wp:extent cx="1065125" cy="342900"/>
                <wp:effectExtent l="76200" t="57150" r="78105" b="952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968C4" id="สี่เหลี่ยมผืนผ้ามุมมน 4" o:spid="_x0000_s1026" style="position:absolute;margin-left:-7.1pt;margin-top:14.05pt;width:83.85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" fillcolor="#f79646 [3209]" strokecolor="white [3201]" strokeweight="3pt">
                <v:shadow on="t" color="black" opacity="24903f" origin=",.5" offset="0,.55556mm"/>
              </v:roundrect>
            </w:pict>
          </mc:Fallback>
        </mc:AlternateContent>
      </w:r>
    </w:p>
    <w:p w:rsidR="0008774B" w:rsidRPr="0072180F" w:rsidRDefault="0008774B" w:rsidP="0008774B">
      <w:pPr>
        <w:pStyle w:val="1"/>
        <w:rPr>
          <w:rFonts w:ascii="TH SarabunPSK" w:hAnsi="TH SarabunPSK" w:cs="TH SarabunPSK"/>
        </w:rPr>
      </w:pPr>
      <w:r w:rsidRPr="0072180F">
        <w:rPr>
          <w:rFonts w:ascii="TH SarabunPSK" w:hAnsi="TH SarabunPSK" w:cs="TH SarabunPSK"/>
          <w:cs/>
        </w:rPr>
        <w:t>1</w:t>
      </w:r>
      <w:r w:rsidR="00A2677E" w:rsidRPr="0072180F">
        <w:rPr>
          <w:rFonts w:ascii="TH SarabunPSK" w:hAnsi="TH SarabunPSK" w:cs="TH SarabunPSK"/>
          <w:cs/>
        </w:rPr>
        <w:t>.</w:t>
      </w:r>
      <w:r w:rsidRPr="0072180F">
        <w:rPr>
          <w:rFonts w:ascii="TH SarabunPSK" w:hAnsi="TH SarabunPSK" w:cs="TH SarabunPSK"/>
          <w:cs/>
        </w:rPr>
        <w:t xml:space="preserve">  ข้อมูล</w:t>
      </w:r>
      <w:r w:rsidR="00A2677E" w:rsidRPr="0072180F">
        <w:rPr>
          <w:rFonts w:ascii="TH SarabunPSK" w:hAnsi="TH SarabunPSK" w:cs="TH SarabunPSK"/>
          <w:cs/>
        </w:rPr>
        <w:t>ทั่วไป</w:t>
      </w:r>
    </w:p>
    <w:p w:rsidR="00422FA2" w:rsidRPr="0072180F" w:rsidRDefault="00422FA2" w:rsidP="00A41F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8774B" w:rsidRPr="0072180F" w:rsidRDefault="006C687E" w:rsidP="00A41F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1320">
        <w:rPr>
          <w:rFonts w:ascii="TH SarabunPSK" w:hAnsi="TH SarabunPSK" w:cs="TH SarabunPSK"/>
          <w:sz w:val="32"/>
          <w:szCs w:val="32"/>
          <w:cs/>
        </w:rPr>
        <w:t>นายพีระพงศ์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08774B" w:rsidRPr="0072180F">
        <w:rPr>
          <w:rFonts w:ascii="TH SarabunPSK" w:hAnsi="TH SarabunPSK" w:cs="TH SarabunPSK"/>
          <w:b/>
          <w:bCs/>
          <w:sz w:val="32"/>
          <w:szCs w:val="32"/>
        </w:rPr>
        <w:t>-</w:t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สกุล 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   ทวีเลิศสกุล    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D91320">
        <w:rPr>
          <w:rFonts w:ascii="TH SarabunPSK" w:hAnsi="TH SarabunPSK" w:cs="TH SarabunPSK"/>
          <w:sz w:val="32"/>
          <w:szCs w:val="32"/>
          <w:cs/>
        </w:rPr>
        <w:t xml:space="preserve">    ครูผู้ช่วย    </w:t>
      </w:r>
      <w:proofErr w:type="spellStart"/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ฐานะ</w:t>
      </w:r>
      <w:r w:rsidR="00D91320">
        <w:rPr>
          <w:rFonts w:ascii="TH SarabunPSK" w:hAnsi="TH SarabunPSK" w:cs="TH SarabunPSK"/>
          <w:sz w:val="32"/>
          <w:szCs w:val="32"/>
        </w:rPr>
        <w:t xml:space="preserve">  - </w:t>
      </w:r>
      <w:r w:rsidR="0008774B"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วุฒิการศึกษา</w:t>
      </w:r>
      <w:r w:rsidRPr="0072180F">
        <w:rPr>
          <w:rFonts w:ascii="TH SarabunPSK" w:hAnsi="TH SarabunPSK" w:cs="TH SarabunPSK"/>
          <w:sz w:val="32"/>
          <w:szCs w:val="32"/>
        </w:rPr>
        <w:tab/>
      </w:r>
      <w:proofErr w:type="spellStart"/>
      <w:r w:rsidR="00D91320">
        <w:rPr>
          <w:rFonts w:ascii="TH SarabunPSK" w:hAnsi="TH SarabunPSK" w:cs="TH SarabunPSK" w:hint="cs"/>
          <w:sz w:val="32"/>
          <w:szCs w:val="32"/>
          <w:cs/>
        </w:rPr>
        <w:t>ศศ.บ</w:t>
      </w:r>
      <w:proofErr w:type="spellEnd"/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ab/>
      </w:r>
      <w:r w:rsidR="00D91320" w:rsidRPr="00763936">
        <w:rPr>
          <w:rFonts w:ascii="TH SarabunPSK" w:hAnsi="TH SarabunPSK" w:cs="TH SarabunPSK"/>
          <w:sz w:val="32"/>
          <w:szCs w:val="32"/>
        </w:rPr>
        <w:sym w:font="Wingdings 2" w:char="F052"/>
      </w:r>
      <w:r w:rsidR="009279EB"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  <w:cs/>
        </w:rPr>
        <w:t>ปริญญาตรี  หรือเทียบเท่า</w:t>
      </w:r>
      <w:r w:rsidRPr="0072180F">
        <w:rPr>
          <w:rFonts w:ascii="TH SarabunPSK" w:hAnsi="TH SarabunPSK" w:cs="TH SarabunPSK"/>
          <w:sz w:val="32"/>
          <w:szCs w:val="32"/>
        </w:rPr>
        <w:tab/>
      </w:r>
      <w:r w:rsidRPr="0072180F">
        <w:rPr>
          <w:rFonts w:ascii="TH SarabunPSK" w:hAnsi="TH SarabunPSK" w:cs="TH SarabunPSK"/>
          <w:sz w:val="32"/>
          <w:szCs w:val="32"/>
          <w:cs/>
        </w:rPr>
        <w:tab/>
        <w:t xml:space="preserve">วิชาเอก  </w:t>
      </w:r>
      <w:r w:rsidR="00D91320">
        <w:rPr>
          <w:rFonts w:ascii="TH SarabunPSK" w:hAnsi="TH SarabunPSK" w:cs="TH SarabunPSK" w:hint="cs"/>
          <w:sz w:val="32"/>
          <w:szCs w:val="32"/>
          <w:cs/>
        </w:rPr>
        <w:t>ดุริ</w:t>
      </w:r>
      <w:proofErr w:type="spellStart"/>
      <w:r w:rsidR="00D91320">
        <w:rPr>
          <w:rFonts w:ascii="TH SarabunPSK" w:hAnsi="TH SarabunPSK" w:cs="TH SarabunPSK" w:hint="cs"/>
          <w:sz w:val="32"/>
          <w:szCs w:val="32"/>
          <w:cs/>
        </w:rPr>
        <w:t>ยางค</w:t>
      </w:r>
      <w:proofErr w:type="spellEnd"/>
      <w:r w:rsidR="00D91320">
        <w:rPr>
          <w:rFonts w:ascii="TH SarabunPSK" w:hAnsi="TH SarabunPSK" w:cs="TH SarabunPSK" w:hint="cs"/>
          <w:sz w:val="32"/>
          <w:szCs w:val="32"/>
          <w:cs/>
        </w:rPr>
        <w:t>ศาสตร์สากล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sz w:val="32"/>
          <w:szCs w:val="32"/>
        </w:rPr>
        <w:t xml:space="preserve"> 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2180F">
        <w:rPr>
          <w:rFonts w:ascii="TH SarabunPSK" w:hAnsi="TH SarabunPSK" w:cs="TH SarabunPSK"/>
          <w:sz w:val="32"/>
          <w:szCs w:val="32"/>
        </w:rPr>
        <w:tab/>
      </w:r>
      <w:r w:rsidR="009279EB" w:rsidRPr="0072180F">
        <w:rPr>
          <w:rFonts w:ascii="TH SarabunPSK" w:hAnsi="TH SarabunPSK" w:cs="TH SarabunPSK"/>
          <w:sz w:val="32"/>
          <w:szCs w:val="32"/>
        </w:rPr>
        <w:sym w:font="Wingdings 2" w:char="F0A3"/>
      </w:r>
      <w:r w:rsidR="009279EB"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  <w:cs/>
        </w:rPr>
        <w:t>ปริญญาโท  หรือเทียบเท่า</w:t>
      </w:r>
      <w:r w:rsidRPr="0072180F">
        <w:rPr>
          <w:rFonts w:ascii="TH SarabunPSK" w:hAnsi="TH SarabunPSK" w:cs="TH SarabunPSK"/>
          <w:sz w:val="32"/>
          <w:szCs w:val="32"/>
          <w:cs/>
        </w:rPr>
        <w:tab/>
      </w:r>
      <w:r w:rsidRPr="0072180F">
        <w:rPr>
          <w:rFonts w:ascii="TH SarabunPSK" w:hAnsi="TH SarabunPSK" w:cs="TH SarabunPSK"/>
          <w:sz w:val="32"/>
          <w:szCs w:val="32"/>
          <w:cs/>
        </w:rPr>
        <w:tab/>
        <w:t xml:space="preserve">วิชาเอก  ................................  </w:t>
      </w:r>
      <w:r w:rsidRPr="0072180F">
        <w:rPr>
          <w:rFonts w:ascii="TH SarabunPSK" w:hAnsi="TH SarabunPSK" w:cs="TH SarabunPSK"/>
          <w:sz w:val="32"/>
          <w:szCs w:val="32"/>
        </w:rPr>
        <w:t xml:space="preserve"> 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ab/>
      </w:r>
      <w:r w:rsidR="009279EB" w:rsidRPr="0072180F">
        <w:rPr>
          <w:rFonts w:ascii="TH SarabunPSK" w:hAnsi="TH SarabunPSK" w:cs="TH SarabunPSK"/>
          <w:sz w:val="32"/>
          <w:szCs w:val="32"/>
        </w:rPr>
        <w:sym w:font="Wingdings 2" w:char="F0A3"/>
      </w:r>
      <w:r w:rsidR="009279EB"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  <w:cs/>
        </w:rPr>
        <w:t>ปริญญาเอก  หรือเทียบเท่า</w:t>
      </w:r>
      <w:r w:rsidRPr="0072180F">
        <w:rPr>
          <w:rFonts w:ascii="TH SarabunPSK" w:hAnsi="TH SarabunPSK" w:cs="TH SarabunPSK"/>
          <w:sz w:val="32"/>
          <w:szCs w:val="32"/>
        </w:rPr>
        <w:tab/>
      </w:r>
      <w:r w:rsidR="00F23CE1" w:rsidRPr="0072180F">
        <w:rPr>
          <w:rFonts w:ascii="TH SarabunPSK" w:hAnsi="TH SarabunPSK" w:cs="TH SarabunPSK"/>
          <w:sz w:val="32"/>
          <w:szCs w:val="32"/>
          <w:cs/>
        </w:rPr>
        <w:tab/>
      </w:r>
      <w:r w:rsidRPr="0072180F">
        <w:rPr>
          <w:rFonts w:ascii="TH SarabunPSK" w:hAnsi="TH SarabunPSK" w:cs="TH SarabunPSK"/>
          <w:sz w:val="32"/>
          <w:szCs w:val="32"/>
          <w:cs/>
        </w:rPr>
        <w:t>วิชาเอก  ................................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ab/>
      </w:r>
      <w:r w:rsidR="009279EB" w:rsidRPr="0072180F">
        <w:rPr>
          <w:rFonts w:ascii="TH SarabunPSK" w:hAnsi="TH SarabunPSK" w:cs="TH SarabunPSK"/>
          <w:sz w:val="32"/>
          <w:szCs w:val="32"/>
        </w:rPr>
        <w:sym w:font="Wingdings 2" w:char="F0A3"/>
      </w:r>
      <w:r w:rsidR="009279EB"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Pr="0072180F">
        <w:rPr>
          <w:rFonts w:ascii="TH SarabunPSK" w:hAnsi="TH SarabunPSK" w:cs="TH SarabunPSK"/>
          <w:sz w:val="32"/>
          <w:szCs w:val="32"/>
        </w:rPr>
        <w:t>(</w:t>
      </w:r>
      <w:r w:rsidRPr="0072180F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72180F">
        <w:rPr>
          <w:rFonts w:ascii="TH SarabunPSK" w:hAnsi="TH SarabunPSK" w:cs="TH SarabunPSK"/>
          <w:sz w:val="32"/>
          <w:szCs w:val="32"/>
        </w:rPr>
        <w:t>)</w:t>
      </w:r>
      <w:r w:rsidRPr="0072180F">
        <w:rPr>
          <w:rFonts w:ascii="TH SarabunPSK" w:hAnsi="TH SarabunPSK" w:cs="TH SarabunPSK"/>
          <w:sz w:val="32"/>
          <w:szCs w:val="32"/>
        </w:rPr>
        <w:tab/>
      </w:r>
      <w:r w:rsidRPr="0072180F">
        <w:rPr>
          <w:rFonts w:ascii="TH SarabunPSK" w:hAnsi="TH SarabunPSK" w:cs="TH SarabunPSK"/>
          <w:sz w:val="32"/>
          <w:szCs w:val="32"/>
        </w:rPr>
        <w:tab/>
      </w:r>
      <w:r w:rsidR="00F23CE1" w:rsidRPr="0072180F">
        <w:rPr>
          <w:rFonts w:ascii="TH SarabunPSK" w:hAnsi="TH SarabunPSK" w:cs="TH SarabunPSK"/>
          <w:sz w:val="32"/>
          <w:szCs w:val="32"/>
          <w:cs/>
        </w:rPr>
        <w:tab/>
      </w:r>
      <w:r w:rsidRPr="0072180F">
        <w:rPr>
          <w:rFonts w:ascii="TH SarabunPSK" w:hAnsi="TH SarabunPSK" w:cs="TH SarabunPSK"/>
          <w:sz w:val="32"/>
          <w:szCs w:val="32"/>
          <w:cs/>
        </w:rPr>
        <w:t>วิชาเอก  ................................</w:t>
      </w:r>
    </w:p>
    <w:p w:rsidR="0008774B" w:rsidRPr="00E069EB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เข้ารับราชการ วันที่</w:t>
      </w:r>
      <w:r w:rsidR="00D913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1320">
        <w:rPr>
          <w:rFonts w:ascii="TH SarabunPSK" w:hAnsi="TH SarabunPSK" w:cs="TH SarabunPSK"/>
          <w:sz w:val="32"/>
          <w:szCs w:val="32"/>
        </w:rPr>
        <w:t xml:space="preserve">11 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D91320">
        <w:rPr>
          <w:rFonts w:ascii="TH SarabunPSK" w:hAnsi="TH SarabunPSK" w:cs="TH SarabunPSK"/>
          <w:sz w:val="32"/>
          <w:szCs w:val="32"/>
          <w:cs/>
        </w:rPr>
        <w:t xml:space="preserve">   พฤ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ศจิกายน 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sz w:val="32"/>
          <w:szCs w:val="32"/>
        </w:rPr>
        <w:t xml:space="preserve"> </w:t>
      </w:r>
      <w:r w:rsidR="00F23CE1" w:rsidRPr="0072180F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r w:rsidR="00D913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  </w:t>
      </w:r>
      <w:r w:rsidR="00D91320" w:rsidRPr="00D91320">
        <w:rPr>
          <w:rFonts w:ascii="TH SarabunPSK" w:hAnsi="TH SarabunPSK" w:cs="TH SarabunPSK"/>
          <w:sz w:val="32"/>
          <w:szCs w:val="32"/>
        </w:rPr>
        <w:t>2561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9EB">
        <w:rPr>
          <w:rFonts w:ascii="TH SarabunPSK" w:hAnsi="TH SarabunPSK" w:cs="TH SarabunPSK"/>
          <w:sz w:val="32"/>
          <w:szCs w:val="32"/>
          <w:cs/>
        </w:rPr>
        <w:t>ณ โรงเรียน</w:t>
      </w:r>
      <w:r w:rsidR="00D91320" w:rsidRPr="00E069EB">
        <w:rPr>
          <w:rFonts w:ascii="TH SarabunPSK" w:hAnsi="TH SarabunPSK" w:cs="TH SarabunPSK" w:hint="cs"/>
          <w:sz w:val="32"/>
          <w:szCs w:val="32"/>
          <w:cs/>
        </w:rPr>
        <w:t>ทางพูนวิทยา</w:t>
      </w:r>
      <w:proofErr w:type="spellStart"/>
      <w:r w:rsidR="00D91320" w:rsidRPr="00E069EB"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</w:p>
    <w:p w:rsidR="00D91320" w:rsidRPr="00763936" w:rsidRDefault="0008774B" w:rsidP="00D91320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D91320" w:rsidRPr="00763936">
        <w:rPr>
          <w:rFonts w:ascii="TH SarabunPSK" w:hAnsi="TH SarabunPSK" w:cs="TH SarabunPSK"/>
          <w:sz w:val="32"/>
          <w:szCs w:val="32"/>
        </w:rPr>
        <w:tab/>
      </w:r>
      <w:r w:rsidR="00D91320" w:rsidRPr="00763936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สำนักงานเขตพื้นที่การศึกษามัธยมศึกษา  เขต  </w:t>
      </w:r>
      <w:r w:rsidR="00D91320" w:rsidRPr="00763936">
        <w:rPr>
          <w:rFonts w:ascii="TH SarabunPSK" w:hAnsi="TH SarabunPSK" w:cs="TH SarabunPSK"/>
          <w:sz w:val="32"/>
          <w:szCs w:val="32"/>
        </w:rPr>
        <w:t>12</w:t>
      </w:r>
      <w:r w:rsidR="00D91320">
        <w:rPr>
          <w:rFonts w:ascii="TH SarabunPSK" w:hAnsi="TH SarabunPSK" w:cs="TH SarabunPSK"/>
          <w:sz w:val="32"/>
          <w:szCs w:val="32"/>
        </w:rPr>
        <w:t xml:space="preserve"> </w:t>
      </w:r>
      <w:r w:rsidR="00D91320" w:rsidRPr="00763936">
        <w:rPr>
          <w:rFonts w:ascii="TH SarabunPSK" w:hAnsi="TH SarabunPSK" w:cs="TH SarabunPSK"/>
          <w:sz w:val="32"/>
          <w:szCs w:val="32"/>
          <w:cs/>
        </w:rPr>
        <w:t>จังหวัดนครศรีธรรมราช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อายุราชการจนถึงปัจจุบัน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1320">
        <w:rPr>
          <w:rFonts w:ascii="TH SarabunPSK" w:hAnsi="TH SarabunPSK" w:cs="TH SarabunPSK"/>
          <w:sz w:val="32"/>
          <w:szCs w:val="32"/>
        </w:rPr>
        <w:t xml:space="preserve">   1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</w:rPr>
        <w:tab/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D91320">
        <w:rPr>
          <w:rFonts w:ascii="TH SarabunPSK" w:hAnsi="TH SarabunPSK" w:cs="TH SarabunPSK"/>
          <w:sz w:val="32"/>
          <w:szCs w:val="32"/>
        </w:rPr>
        <w:t xml:space="preserve">  8 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Pr="0072180F">
        <w:rPr>
          <w:rFonts w:ascii="TH SarabunPSK" w:hAnsi="TH SarabunPSK" w:cs="TH SarabunPSK"/>
          <w:sz w:val="32"/>
          <w:szCs w:val="32"/>
        </w:rPr>
        <w:t xml:space="preserve">  </w:t>
      </w:r>
      <w:r w:rsidR="00D91320">
        <w:rPr>
          <w:rFonts w:ascii="TH SarabunPSK" w:hAnsi="TH SarabunPSK" w:cs="TH SarabunPSK"/>
          <w:sz w:val="32"/>
          <w:szCs w:val="32"/>
          <w:cs/>
        </w:rPr>
        <w:t>อันดับ  ครูผู้ช่วย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sz w:val="32"/>
          <w:szCs w:val="32"/>
          <w:cs/>
        </w:rPr>
        <w:t>อัตราเงินเดือน  .............................. บาท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  <w:r w:rsidRPr="0072180F">
        <w:rPr>
          <w:rFonts w:ascii="TH SarabunPSK" w:hAnsi="TH SarabunPSK" w:cs="TH SarabunPSK"/>
          <w:sz w:val="32"/>
          <w:szCs w:val="32"/>
        </w:rPr>
        <w:tab/>
      </w:r>
    </w:p>
    <w:p w:rsidR="00D91320" w:rsidRPr="00763936" w:rsidRDefault="00D91320" w:rsidP="00D91320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>โรงเรียนทางพูนวิทยา</w:t>
      </w:r>
      <w:proofErr w:type="spellStart"/>
      <w:r w:rsidRPr="00763936"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  <w:r w:rsidRPr="00763936">
        <w:rPr>
          <w:rFonts w:ascii="TH SarabunPSK" w:hAnsi="TH SarabunPSK" w:cs="TH SarabunPSK"/>
          <w:sz w:val="32"/>
          <w:szCs w:val="32"/>
          <w:cs/>
        </w:rPr>
        <w:t xml:space="preserve">  อำเภอเฉลิมพระเกียรติ  จังหวัดนครศรีธรรมราช สำนักงานเขตพื้นที่การศึกษามัธยมศึกษา  เขต  </w:t>
      </w:r>
      <w:r w:rsidRPr="00763936">
        <w:rPr>
          <w:rFonts w:ascii="TH SarabunPSK" w:hAnsi="TH SarabunPSK" w:cs="TH SarabunPSK"/>
          <w:sz w:val="32"/>
          <w:szCs w:val="32"/>
        </w:rPr>
        <w:t>12</w:t>
      </w:r>
    </w:p>
    <w:p w:rsidR="00422FA2" w:rsidRPr="0072180F" w:rsidRDefault="00422FA2" w:rsidP="00A41F68">
      <w:pPr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B2FABED" wp14:editId="7EE37E22">
                <wp:simplePos x="0" y="0"/>
                <wp:positionH relativeFrom="column">
                  <wp:posOffset>-125367</wp:posOffset>
                </wp:positionH>
                <wp:positionV relativeFrom="paragraph">
                  <wp:posOffset>193130</wp:posOffset>
                </wp:positionV>
                <wp:extent cx="1752600" cy="327297"/>
                <wp:effectExtent l="76200" t="57150" r="76200" b="920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27297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94D95" id="สี่เหลี่ยมผืนผ้ามุมมน 1" o:spid="_x0000_s1026" style="position:absolute;margin-left:-9.85pt;margin-top:15.2pt;width:138pt;height:25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" fillcolor="#f79646 [3209]" strokecolor="white [3201]" strokeweight="3pt">
                <v:shadow on="t" color="black" opacity="24903f" origin=",.5" offset="0,.55556mm"/>
              </v:roundrect>
            </w:pict>
          </mc:Fallback>
        </mc:AlternateContent>
      </w:r>
    </w:p>
    <w:p w:rsidR="00AF6AF8" w:rsidRPr="0072180F" w:rsidRDefault="00422FA2" w:rsidP="00422FA2">
      <w:pPr>
        <w:tabs>
          <w:tab w:val="left" w:pos="360"/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AF6AF8"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งานในหน้าที่ที่รับผิดชอบ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B369A" w:rsidRPr="0072180F" w:rsidRDefault="004B369A" w:rsidP="004B369A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ภารกิจ/บทบาทหน้าที่ในปีการศึกษาปัจจุบัน</w:t>
      </w:r>
    </w:p>
    <w:p w:rsidR="00422FA2" w:rsidRPr="0072180F" w:rsidRDefault="004B369A" w:rsidP="004B369A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1) ด้านการเรียนการสอน </w:t>
      </w:r>
    </w:p>
    <w:p w:rsidR="0072180F" w:rsidRPr="0072180F" w:rsidRDefault="0072180F" w:rsidP="0072180F">
      <w:pPr>
        <w:tabs>
          <w:tab w:val="left" w:pos="360"/>
          <w:tab w:val="left" w:pos="720"/>
          <w:tab w:val="left" w:pos="1080"/>
        </w:tabs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2180F">
        <w:rPr>
          <w:rFonts w:ascii="TH SarabunPSK" w:hAnsi="TH SarabunPSK" w:cs="TH SarabunPSK"/>
          <w:sz w:val="32"/>
          <w:szCs w:val="32"/>
        </w:rPr>
        <w:t xml:space="preserve">  1.1 </w:t>
      </w:r>
      <w:r w:rsidRPr="0072180F">
        <w:rPr>
          <w:rFonts w:ascii="TH SarabunPSK" w:hAnsi="TH SarabunPSK" w:cs="TH SarabunPSK"/>
          <w:sz w:val="32"/>
          <w:szCs w:val="32"/>
          <w:cs/>
        </w:rPr>
        <w:t>ปฏิบัติการสอน</w:t>
      </w:r>
      <w:r w:rsidR="00EE52A4">
        <w:rPr>
          <w:rFonts w:ascii="TH SarabunPSK" w:hAnsi="TH SarabunPSK" w:cs="TH SarabunPSK"/>
          <w:sz w:val="32"/>
          <w:szCs w:val="32"/>
          <w:cs/>
        </w:rPr>
        <w:t>ในกลุ่มสาระการเรียนรู้ศิ</w:t>
      </w:r>
      <w:r w:rsidR="00EE52A4">
        <w:rPr>
          <w:rFonts w:ascii="TH SarabunPSK" w:hAnsi="TH SarabunPSK" w:cs="TH SarabunPSK" w:hint="cs"/>
          <w:sz w:val="32"/>
          <w:szCs w:val="32"/>
          <w:cs/>
        </w:rPr>
        <w:t>ล</w:t>
      </w:r>
      <w:bookmarkStart w:id="0" w:name="_GoBack"/>
      <w:bookmarkEnd w:id="0"/>
      <w:r w:rsidR="00EE52A4">
        <w:rPr>
          <w:rFonts w:ascii="TH SarabunPSK" w:hAnsi="TH SarabunPSK" w:cs="TH SarabunPSK"/>
          <w:sz w:val="32"/>
          <w:szCs w:val="32"/>
          <w:cs/>
        </w:rPr>
        <w:t>ปะ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tbl>
      <w:tblPr>
        <w:tblW w:w="8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2"/>
        <w:gridCol w:w="2732"/>
        <w:gridCol w:w="2268"/>
      </w:tblGrid>
      <w:tr w:rsidR="0072180F" w:rsidRPr="0072180F" w:rsidTr="003D1A3D">
        <w:trPr>
          <w:tblHeader/>
          <w:jc w:val="center"/>
        </w:trPr>
        <w:tc>
          <w:tcPr>
            <w:tcW w:w="425" w:type="dxa"/>
            <w:shd w:val="clear" w:color="auto" w:fill="FFD9CD"/>
            <w:vAlign w:val="center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shd w:val="clear" w:color="auto" w:fill="FFD9CD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732" w:type="dxa"/>
            <w:shd w:val="clear" w:color="auto" w:fill="FFD9CD"/>
            <w:vAlign w:val="center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  <w:shd w:val="clear" w:color="auto" w:fill="FFD9CD"/>
            <w:vAlign w:val="center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72180F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72180F" w:rsidRPr="0072180F" w:rsidTr="003D1A3D">
        <w:trPr>
          <w:jc w:val="center"/>
        </w:trPr>
        <w:tc>
          <w:tcPr>
            <w:tcW w:w="425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72180F" w:rsidRPr="0072180F" w:rsidRDefault="00022226" w:rsidP="000222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ศ2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2180F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732" w:type="dxa"/>
          </w:tcPr>
          <w:p w:rsidR="0072180F" w:rsidRPr="0072180F" w:rsidRDefault="00022226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72180F" w:rsidRPr="0072180F" w:rsidRDefault="00E069EB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</w:p>
        </w:tc>
      </w:tr>
      <w:tr w:rsidR="0072180F" w:rsidRPr="0072180F" w:rsidTr="003D1A3D">
        <w:trPr>
          <w:jc w:val="center"/>
        </w:trPr>
        <w:tc>
          <w:tcPr>
            <w:tcW w:w="425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72180F" w:rsidRPr="0072180F" w:rsidRDefault="00022226" w:rsidP="003D1A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ศ23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2180F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32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2268" w:type="dxa"/>
          </w:tcPr>
          <w:p w:rsidR="0072180F" w:rsidRPr="0072180F" w:rsidRDefault="00E069EB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</w:p>
        </w:tc>
      </w:tr>
      <w:tr w:rsidR="0072180F" w:rsidRPr="0072180F" w:rsidTr="003D1A3D">
        <w:trPr>
          <w:jc w:val="center"/>
        </w:trPr>
        <w:tc>
          <w:tcPr>
            <w:tcW w:w="425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72180F" w:rsidRPr="0072180F" w:rsidRDefault="00022226" w:rsidP="003D1A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ศ3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2180F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732" w:type="dxa"/>
          </w:tcPr>
          <w:p w:rsidR="0072180F" w:rsidRPr="0072180F" w:rsidRDefault="00022226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72180F" w:rsidRPr="0072180F" w:rsidRDefault="00E069EB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</w:tr>
      <w:tr w:rsidR="0072180F" w:rsidRPr="0072180F" w:rsidTr="003D1A3D">
        <w:trPr>
          <w:jc w:val="center"/>
        </w:trPr>
        <w:tc>
          <w:tcPr>
            <w:tcW w:w="425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72180F" w:rsidRPr="0072180F" w:rsidRDefault="00022226" w:rsidP="003D1A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ศ32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2180F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732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ม.5</w:t>
            </w:r>
          </w:p>
        </w:tc>
        <w:tc>
          <w:tcPr>
            <w:tcW w:w="2268" w:type="dxa"/>
          </w:tcPr>
          <w:p w:rsidR="0072180F" w:rsidRPr="0072180F" w:rsidRDefault="00481A92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</w:tr>
      <w:tr w:rsidR="00022226" w:rsidRPr="0072180F" w:rsidTr="003D1A3D">
        <w:trPr>
          <w:jc w:val="center"/>
        </w:trPr>
        <w:tc>
          <w:tcPr>
            <w:tcW w:w="425" w:type="dxa"/>
          </w:tcPr>
          <w:p w:rsidR="00022226" w:rsidRPr="0072180F" w:rsidRDefault="00022226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022226" w:rsidRPr="0072180F" w:rsidRDefault="00022226" w:rsidP="003D1A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ศ3</w:t>
            </w: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32" w:type="dxa"/>
          </w:tcPr>
          <w:p w:rsidR="00022226" w:rsidRPr="0072180F" w:rsidRDefault="00022226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022226" w:rsidRPr="0072180F" w:rsidRDefault="00481A92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</w:tr>
      <w:tr w:rsidR="00280600" w:rsidRPr="0072180F" w:rsidTr="003D1A3D">
        <w:trPr>
          <w:jc w:val="center"/>
        </w:trPr>
        <w:tc>
          <w:tcPr>
            <w:tcW w:w="425" w:type="dxa"/>
          </w:tcPr>
          <w:p w:rsidR="00280600" w:rsidRDefault="007D1E43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280600" w:rsidRDefault="00280600" w:rsidP="003D1A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วาทิต(เพิ่มเติม)</w:t>
            </w:r>
          </w:p>
        </w:tc>
        <w:tc>
          <w:tcPr>
            <w:tcW w:w="2732" w:type="dxa"/>
          </w:tcPr>
          <w:p w:rsidR="00280600" w:rsidRDefault="00280600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ม.</w:t>
            </w:r>
            <w:r w:rsidR="00481A92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280600" w:rsidRPr="0072180F" w:rsidRDefault="00481A92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</w:tr>
      <w:tr w:rsidR="00481A92" w:rsidRPr="0072180F" w:rsidTr="003D1A3D">
        <w:trPr>
          <w:jc w:val="center"/>
        </w:trPr>
        <w:tc>
          <w:tcPr>
            <w:tcW w:w="425" w:type="dxa"/>
          </w:tcPr>
          <w:p w:rsidR="00481A92" w:rsidRDefault="00481A92" w:rsidP="00481A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481A92" w:rsidRDefault="00481A92" w:rsidP="00481A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วาทิต(เพิ่มเติม)</w:t>
            </w:r>
          </w:p>
        </w:tc>
        <w:tc>
          <w:tcPr>
            <w:tcW w:w="2732" w:type="dxa"/>
          </w:tcPr>
          <w:p w:rsidR="00481A92" w:rsidRDefault="00481A92" w:rsidP="00481A9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481A92" w:rsidRPr="0072180F" w:rsidRDefault="00481A92" w:rsidP="00481A9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</w:tr>
      <w:tr w:rsidR="00481A92" w:rsidRPr="0072180F" w:rsidTr="003D1A3D">
        <w:trPr>
          <w:jc w:val="center"/>
        </w:trPr>
        <w:tc>
          <w:tcPr>
            <w:tcW w:w="6559" w:type="dxa"/>
            <w:gridSpan w:val="3"/>
          </w:tcPr>
          <w:p w:rsidR="00481A92" w:rsidRPr="0072180F" w:rsidRDefault="00481A92" w:rsidP="00481A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481A92" w:rsidRPr="0072180F" w:rsidRDefault="00481A92" w:rsidP="00481A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</w:tr>
    </w:tbl>
    <w:p w:rsidR="0072180F" w:rsidRPr="0072180F" w:rsidRDefault="0072180F" w:rsidP="0072180F">
      <w:pPr>
        <w:rPr>
          <w:rFonts w:ascii="TH SarabunPSK" w:hAnsi="TH SarabunPSK" w:cs="TH SarabunPSK"/>
          <w:sz w:val="16"/>
          <w:szCs w:val="16"/>
        </w:rPr>
      </w:pPr>
    </w:p>
    <w:p w:rsidR="0072180F" w:rsidRPr="0072180F" w:rsidRDefault="0072180F" w:rsidP="0072180F">
      <w:pPr>
        <w:rPr>
          <w:rFonts w:ascii="TH SarabunPSK" w:hAnsi="TH SarabunPSK" w:cs="TH SarabunPSK"/>
        </w:rPr>
      </w:pPr>
      <w:r w:rsidRPr="0072180F">
        <w:rPr>
          <w:rFonts w:ascii="TH SarabunPSK" w:hAnsi="TH SarabunPSK" w:cs="TH SarabunPSK"/>
          <w:cs/>
        </w:rPr>
        <w:lastRenderedPageBreak/>
        <w:tab/>
        <w:t xml:space="preserve">1.2 </w:t>
      </w:r>
      <w:r w:rsidRPr="0072180F">
        <w:rPr>
          <w:rFonts w:ascii="TH SarabunPSK" w:hAnsi="TH SarabunPSK" w:cs="TH SarabunPSK"/>
          <w:sz w:val="32"/>
          <w:szCs w:val="32"/>
          <w:cs/>
        </w:rPr>
        <w:t>ปฏิบัติการสอนกิจกรรมพัฒนาผู้เรียน ดังนี้</w:t>
      </w:r>
    </w:p>
    <w:tbl>
      <w:tblPr>
        <w:tblW w:w="8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2"/>
        <w:gridCol w:w="2732"/>
        <w:gridCol w:w="2268"/>
      </w:tblGrid>
      <w:tr w:rsidR="0072180F" w:rsidRPr="0072180F" w:rsidTr="003D1A3D">
        <w:trPr>
          <w:tblHeader/>
          <w:jc w:val="center"/>
        </w:trPr>
        <w:tc>
          <w:tcPr>
            <w:tcW w:w="425" w:type="dxa"/>
            <w:shd w:val="clear" w:color="auto" w:fill="FFD9CD"/>
            <w:vAlign w:val="center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shd w:val="clear" w:color="auto" w:fill="FFD9CD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732" w:type="dxa"/>
            <w:shd w:val="clear" w:color="auto" w:fill="FFD9CD"/>
            <w:vAlign w:val="center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  <w:shd w:val="clear" w:color="auto" w:fill="FFD9CD"/>
            <w:vAlign w:val="center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72180F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72180F" w:rsidRPr="0072180F" w:rsidTr="003D1A3D">
        <w:trPr>
          <w:jc w:val="center"/>
        </w:trPr>
        <w:tc>
          <w:tcPr>
            <w:tcW w:w="425" w:type="dxa"/>
          </w:tcPr>
          <w:p w:rsidR="0072180F" w:rsidRPr="0072180F" w:rsidRDefault="0072180F" w:rsidP="003D1A3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72180F" w:rsidRPr="0072180F" w:rsidRDefault="0072180F" w:rsidP="003D1A3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72180F">
              <w:rPr>
                <w:rFonts w:ascii="TH SarabunPSK" w:hAnsi="TH SarabunPSK" w:cs="TH SarabunPSK"/>
                <w:szCs w:val="32"/>
                <w:cs/>
              </w:rPr>
              <w:t>ส23205 ต้านทุจริต</w:t>
            </w:r>
          </w:p>
          <w:p w:rsidR="0072180F" w:rsidRPr="0072180F" w:rsidRDefault="0072180F" w:rsidP="003D1A3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PSK" w:hAnsi="TH SarabunPSK" w:cs="TH SarabunPSK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Cs w:val="32"/>
                <w:cs/>
              </w:rPr>
              <w:t>ส23203 หน้าที่พลเมือง</w:t>
            </w:r>
          </w:p>
        </w:tc>
        <w:tc>
          <w:tcPr>
            <w:tcW w:w="2732" w:type="dxa"/>
          </w:tcPr>
          <w:p w:rsidR="0072180F" w:rsidRPr="0072180F" w:rsidRDefault="009526FE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4A416F">
              <w:rPr>
                <w:rFonts w:ascii="TH SarabunPSK" w:hAnsi="TH SarabunPSK" w:cs="TH SarabunPSK" w:hint="cs"/>
                <w:sz w:val="32"/>
                <w:szCs w:val="32"/>
                <w:cs/>
              </w:rPr>
              <w:t>(ทวิ)</w:t>
            </w:r>
          </w:p>
        </w:tc>
        <w:tc>
          <w:tcPr>
            <w:tcW w:w="2268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7D1E43" w:rsidRPr="0072180F" w:rsidTr="003D1A3D">
        <w:trPr>
          <w:jc w:val="center"/>
        </w:trPr>
        <w:tc>
          <w:tcPr>
            <w:tcW w:w="425" w:type="dxa"/>
          </w:tcPr>
          <w:p w:rsidR="007D1E43" w:rsidRPr="0072180F" w:rsidRDefault="007D1E43" w:rsidP="007D1E4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7D1E43" w:rsidRPr="0072180F" w:rsidRDefault="007D1E43" w:rsidP="007D1E43">
            <w:pPr>
              <w:pStyle w:val="af0"/>
              <w:rPr>
                <w:rFonts w:ascii="TH SarabunPSK" w:hAnsi="TH SarabunPSK" w:cs="TH SarabunPSK"/>
                <w:cs/>
              </w:rPr>
            </w:pPr>
            <w:r w:rsidRPr="0072180F">
              <w:rPr>
                <w:rFonts w:ascii="TH SarabunPSK" w:hAnsi="TH SarabunPSK" w:cs="TH SarabunPSK"/>
                <w:cs/>
              </w:rPr>
              <w:t>กิจกรรมชุมนุม</w:t>
            </w:r>
          </w:p>
        </w:tc>
        <w:tc>
          <w:tcPr>
            <w:tcW w:w="2732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2268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7D1E43" w:rsidRPr="0072180F" w:rsidTr="003D1A3D">
        <w:trPr>
          <w:jc w:val="center"/>
        </w:trPr>
        <w:tc>
          <w:tcPr>
            <w:tcW w:w="425" w:type="dxa"/>
          </w:tcPr>
          <w:p w:rsidR="007D1E43" w:rsidRPr="0072180F" w:rsidRDefault="007D1E43" w:rsidP="007D1E43">
            <w:pPr>
              <w:pStyle w:val="af0"/>
              <w:jc w:val="center"/>
              <w:rPr>
                <w:rFonts w:ascii="TH SarabunPSK" w:hAnsi="TH SarabunPSK" w:cs="TH SarabunPSK"/>
                <w:cs/>
              </w:rPr>
            </w:pPr>
            <w:r w:rsidRPr="0072180F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3402" w:type="dxa"/>
          </w:tcPr>
          <w:p w:rsidR="007D1E43" w:rsidRPr="0072180F" w:rsidRDefault="007D1E43" w:rsidP="007D1E43">
            <w:pPr>
              <w:pStyle w:val="af0"/>
              <w:rPr>
                <w:rFonts w:ascii="TH SarabunPSK" w:hAnsi="TH SarabunPSK" w:cs="TH SarabunPSK"/>
              </w:rPr>
            </w:pPr>
            <w:r w:rsidRPr="0072180F">
              <w:rPr>
                <w:rFonts w:ascii="TH SarabunPSK" w:hAnsi="TH SarabunPSK" w:cs="TH SarabunPSK"/>
                <w:cs/>
              </w:rPr>
              <w:t>กิจกรรมเสริมสร้างคุณธรรมจริยธรรม</w:t>
            </w:r>
          </w:p>
        </w:tc>
        <w:tc>
          <w:tcPr>
            <w:tcW w:w="2732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ม.1-ม.6</w:t>
            </w:r>
          </w:p>
        </w:tc>
        <w:tc>
          <w:tcPr>
            <w:tcW w:w="2268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7D1E43" w:rsidRPr="0072180F" w:rsidTr="003D1A3D">
        <w:trPr>
          <w:jc w:val="center"/>
        </w:trPr>
        <w:tc>
          <w:tcPr>
            <w:tcW w:w="425" w:type="dxa"/>
          </w:tcPr>
          <w:p w:rsidR="007D1E43" w:rsidRPr="0072180F" w:rsidRDefault="007D1E43" w:rsidP="007D1E43">
            <w:pPr>
              <w:pStyle w:val="af0"/>
              <w:jc w:val="center"/>
              <w:rPr>
                <w:rFonts w:ascii="TH SarabunPSK" w:hAnsi="TH SarabunPSK" w:cs="TH SarabunPSK"/>
              </w:rPr>
            </w:pPr>
            <w:r w:rsidRPr="0072180F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3402" w:type="dxa"/>
          </w:tcPr>
          <w:p w:rsidR="007D1E43" w:rsidRPr="0072180F" w:rsidRDefault="007D1E43" w:rsidP="007D1E43">
            <w:pPr>
              <w:pStyle w:val="af0"/>
              <w:rPr>
                <w:rFonts w:ascii="TH SarabunPSK" w:hAnsi="TH SarabunPSK" w:cs="TH SarabunPSK"/>
                <w:cs/>
              </w:rPr>
            </w:pPr>
            <w:r w:rsidRPr="0072180F">
              <w:rPr>
                <w:rFonts w:ascii="TH SarabunPSK" w:hAnsi="TH SarabunPSK" w:cs="TH SarabunPSK"/>
                <w:cs/>
              </w:rPr>
              <w:t>กิจกรรมรักการอ่าน</w:t>
            </w:r>
          </w:p>
        </w:tc>
        <w:tc>
          <w:tcPr>
            <w:tcW w:w="2732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ม.1-ม.6</w:t>
            </w:r>
          </w:p>
        </w:tc>
        <w:tc>
          <w:tcPr>
            <w:tcW w:w="2268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7D1E43" w:rsidRPr="0072180F" w:rsidTr="003D1A3D">
        <w:trPr>
          <w:jc w:val="center"/>
        </w:trPr>
        <w:tc>
          <w:tcPr>
            <w:tcW w:w="425" w:type="dxa"/>
          </w:tcPr>
          <w:p w:rsidR="007D1E43" w:rsidRPr="0072180F" w:rsidRDefault="007D1E43" w:rsidP="007D1E43">
            <w:pPr>
              <w:pStyle w:val="af0"/>
              <w:jc w:val="center"/>
              <w:rPr>
                <w:rFonts w:ascii="TH SarabunPSK" w:hAnsi="TH SarabunPSK" w:cs="TH SarabunPSK"/>
                <w:cs/>
              </w:rPr>
            </w:pPr>
            <w:r w:rsidRPr="0072180F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3402" w:type="dxa"/>
          </w:tcPr>
          <w:p w:rsidR="007D1E43" w:rsidRDefault="007D1E43" w:rsidP="007D1E43">
            <w:pPr>
              <w:pStyle w:val="af0"/>
              <w:rPr>
                <w:rFonts w:ascii="TH SarabunPSK" w:hAnsi="TH SarabunPSK" w:cs="TH SarabunPSK"/>
              </w:rPr>
            </w:pPr>
            <w:r w:rsidRPr="0072180F">
              <w:rPr>
                <w:rFonts w:ascii="TH SarabunPSK" w:hAnsi="TH SarabunPSK" w:cs="TH SarabunPSK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s/>
              </w:rPr>
              <w:t>ลดเวลาเรียนเพิ่มเวลารู้</w:t>
            </w:r>
          </w:p>
          <w:p w:rsidR="007D1E43" w:rsidRPr="0072180F" w:rsidRDefault="007D1E43" w:rsidP="007D1E43">
            <w:pPr>
              <w:pStyle w:val="af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โยธ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วาทิต</w:t>
            </w:r>
            <w:r w:rsidR="005601F5">
              <w:rPr>
                <w:rFonts w:ascii="TH SarabunPSK" w:hAnsi="TH SarabunPSK" w:cs="TH SarabunPSK" w:hint="cs"/>
                <w:cs/>
              </w:rPr>
              <w:t xml:space="preserve"> </w:t>
            </w:r>
            <w:r w:rsidR="005601F5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32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7D1E43" w:rsidRPr="0072180F" w:rsidRDefault="00E069EB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7D1E43" w:rsidRPr="0072180F" w:rsidTr="003D1A3D">
        <w:trPr>
          <w:jc w:val="center"/>
        </w:trPr>
        <w:tc>
          <w:tcPr>
            <w:tcW w:w="425" w:type="dxa"/>
          </w:tcPr>
          <w:p w:rsidR="007D1E43" w:rsidRPr="0072180F" w:rsidRDefault="007D1E43" w:rsidP="007D1E43">
            <w:pPr>
              <w:pStyle w:val="af0"/>
              <w:jc w:val="center"/>
              <w:rPr>
                <w:rFonts w:ascii="TH SarabunPSK" w:hAnsi="TH SarabunPSK" w:cs="TH SarabunPSK"/>
                <w:cs/>
              </w:rPr>
            </w:pPr>
            <w:r w:rsidRPr="0072180F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402" w:type="dxa"/>
          </w:tcPr>
          <w:p w:rsidR="007D1E43" w:rsidRDefault="007D1E43" w:rsidP="007D1E43">
            <w:pPr>
              <w:pStyle w:val="af0"/>
              <w:rPr>
                <w:rFonts w:ascii="TH SarabunPSK" w:hAnsi="TH SarabunPSK" w:cs="TH SarabunPSK"/>
              </w:rPr>
            </w:pPr>
            <w:r w:rsidRPr="0072180F">
              <w:rPr>
                <w:rFonts w:ascii="TH SarabunPSK" w:hAnsi="TH SarabunPSK" w:cs="TH SarabunPSK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s/>
              </w:rPr>
              <w:t>ลดเวลาเรียนเพิ่มเวลารู้</w:t>
            </w:r>
          </w:p>
          <w:p w:rsidR="007D1E43" w:rsidRPr="0072180F" w:rsidRDefault="007D1E43" w:rsidP="007D1E43">
            <w:pPr>
              <w:pStyle w:val="af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โยธ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วาทิต</w:t>
            </w:r>
            <w:r w:rsidR="005601F5">
              <w:rPr>
                <w:rFonts w:ascii="TH SarabunPSK" w:hAnsi="TH SarabunPSK" w:cs="TH SarabunPSK" w:hint="cs"/>
                <w:cs/>
              </w:rPr>
              <w:t xml:space="preserve"> </w:t>
            </w:r>
            <w:r w:rsidR="005601F5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32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7D1E43" w:rsidRPr="0072180F" w:rsidRDefault="00E069EB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7D1E43" w:rsidRPr="0072180F" w:rsidTr="003D1A3D">
        <w:trPr>
          <w:jc w:val="center"/>
        </w:trPr>
        <w:tc>
          <w:tcPr>
            <w:tcW w:w="6559" w:type="dxa"/>
            <w:gridSpan w:val="3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7D1E43" w:rsidRPr="00481A92" w:rsidRDefault="00481A92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</w:tbl>
    <w:p w:rsidR="0072180F" w:rsidRPr="0072180F" w:rsidRDefault="0072180F" w:rsidP="0072180F">
      <w:pPr>
        <w:rPr>
          <w:rFonts w:ascii="TH SarabunPSK" w:hAnsi="TH SarabunPSK" w:cs="TH SarabunPSK"/>
        </w:rPr>
      </w:pPr>
    </w:p>
    <w:p w:rsidR="0072180F" w:rsidRPr="0072180F" w:rsidRDefault="0072180F" w:rsidP="0072180F">
      <w:pPr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1.3 จำนวนคาบสอนต่อสัปดาห์  </w:t>
      </w:r>
      <w:r w:rsidR="00481A92">
        <w:rPr>
          <w:rFonts w:ascii="TH SarabunPSK" w:hAnsi="TH SarabunPSK" w:cs="TH SarabunPSK"/>
          <w:sz w:val="32"/>
          <w:szCs w:val="32"/>
        </w:rPr>
        <w:t>29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 คาบ</w:t>
      </w:r>
    </w:p>
    <w:p w:rsidR="0072180F" w:rsidRPr="0072180F" w:rsidRDefault="0072180F" w:rsidP="0072180F">
      <w:pPr>
        <w:pStyle w:val="1"/>
        <w:rPr>
          <w:rFonts w:ascii="TH SarabunPSK" w:hAnsi="TH SarabunPSK" w:cs="TH SarabunPSK"/>
          <w:cs/>
        </w:rPr>
      </w:pPr>
      <w:r w:rsidRPr="0072180F">
        <w:rPr>
          <w:rFonts w:ascii="TH SarabunPSK" w:hAnsi="TH SarabunPSK" w:cs="TH SarabunPSK"/>
          <w:cs/>
        </w:rPr>
        <w:t xml:space="preserve">      </w:t>
      </w:r>
      <w:r w:rsidR="00BC20DE">
        <w:rPr>
          <w:rFonts w:ascii="TH SarabunPSK" w:hAnsi="TH SarabunPSK" w:cs="TH SarabunPSK"/>
        </w:rPr>
        <w:t>2</w:t>
      </w:r>
      <w:r w:rsidRPr="0072180F">
        <w:rPr>
          <w:rFonts w:ascii="TH SarabunPSK" w:hAnsi="TH SarabunPSK" w:cs="TH SarabunPSK"/>
          <w:cs/>
        </w:rPr>
        <w:t>) งานที่ได้รับมอบหมาย</w:t>
      </w:r>
      <w:r w:rsidRPr="0072180F">
        <w:rPr>
          <w:rFonts w:ascii="TH SarabunPSK" w:hAnsi="TH SarabunPSK" w:cs="TH SarabunPSK"/>
        </w:rPr>
        <w:t xml:space="preserve"> </w:t>
      </w:r>
      <w:r w:rsidRPr="0072180F">
        <w:rPr>
          <w:rFonts w:ascii="TH SarabunPSK" w:hAnsi="TH SarabunPSK" w:cs="TH SarabunPSK"/>
          <w:cs/>
        </w:rPr>
        <w:t>(ตามโครงสร้าง)</w:t>
      </w:r>
    </w:p>
    <w:p w:rsidR="00782F6E" w:rsidRPr="00763936" w:rsidRDefault="00782F6E" w:rsidP="00782F6E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6"/>
          <w:szCs w:val="32"/>
          <w:cs/>
        </w:rPr>
        <w:t>หัวหน้า</w:t>
      </w:r>
      <w:r>
        <w:rPr>
          <w:rFonts w:ascii="TH SarabunPSK" w:hAnsi="TH SarabunPSK" w:cs="TH SarabunPSK" w:hint="cs"/>
          <w:sz w:val="36"/>
          <w:szCs w:val="32"/>
          <w:cs/>
        </w:rPr>
        <w:t>กลุ่มบริหารงานบุคคล</w:t>
      </w:r>
    </w:p>
    <w:p w:rsidR="00782F6E" w:rsidRPr="00763936" w:rsidRDefault="00782F6E" w:rsidP="00782F6E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Cs w:val="32"/>
          <w:cs/>
        </w:rPr>
        <w:t>หัวหน้า</w:t>
      </w:r>
      <w:r>
        <w:rPr>
          <w:rFonts w:ascii="TH SarabunPSK" w:hAnsi="TH SarabunPSK" w:cs="TH SarabunPSK" w:hint="cs"/>
          <w:szCs w:val="32"/>
          <w:cs/>
        </w:rPr>
        <w:t>งานกิจกรรมพัฒนาผู้เรียน</w:t>
      </w:r>
    </w:p>
    <w:p w:rsidR="00782F6E" w:rsidRPr="00763936" w:rsidRDefault="00782F6E" w:rsidP="00782F6E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Cs w:val="32"/>
          <w:cs/>
        </w:rPr>
        <w:t>หัวหน้า</w:t>
      </w:r>
      <w:r>
        <w:rPr>
          <w:rFonts w:ascii="TH SarabunPSK" w:hAnsi="TH SarabunPSK" w:cs="TH SarabunPSK" w:hint="cs"/>
          <w:szCs w:val="32"/>
          <w:cs/>
        </w:rPr>
        <w:t>กลุ่มสาระการเรียนรู้ศิลปะ</w:t>
      </w:r>
    </w:p>
    <w:p w:rsidR="00782F6E" w:rsidRPr="00763936" w:rsidRDefault="00782F6E" w:rsidP="00782F6E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32"/>
          <w:cs/>
        </w:rPr>
        <w:t>ผู้ช่วยงานประชาสัมพันธ์</w:t>
      </w:r>
    </w:p>
    <w:p w:rsidR="00782F6E" w:rsidRPr="00763936" w:rsidRDefault="00782F6E" w:rsidP="00782F6E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Cs w:val="32"/>
          <w:cs/>
        </w:rPr>
        <w:t>ผู้ช่วยงานระบบดูแลช่วยเหลือนักเรียนและงานระดับชั้นเรียน</w:t>
      </w:r>
    </w:p>
    <w:p w:rsidR="00782F6E" w:rsidRPr="00763936" w:rsidRDefault="00782F6E" w:rsidP="00782F6E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Cs w:val="32"/>
          <w:cs/>
        </w:rPr>
        <w:t>ผู้ช่วยงานวินัยและเสริมสร้างคุณธรรมจริยธรรม</w:t>
      </w:r>
    </w:p>
    <w:p w:rsidR="00782F6E" w:rsidRPr="00763936" w:rsidRDefault="00782F6E" w:rsidP="00782F6E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Cs w:val="32"/>
          <w:cs/>
        </w:rPr>
        <w:t>ผู้ช่วยงานสัมพันธ์ชุมชนและเครือข่ายผู้ปกครอง</w:t>
      </w:r>
    </w:p>
    <w:p w:rsidR="00782F6E" w:rsidRPr="00763936" w:rsidRDefault="00782F6E" w:rsidP="00782F6E">
      <w:pPr>
        <w:pStyle w:val="a3"/>
        <w:numPr>
          <w:ilvl w:val="0"/>
          <w:numId w:val="24"/>
        </w:numPr>
        <w:spacing w:after="24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Cs w:val="32"/>
          <w:cs/>
        </w:rPr>
        <w:t>ผู้ช่วยงานเวรประจำวัน</w:t>
      </w:r>
    </w:p>
    <w:p w:rsidR="0072180F" w:rsidRPr="0072180F" w:rsidRDefault="0072180F" w:rsidP="0072180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BC20D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) งานที่ได้รับมอบหมายเป็นพิเศษ</w:t>
      </w:r>
    </w:p>
    <w:p w:rsidR="00F70872" w:rsidRPr="00763936" w:rsidRDefault="00F70872" w:rsidP="00F7087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>1.  ครูที่ปรึ</w:t>
      </w:r>
      <w:r>
        <w:rPr>
          <w:rFonts w:ascii="TH SarabunPSK" w:hAnsi="TH SarabunPSK" w:cs="TH SarabunPSK"/>
          <w:sz w:val="32"/>
          <w:szCs w:val="32"/>
          <w:cs/>
        </w:rPr>
        <w:t xml:space="preserve">กษานักเรียนชั้นมัธยมศึกษาปีที่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F70872" w:rsidRPr="00763936" w:rsidRDefault="00F70872" w:rsidP="00F70872">
      <w:pPr>
        <w:spacing w:after="0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ผู้ควบคุมวง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โยธ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วาทิตโรงเรียนทางพูนวิทยา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 w:rsidRPr="007639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70872" w:rsidRPr="00763936" w:rsidRDefault="00F70872" w:rsidP="00F70872">
      <w:pPr>
        <w:spacing w:after="0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</w:t>
      </w:r>
      <w:r w:rsidRPr="00763936">
        <w:rPr>
          <w:rFonts w:ascii="TH SarabunPSK" w:hAnsi="TH SarabunPSK" w:cs="TH SarabunPSK"/>
          <w:sz w:val="32"/>
          <w:szCs w:val="32"/>
          <w:cs/>
        </w:rPr>
        <w:t>เว</w:t>
      </w:r>
      <w:r>
        <w:rPr>
          <w:rFonts w:ascii="TH SarabunPSK" w:hAnsi="TH SarabunPSK" w:cs="TH SarabunPSK"/>
          <w:sz w:val="32"/>
          <w:szCs w:val="32"/>
          <w:cs/>
        </w:rPr>
        <w:t>รยามรักษาความปลอดภัยในเวลากลางคืน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70872" w:rsidRPr="00763936" w:rsidRDefault="00F70872" w:rsidP="00F708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763936">
        <w:rPr>
          <w:rFonts w:ascii="TH SarabunPSK" w:hAnsi="TH SarabunPSK" w:cs="TH SarabunPSK"/>
          <w:szCs w:val="32"/>
          <w:cs/>
        </w:rPr>
        <w:t>ผู้ช่วยงานเวรประจำวัน</w:t>
      </w:r>
    </w:p>
    <w:p w:rsidR="00F70872" w:rsidRPr="00763936" w:rsidRDefault="00F70872" w:rsidP="00F708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</w:t>
      </w:r>
      <w:r w:rsidRPr="00763936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กิจกรรมจิตสาธารณะและบำเพ็ญประโยชน์เพื่อสังคม</w:t>
      </w:r>
    </w:p>
    <w:p w:rsidR="00F70872" w:rsidRPr="00763936" w:rsidRDefault="00F70872" w:rsidP="00F7087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763936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</w:rPr>
        <w:t xml:space="preserve"> Homeroom</w:t>
      </w:r>
    </w:p>
    <w:p w:rsidR="00F70872" w:rsidRDefault="00F70872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งานอื่นๆ ที่ได้รับมอบหมาย</w:t>
      </w:r>
    </w:p>
    <w:p w:rsidR="000B74F1" w:rsidRDefault="000B74F1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74F1" w:rsidRDefault="000B74F1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74F1" w:rsidRDefault="000B74F1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74F1" w:rsidRDefault="000B74F1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74F1" w:rsidRDefault="000B74F1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0D0A" w:rsidRPr="0072180F" w:rsidRDefault="00680D0A" w:rsidP="00F70872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180F" w:rsidRPr="0072180F" w:rsidRDefault="0072180F" w:rsidP="0072180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375AAA6" wp14:editId="6420910C">
                <wp:simplePos x="0" y="0"/>
                <wp:positionH relativeFrom="column">
                  <wp:posOffset>-85090</wp:posOffset>
                </wp:positionH>
                <wp:positionV relativeFrom="paragraph">
                  <wp:posOffset>-78105</wp:posOffset>
                </wp:positionV>
                <wp:extent cx="3181350" cy="321547"/>
                <wp:effectExtent l="76200" t="57150" r="76200" b="9779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21547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BF024" id="สี่เหลี่ยมผืนผ้ามุมมน 5" o:spid="_x0000_s1026" style="position:absolute;margin-left:-6.7pt;margin-top:-6.15pt;width:250.5pt;height:25.3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" fillcolor="#f79646 [3209]" strokecolor="white [3201]" strokeweight="3pt">
                <v:shadow on="t" color="black" opacity="24903f" origin=",.5" offset="0,.55556mm"/>
              </v:roundrect>
            </w:pict>
          </mc:Fallback>
        </mc:AlternateContent>
      </w:r>
      <w:r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5. ผลงานที่เกิดจากการปฏิบัติหน้าที่ในตำแหน่งปัจจุบัน   ( ย้อนหลังไม่เกิน </w:t>
      </w:r>
      <w:r w:rsidRPr="0072180F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ปี )</w:t>
      </w:r>
    </w:p>
    <w:p w:rsidR="0008774B" w:rsidRPr="0068541A" w:rsidRDefault="0072180F" w:rsidP="0008774B">
      <w:pPr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1.  ผลที่เกิดจากการจัดการเรียนรู้</w:t>
      </w:r>
    </w:p>
    <w:tbl>
      <w:tblPr>
        <w:tblStyle w:val="a6"/>
        <w:tblW w:w="949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8774B" w:rsidRPr="0072180F" w:rsidTr="00CD4005">
        <w:tc>
          <w:tcPr>
            <w:tcW w:w="9498" w:type="dxa"/>
          </w:tcPr>
          <w:p w:rsidR="00CD4005" w:rsidRPr="00763936" w:rsidRDefault="00CD4005" w:rsidP="00CD4005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การออกแบบการเรียนรู้</w:t>
            </w:r>
          </w:p>
          <w:p w:rsidR="00CB603D" w:rsidRDefault="00CD4005" w:rsidP="00CB603D">
            <w:pPr>
              <w:spacing w:after="0" w:line="240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ตามที่ข้าพเจ้าได้รับมอบหมายให้รับผิดชอบและปฏิบัติการสอนกลุ่มสาระการเรียนรู้</w:t>
            </w:r>
            <w:r w:rsidR="00D3212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 w:rsidR="00CB60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B60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D3212B" w:rsidRPr="00CB603D" w:rsidRDefault="00CD4005" w:rsidP="00CB60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</w:t>
            </w:r>
            <w:r w:rsidR="00D3212B"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ศิลปะ3 รหัสวิชา ศ</w:t>
            </w:r>
            <w:r w:rsidR="00D3212B" w:rsidRPr="00CB603D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101 </w:t>
            </w:r>
            <w:r w:rsidR="00D3212B"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ชั้นมัธยมศึกษาปีที่ </w:t>
            </w:r>
            <w:r w:rsidR="00D3212B" w:rsidRPr="00CB603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3212B" w:rsidRPr="00CB603D" w:rsidRDefault="00D3212B" w:rsidP="00CB60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รายวิชาศิลปะ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รหัสวิชา ศ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101 ชั้นมัธยมศึกษาปีที่ 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16A88" w:rsidRPr="00CB603D" w:rsidRDefault="00416A88" w:rsidP="00CB60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รายวิชาศิลปะ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รหัสวิชา ศ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101 ชั้นมัธยมศึกษาปีที่ 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16A88" w:rsidRPr="00CB603D" w:rsidRDefault="00416A88" w:rsidP="00CB60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รายวิชาศิลปะ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รหัสวิชา ศ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101 ชั้นมัธยมศึกษาปีที่ 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16A88" w:rsidRPr="00CB603D" w:rsidRDefault="00416A88" w:rsidP="00CB60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รายวิชาศิลปะ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รหัสวิชา ศ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101 ชั้นมัธยมศึกษาปีที่ 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D3212B" w:rsidRPr="00CB603D" w:rsidRDefault="00CD4005" w:rsidP="00CB603D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แผนการจัดการเรียนรู้ฉบับย่อ</w:t>
            </w:r>
          </w:p>
          <w:p w:rsidR="00D3212B" w:rsidRPr="00CB603D" w:rsidRDefault="00CD4005" w:rsidP="00CB603D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</w:t>
            </w:r>
            <w:r w:rsidR="00D3212B"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ศิลปะ3 รหัสวิชา ศ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23101</w:t>
            </w:r>
            <w:r w:rsidR="00065F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3212B" w:rsidRPr="00CB603D" w:rsidRDefault="00CD4005" w:rsidP="00CB603D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</w:t>
            </w:r>
            <w:r w:rsidR="00D3212B"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</w:t>
            </w:r>
            <w:r w:rsidR="001D63AB" w:rsidRPr="00CB603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D3212B"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รหัสวิชา ศ</w:t>
            </w:r>
            <w:r w:rsidR="0012774F"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  <w:r w:rsidR="0012774F" w:rsidRPr="00CB60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01</w:t>
            </w:r>
          </w:p>
          <w:p w:rsidR="00D3212B" w:rsidRPr="00CB603D" w:rsidRDefault="00CD4005" w:rsidP="00CB603D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</w:t>
            </w:r>
            <w:r w:rsidR="00D3212B"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</w:t>
            </w:r>
            <w:r w:rsidR="001D63AB" w:rsidRPr="00CB60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3212B"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รหัสวิชา ศ</w:t>
            </w:r>
            <w:r w:rsidR="001D63AB"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1D63AB" w:rsidRPr="00CB603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01</w:t>
            </w:r>
          </w:p>
          <w:p w:rsidR="001D63AB" w:rsidRPr="00CB603D" w:rsidRDefault="001D63AB" w:rsidP="00CB603D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รายวิชาศิลปะ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รหัสวิชา ศ3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01</w:t>
            </w:r>
          </w:p>
          <w:p w:rsidR="001D63AB" w:rsidRPr="00CB603D" w:rsidRDefault="001D63AB" w:rsidP="00CB603D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รายวิชาศิลปะ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รหัสวิชา ศ3</w:t>
            </w:r>
            <w:r w:rsidRPr="00CB603D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  <w:r w:rsidRPr="00CB603D">
              <w:rPr>
                <w:rFonts w:ascii="TH SarabunIT๙" w:hAnsi="TH SarabunIT๙" w:cs="TH SarabunIT๙"/>
                <w:sz w:val="32"/>
                <w:szCs w:val="32"/>
                <w:cs/>
              </w:rPr>
              <w:t>01</w:t>
            </w:r>
          </w:p>
          <w:p w:rsidR="001D63AB" w:rsidRPr="00D41B10" w:rsidRDefault="001D63AB" w:rsidP="00D41B10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D4005" w:rsidRPr="00763936" w:rsidRDefault="00CD4005" w:rsidP="00D41B10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ข้าพเจ้าได้นำความรู้จากการศึกษา ค้นคว้า การอบรม  ประชุม สัมมนา ประชุมเชิงปฏิบัติการที่จัดขึ้นทั้งภายในกลุ่มโรงเรียนและระดับเขตพื้นที่การศึกษา นำมาประยุกต์ใช้ในการจัดการเรียนการสอน ดังนี้</w:t>
            </w:r>
          </w:p>
          <w:p w:rsidR="00CD4005" w:rsidRPr="00763936" w:rsidRDefault="00CD4005" w:rsidP="00CD4005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1.1.1  การวางแผนการสอน</w:t>
            </w:r>
          </w:p>
          <w:p w:rsidR="00CD4005" w:rsidRPr="00763936" w:rsidRDefault="00CD4005" w:rsidP="00CD4005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วิเคราะห์มาตรฐานและตัวชี้วัดหลักสูตรการศึกษาขั้นพื้นฐาน พุทธศักราช 2551 (ฉบับปรับปรุง 2560) และหลักสูตรสถานศึกษา ดังนี้</w:t>
            </w:r>
          </w:p>
          <w:p w:rsidR="00CD4005" w:rsidRPr="00763936" w:rsidRDefault="00CD4005" w:rsidP="00CD4005">
            <w:pPr>
              <w:pStyle w:val="a3"/>
              <w:spacing w:after="0" w:line="240" w:lineRule="auto"/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1)  ศึกษาหลักสูตรหลักสูตรการศึกษาขั้นพื้นฐาน พุทธศักราช 2551 (ฉบับปรับปรุง 2560) และวิสัยทัศน์ของโรงเรียน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2)  ศึกษาทำความเข้าใจมาตรฐานและตัวชี้วัดหลักสูตรการศึกษาขั้นพื้นฐาน พุทธศักราช 2551 (ฉบับปรับปรุง 2560) รายวิชา</w:t>
            </w:r>
            <w:r w:rsidR="00D41B10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และวิสัยทัศน์ของโรงเรียน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3)  วิเคราะห์จัดทำคำอธิบายรายวิชา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4)  จัดทำหน่วยการเรียนรู้และโครงสร้างรายวิชา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5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)  เขียนแผนการจัดการเรียนรู้ที่สอดคล้องกับมาตรฐานการเรียนรู้ของหลักสูตรและตัวชี้วัดชั้นปี  เตรียมสู่การจัดการเรียนรู้ในห้องเรียน โดยการจัดกิจกรรมการเรียนรู้ที่สอดคล้องกับมาตรฐานการเรียนรู้ของหลักสูตร ใช้กลวิธีการสอนอย่างได้อย่างถูกต้องและเหมาะสม ใช้คำถามเพื่อการกระตุ้นการเรียน</w:t>
            </w:r>
            <w:proofErr w:type="spellStart"/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รุ้</w:t>
            </w:r>
            <w:proofErr w:type="spellEnd"/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และส่งเสริมการคิดชั้นสูง จัดกิจกรรมการเรียนรู้ให้สอดคล้องกับวิสัยทัศน์ของโรงเรียน และตามหลักปรัชญาของเศรษฐกิจพอเพียง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6)  จัดการเรียนการสอนตามแผนการจัดการเรียนรู้ให้เกิดประสิทธิผล</w:t>
            </w:r>
          </w:p>
          <w:p w:rsidR="00CD4005" w:rsidRPr="00763936" w:rsidRDefault="00CD4005" w:rsidP="00065FA8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7)  แสดงศักยภาพการเป็นผู้นำการเปลี่ยนแปลงการเรียนการสอน</w:t>
            </w:r>
            <w:r w:rsidR="00065FA8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  <w:r w:rsidR="00065FA8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ซึ่งสอดคล้องตามพระราชบัญญัติการศึกษาแห่งชาติ พ.ศ. 2542 หลักสูตรแกนกลางพุทธศักราช 2551 (ฉบับปรับปรุง 2560) ได้กำหนดไว้อย่างชัดเจนว่า</w:t>
            </w:r>
            <w:r w:rsidR="00D41B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การจัดการศึกษาต้องยึดหลักว่าผู้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เรียนทุกคนมีความสามารถเรียนรู้ และพัฒนาตนเองได้ถือว่าผู้เรียนมีความสำคัญที่สุดและในหมวด 4 มาตรา 30 ให้สถานศึกษาพัฒนากระบวนการเรียนการสอนที่มีประสิทธิภาพ รวมทั้งการส่งเสริมให้ผู้สอนสามารถวิจัยเพื่อพัฒนาการเรียนรู้ที่เหมาะสมกับในแต่ละระดับการศึกษา จากสาระพระราชบัญญัติดังกล่าว ข้าพเจ้าในฐานะผู้สอน การที่จะทำให้การจัดกิจกรรมการเรียนการสอนบรรลุเป้าหมายของหลักสูตรหรือไม่เพียงใดนั้น ขึ้นอยู่กับการวางแผนการจัดการเรียนรู้ให้กับผู้เรียนโดยการศึกษาวิเคราะห์องค์ประกอบและปัจจัยต่างๆ ที่เกี่ยวข้องกับการจัดการเรียนรู้ เช่น การกำหนดขั้นตอนในการดำเนินการสอน หากมีการกำหนดขั้นตอนต่างๆ ของการสอนไว้อย่างรอบคอบ มีการเตรียมการเป็นอย่างดี และดำเนินการสอนตามขั้นตอนที่ได้กำหนดไว้นั้นจะทำให้การสอนประสบผลสำเร็จตามวัตถุประสงค์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1.1.2 การวิจัยหรือการแก้ปัญหาในชั้นเรียน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เพื่อให้การปฏิบัติหน้าที่การจัดการเรียนการสอนเป็นไปอย่างมีประสิทธิภาพ และบรรลุตามแนวปฏิรูปการศึกษา ข้าพเจ้าได้มีการพัฒนาตนเองโดยการศึกษาเอกสาร เข้ารับการพัฒนาโดยการอบรมสัมมนาเชิงปฏิบัติการ และแลกเปลี่ยนเรียนรู้กับคณะครูในโรงเรียนในเรื่องการวิจัยหรือการแก้ปัญหาในชั้นเรียนทำให้มีความรู้ ความเข้าใจและได้รับประสบการณ์ในเรื่องการวิจัยหรือการแก้ปัญหาในชั้นเรียนในระดับดี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าพเจ้าได้นำความรู้และประสบการณ์มาใช้ในการปฏิบัติหน้าที่การจัดการเรียนการสอนตามแนวปฏิรูปการศึกษาอย่างเป็นระบบ คือ ก่อนดำเนินการวิจัยหรือแก้ไขปัญหาในชั้นเรียนได้ทำการศึกษาหลักสูตรในเรื่องสาระการเรียนรู้ที่คาดหวังที่มีปัญหาเช่นเรื้อหายากซึ่งนักเรียนส่วนมากไม่สามารถมีองค์ความรู้และพฤติกรรมตามที่หลักสูตรกำหนด ได้ศึกษาข้อมูลเด็กรายบุคคลในเรื่องต่างๆ เช่น ข้อมูลด้านครอบครัว ข้อมูลด้านความต้องการ วิธีเรียนที่เด็กชอบ ปัญหาที่เด็กประสบอยู่ เป็นต้น แล้วนำข้อมูลทุกด้านมาประมวลผลและวางแผนให้ความช่วยเหลือเกี่ยวกับปัญหาที่เด็กประสบอยู่ซึ่งได้ดำเนินการมาโดยตลอด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1.1.3 การวัด ประเมินผล และการรายงานผลการเรียนรู้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จากการปฏิบัติหน้าที่ในการจัดกิจกรรมการเรียนการสอน นอกจากจะออกแบบการสอนอย่างเหมาะสมกับผู้เรียนแล้ว เพื่อให้เกิดประสิทธิภาพสูงสุดในการปฏิบัติงานสอน ประเมินเพื่อตัดสินผลการเรียน ซึ่งในการประเมินได้ใช้วิธีการประเมินอย่างหลากหลาย คือ การสังเกต การสัมภาษณ์ การทดสอบ การตรวจผลงาน โดยเน้นการประเมินสภาพจริง และได้ใช้เครื่องมือประเมินที่มีคุณภาพอย่างหากหลาย เช่น แบบทดสอบ แบบสังเกตพฤติกรรม แบบสัมภาษณ์ แบบบันทึกการตรวจผลงาน ฯลฯ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ัดและประเมินผลการจัดการเรียนรู้อย่างต่อเนื่องมีการรายงานผลการเรียนรู้ให้ผู้เกี่ยวข้องทราบทุกปี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โดยจัดทำเป็นเอกสารรายงานผลการปฏิบัติงานประจำทุกปี และได้จัดทำสรุปผลสัมฤทธิ์ทางการเรียนรายงานที่ให้ผู้บริหาร ทราบทุกปี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1.2 มีการจัดกิจกรรมการเรียนรู้โดยการปฏิบัติ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 (Active Learning )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โดยเน้นผู้เรียนเป็นสำคัญ ด้วยกิจกรรมที่หลากหลายและสอดคล้องกับธรรมชาติวิชาคณิตศาสตร์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1.3 มีแนวทางในการบริหารจัดการชั้นเรียนและจัดบรรยากาศในชั้นเรียนที่เหมาะสมและช่วยส่งเสริมการเรียนรู้ของนักเรียน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1.4 มีเครื่องมือการวัดและประเมินผลที่มีคุณภาพ ผ่านการหาคุณภาพเครื่องมือวัดผลเบื้องต้น และมีความหลากหลายในการประเมินอย่างรอบด้าน ทั้งด้านความรู้ ด้านทักษะและกระบวนการ และด้านคุณลักษณะอันพึงประสงค์ รวมไปถึงสมรรถนะที่สำคัญของผู้เรียน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1.5 มีการแก้ปัญหาในชั้นเรียนด้วยกระบวนการวิจัยในชั้นเรียน เรื่อง</w:t>
            </w:r>
          </w:p>
          <w:p w:rsidR="00CD4005" w:rsidRPr="007D2079" w:rsidRDefault="00CD4005" w:rsidP="007D207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D2079" w:rsidRPr="007D2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7D2079" w:rsidRPr="007D20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ผลของ</w:t>
            </w:r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7D2079" w:rsidRPr="007D20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จัดการเรียนรู้</w:t>
            </w:r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วิชาดนตรี ตามแนวคิดของ</w:t>
            </w:r>
            <w:proofErr w:type="spellStart"/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ซูซู</w:t>
            </w:r>
            <w:proofErr w:type="spellEnd"/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กิร่วมกับการเรียนการสอนแบบร่วมมือ(</w:t>
            </w:r>
            <w:r w:rsidR="007D2079" w:rsidRPr="007D2079">
              <w:rPr>
                <w:rFonts w:ascii="TH SarabunPSK" w:hAnsi="TH SarabunPSK" w:cs="TH SarabunPSK"/>
                <w:sz w:val="32"/>
                <w:szCs w:val="32"/>
              </w:rPr>
              <w:t>Collaboration learning group</w:t>
            </w:r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)เพื่อพัฒนาทักษะความสามารถทางดนตรีและอ่าน คิดวิเคราะห์ เขียน</w:t>
            </w:r>
            <w:r w:rsid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ปฏิบัติดนตรี</w:t>
            </w:r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ผลสัมฤทธิ์ทางการเรียนวิชาดนตรี ของนักเรียนมัธยมศึกษาปีที่๓</w:t>
            </w:r>
            <w:r w:rsidR="007D2079" w:rsidRPr="007D207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 โรงเรียนทางพูนวิทยา</w:t>
            </w:r>
            <w:proofErr w:type="spellStart"/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คาร</w:t>
            </w:r>
            <w:proofErr w:type="spellEnd"/>
          </w:p>
          <w:p w:rsidR="007D2079" w:rsidRPr="007D2079" w:rsidRDefault="00CD4005" w:rsidP="007D2079">
            <w:pPr>
              <w:ind w:firstLine="159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D2079" w:rsidRPr="007D2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7D2079" w:rsidRPr="007D20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ผลของ</w:t>
            </w:r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7D2079" w:rsidRPr="007D20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จัดการเรียนรู้</w:t>
            </w:r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วิชาดนตรี ตามแนวคิดของ</w:t>
            </w:r>
            <w:proofErr w:type="spellStart"/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ซูซู</w:t>
            </w:r>
            <w:proofErr w:type="spellEnd"/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กิร่วมกับการเรียนการสอนแบบร่วมมือ(</w:t>
            </w:r>
            <w:r w:rsidR="007D2079" w:rsidRPr="007D2079">
              <w:rPr>
                <w:rFonts w:ascii="TH SarabunPSK" w:hAnsi="TH SarabunPSK" w:cs="TH SarabunPSK"/>
                <w:sz w:val="32"/>
                <w:szCs w:val="32"/>
              </w:rPr>
              <w:t>Collaboration learning group</w:t>
            </w:r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)เพื่อพัฒนาทักษะความสามารถทางดนตรีและอ่าน คิดวิเคราะห์ เขียนโน้ตดนตรี ผลสัมฤทธิ์ทางการเรียนวิชาดนตรี ของนักเรียนมัธยมศึกษาปีที่๓</w:t>
            </w:r>
            <w:r w:rsidR="007D2079" w:rsidRPr="007D207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 โรงเรียนทางพูนวิทยา</w:t>
            </w:r>
            <w:proofErr w:type="spellStart"/>
            <w:r w:rsidR="007D2079" w:rsidRPr="007D2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คาร</w:t>
            </w:r>
            <w:proofErr w:type="spellEnd"/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1.6 มีสื่อการเรียนรู้ และแหล่งการเรียนสำหรับใช้ประกอบการจัดการเรียนรู้ และให้นักเรียนไว้สืบค้นเพิ่มเติม เช่น เอกสารประกอบการเรียน สื่อสไลด์ คลิปวิดีโอ 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1.7 มีการวัดและประเมินผลการเรียนรู้ตามสภาพจริง โดยใช้เครื่องมืออย่างหลากหลายและนำผลไปใช้ในการพัฒนาผู้เรียน</w:t>
            </w:r>
          </w:p>
          <w:p w:rsidR="0008774B" w:rsidRPr="0072180F" w:rsidRDefault="0008774B" w:rsidP="00BA1735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08774B" w:rsidRPr="007D2079" w:rsidRDefault="0008774B" w:rsidP="007D2079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2.  ผลที่เกิดจากการพัฒนาวิชาการ</w:t>
      </w:r>
    </w:p>
    <w:tbl>
      <w:tblPr>
        <w:tblStyle w:val="a6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8774B" w:rsidRPr="0072180F" w:rsidTr="007D2079">
        <w:tc>
          <w:tcPr>
            <w:tcW w:w="9354" w:type="dxa"/>
          </w:tcPr>
          <w:p w:rsidR="00CD4005" w:rsidRPr="00763936" w:rsidRDefault="00CD4005" w:rsidP="00CD4005">
            <w:pPr>
              <w:tabs>
                <w:tab w:val="left" w:pos="0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ข้าใจในการใช้หลักสูตรและมีส่วนร่วมในการพัฒนาปรับปรุงหลักสูตรในรายวิชาที่รับผิดชอบให้เหมาะสมกับสถานการณ์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2.2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มีการพัฒนากระบวนการจัดการเรียนรู้ โดยเน้นผู้เรียนเป็นสำคัญ ผ่านกระบวนการเรียนรู้ที่จัดเนื้อหาสาระและกิจกรรมให้สอดคล้องกับความสนใจ ความถนัดของผู้เรียน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2.3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มีแผนการวัดผลและประเมินผลในรายวิชาที่สอนให้สอดคล้องกับมาตรฐานการศึกษา สาระการเรียนรู้ หน่วยการเรียนรู้ แผนการจัดการเรียนรู้ และการจัดกิจรรมการเรียนรู้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2.4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มีการพัฒนาสื่อ 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ิจกรรมการเรียนการสอนและแนะนำให้นักเรียนใช้สื่อออนไลน์ในการค้นคว้าหาความรู้อย่างต่อเนื่องส่งผลให้นักเรียนมีความรู้เพิ่มขึ้น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2.5 ส่งเสริมให้นักเรียนศึกษาเรียนรู้จากแหล่งเรียนรู้จากของชุมชนภายนอก และสถานประกอบการเพื่อให้เกิดการเรียนรู้จากสภาพจริง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2.6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มีกิจกรรมส่งเสริมให้นักเรียนได้ใช้ความคิด และการแก้ปัญหา</w:t>
            </w:r>
            <w:r w:rsidR="00AB623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กระบวนการจัดการวง</w:t>
            </w:r>
            <w:proofErr w:type="spellStart"/>
            <w:r w:rsidR="00AB623D"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</w:t>
            </w:r>
            <w:proofErr w:type="spellEnd"/>
            <w:r w:rsidR="00AB623D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วาทิตสร้างความเป็นผู้นำ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เช่นกิจกรรม</w:t>
            </w:r>
            <w:r w:rsidR="00AB623D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ฝึกซ้อม</w:t>
            </w:r>
            <w:r w:rsidR="000350D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AB623D">
              <w:rPr>
                <w:rFonts w:ascii="TH SarabunPSK" w:hAnsi="TH SarabunPSK" w:cs="TH SarabunPSK" w:hint="cs"/>
                <w:sz w:val="32"/>
                <w:szCs w:val="32"/>
                <w:cs/>
              </w:rPr>
              <w:t>วง</w:t>
            </w:r>
            <w:r w:rsidR="00D7037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D7037D">
              <w:rPr>
                <w:rFonts w:ascii="TH SarabunPSK" w:hAnsi="TH SarabunPSK" w:cs="TH SarabunPSK"/>
                <w:sz w:val="32"/>
                <w:szCs w:val="32"/>
              </w:rPr>
              <w:t xml:space="preserve">Wind </w:t>
            </w:r>
            <w:proofErr w:type="spellStart"/>
            <w:r w:rsidR="00D7037D">
              <w:rPr>
                <w:rFonts w:ascii="TH SarabunPSK" w:hAnsi="TH SarabunPSK" w:cs="TH SarabunPSK"/>
                <w:sz w:val="32"/>
                <w:szCs w:val="32"/>
              </w:rPr>
              <w:t>Ensambles</w:t>
            </w:r>
            <w:proofErr w:type="spellEnd"/>
            <w:r w:rsidR="00D7037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และสอนเสริมนักเรียนที่สนใจในคาบว่างพักเที่ยง กิจกรรม</w:t>
            </w:r>
            <w:r w:rsidR="00AB623D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ลดเวลาเรียนเพิ่มเวลารู้ กิจกรรมชุมนุม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2.7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การนำวิธีการวิจัยและพัฒนามาแก้ปัญหา พร้อมทั้งพัฒนางานอย่างครบวงจร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2.7.1 การพัฒนากลวิธีการสอนในการจัดการเรียนรู้</w:t>
            </w:r>
          </w:p>
          <w:p w:rsidR="00CD4005" w:rsidRPr="00763936" w:rsidRDefault="00CD4005" w:rsidP="00CD4005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ข้าพเจ้าได้อบรมพัฒนาศักยภาพในการจัดกิจกรรมการเรียนรู้ จึงได้นำมาพัฒนากลวิธีในการสอนในการจัดการเรียนรู้ร่วมกันเป็นกลุ่ม เพื่อสร้างทักษะการสื่อสารและทักษะทางสังคม ผู้เรียนเป็นส่วนหนึ่งของสังคมแห่งการเรียนรู้ การเรียนเป็นกลุ่มแบบร่วมมือร่วมใจ  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(cooperative learning) 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จะทำให้การ</w:t>
            </w:r>
            <w:r w:rsidR="0068541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เรียนรู้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มีประสิทธิภาพมาก  เนื่องจากขณะที่ผู้เรียนทำกิจกรรมการเรียนรู้ร่วมกันภายในกลุ่ม ทำให้สามารถสื่อสารกันได้เป็นอย่างดี</w:t>
            </w:r>
          </w:p>
          <w:p w:rsidR="00CD4005" w:rsidRPr="00763936" w:rsidRDefault="00CD4005" w:rsidP="00CD4005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การใช้กลวิธีการสอนได้แก่  คิดเดี่ยว คิดคู่ แลกเปลี่ยนความคิด การสร้างผลสัมฤทธิ์ของทีม การจัดระบบความคิดโดยใช้แผนผัง การเดิมชมแลกเปลี่ยนเรียนรู้ การระดมความคิด การอ่านเขียนอย่างมีศักยภาพ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2.7.2 การพัฒนาสื่อ นวัตกรรมในการจัดการเรียนรู้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ข้าพเจ้าได้พัฒนาสื่อนวัตกรรมมาใช้ประกอบการจัดกิจกรรมการเรียนการสอน ซึ่งสื่อนวัตกรรมการเรียนการสอนที่ผลิตขึ้นได้เน้นสื่อที่มีประโยชน์ ประหยัดและมีประสิทธิภาพ ในปีที่ผ่านมาได้ผลิตสื่อนวัตกรรมประกอบการสอนหลายรายการ ได้แก่</w:t>
            </w:r>
          </w:p>
          <w:p w:rsidR="007D2079" w:rsidRPr="00763936" w:rsidRDefault="00CD4005" w:rsidP="007D2079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D2079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สื่อการสอนได้แก่ ใบความรู้ ใบงาน ใบกิจกรรม แบบฝึกทักษะ </w:t>
            </w:r>
            <w:r w:rsidR="007D2079" w:rsidRPr="00763936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:rsidR="007D2079" w:rsidRPr="00763936" w:rsidRDefault="007D2079" w:rsidP="007D2079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การใช้สื่อออนไลน์ในการสอน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7D2079" w:rsidRPr="00763936" w:rsidRDefault="007D2079" w:rsidP="007D2079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3) 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ปฏิบัติทักษะเครื่องดนตรี</w:t>
            </w:r>
          </w:p>
          <w:p w:rsidR="007D2079" w:rsidRPr="00763936" w:rsidRDefault="007D2079" w:rsidP="007D2079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4) การบันทึก และสร้างองค์ความรู้ (ผลงานนักเรียน)</w:t>
            </w:r>
          </w:p>
          <w:p w:rsidR="0008774B" w:rsidRPr="0072180F" w:rsidRDefault="007D2079" w:rsidP="007D2079">
            <w:pPr>
              <w:jc w:val="thaiDistribute"/>
              <w:rPr>
                <w:rFonts w:ascii="TH SarabunPSK" w:hAnsi="TH SarabunPSK" w:cs="TH SarabunPSK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จากการทำสื่อนวัตกรรมที่ผลิต และพัฒนาขึ้นมาใช้ประกอบการจัดการเรียนการสอนช่วยให้นักเรียนได้เรียนรู้อย่างมีความสุข</w:t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72180F" w:rsidRPr="0072180F" w:rsidRDefault="0072180F" w:rsidP="00C332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</w:p>
    <w:p w:rsidR="0008774B" w:rsidRPr="007D2079" w:rsidRDefault="0072180F" w:rsidP="007D207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8774B"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 ผลที่เกิดกับผู้เรียน</w:t>
      </w:r>
    </w:p>
    <w:tbl>
      <w:tblPr>
        <w:tblStyle w:val="a6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8774B" w:rsidRPr="0072180F" w:rsidTr="0095646D">
        <w:tc>
          <w:tcPr>
            <w:tcW w:w="9354" w:type="dxa"/>
          </w:tcPr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การพัฒนานักเรียนโดยใช้กระบวนการจัดการเรียนการสอนที่ยึดผู้เรียนเป็นสำคัญตามแนวปฏิบัติการศึกษาที่นำเสนอดังกล่าว ส่งผลให้สามารถพัฒนานักเรียนในความรับผิดชอบ ได้รับการพัฒนาทุดด้าน ดังนี้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 ผู้เรียนสนใจมีความชื่นชอบและเกิดความอยากเรียนในวิชาที่สอน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3.2 ผู้เรียนมีผลสัมฤทธิ์ทางการเรียนตามเกณฑ์ 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3.3 ผู้เรียนมีคุณลักษณะอันพึงประสงค์ตามหลักสูตรและมีคุณลักษณะเป็นไปตามเกณฑ์ที่ครูผู้สอนกำหนด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3.4 ผู้เรียนมีสมรรถนะที่สำคัญด้านความสามารถใช้เทคโนโลยีของหลักสูตรในระดับดี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3.5 ผู้เรียนผลงานและชิ้นงานที่สะท้อนการใช้ทักษะความคิด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3.6 ผู้เรียนมีชิ้นงาน/ผลงาน ที่สะท้อนความคิด เช่นการคิดวิเคราะห์ การสังเคราะห์ การประเมินค่า และความคิดสร้างสรรค์ โดยใช้ความ</w:t>
            </w:r>
            <w:r w:rsidR="00C06DE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รู้ความเข้าใจ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ทาง</w:t>
            </w:r>
            <w:r w:rsidR="00C06D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ศิลปะสร้างสรรค์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3.7 ผู้เรียนสามารถค้นคว้าหาความรู้จากแหล่งเรียนรู้ที่คุณครูได้รวบรวมและแนะนำให้ได้อย่างถูกต้อง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3.8 มีการสอดแทรกคุณธรรมจริยธรรมที่ดีงาม และความมีวินัยในตนเองในวิชาที่สอน ส่งผลให้ผู้เรียนมีคุณธรรมจริยธรรม มีวินัยในตนเอง มีสัมมาคารวะมีมารยาทตามวัฒนธรรมไทย</w:t>
            </w:r>
          </w:p>
          <w:p w:rsidR="0064732B" w:rsidRPr="0064732B" w:rsidRDefault="00CD4005" w:rsidP="0064732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</w:t>
            </w:r>
            <w:r w:rsidR="006473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73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3.9 ผู้เรียนได้เข้าร่วมแข่งขัน</w:t>
            </w:r>
            <w:r w:rsidR="0064732B" w:rsidRPr="0010623D"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  <w:t>งานศิลปหัตถกรรมนักเรียน ครั้งที่ 69 ระดับเขตพื้นที่การศึกษา สังกัดสำนักงานเขตพื้นที่การศึกษามัธยมศึกษาเขต 12</w:t>
            </w:r>
            <w:r w:rsidR="00C95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ส่งผลให้ผู้เรียนที่เข้าแข่งขันได้รางวัล ดังนี้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  <w:t xml:space="preserve">   กิจกรรมการแข่งขันขับร้องเพลงไทยลูกทุ่ง ประเภทชาย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  <w:t xml:space="preserve">          รางวัลเหรียญทอง รองชนะเลิศลำดับที่ 1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  <w:lastRenderedPageBreak/>
              <w:t xml:space="preserve">   กิจกรรมการแข่งขันขับร้องเพลงร้องเพลงพระราชนิพนธ์ ประเภทชาย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  <w:t xml:space="preserve">          รางวัลเหรียญทอง รองชนะเลิศลำดับที่ 1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6"/>
                <w:szCs w:val="32"/>
                <w:cs/>
              </w:rPr>
              <w:t xml:space="preserve">   กิจกรรมการแข่งขันขับร้องเพลงไทยลูกกรุง ประเภทชาย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    รางวัลเหรียญทอง รองชนะเลิศลำดับที่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กิจกรรมการแข่งขันขับร้องเพลงร้องเพลงพระราชนิพนธ์ ประเภทหญิง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    รางวัลเหรียญทอง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กิจกรรมการแข่งขันขับร้องเพลงไทยลูกทุ่ง ประเภทหญิง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    รางวัลเหรียญทอง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กิจกรรมการแข่งขันขับร้องเพลงสากล ประเภทหญิง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    รางวัลเหรียญทอง รองชนะเลิศลำดับที่ 2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กิจกรรมการแข่งขันขับร้องเพลงสากล ประเภทชาย ระดับชั้น ม.4-6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    รางวัลเหรียญทอง รองชนะเลิศลำดับที่ 2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กิจกรรมการแข่งขันขับร้องเพลงสากล ประเภทหญิง ระดับชั้น ม.4-6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    รางวัลเหรียญทอง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กิจกรรมการแข่งขันขับร้องเพลงร้องเพลงพระราชนิพนธ์ ประเภทชาย ระดับชั้น ม.4-6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รางวัลเหรียญทอง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กิจกรรมการแข่งขันขับร้องเพลงร้องเพลงไทยลูกทุ่ง ประเภทหญิง ระดับชั้น ม.4-6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รางวัลเหรียญเงิน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กิจกรรมการแข่งขันขับร้องเพลงร้องเพลงไทยลูกกรุง ประเภทหญิง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รางวัลเหรียญทองแดง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กิจกรรมการแข่งขันขับร้องเพลงร้องเพลงไทยลูกทุ่ง ประเภทบ</w:t>
            </w:r>
            <w:r w:rsidR="00C06DE3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>ก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พร่องทางการเรียนรู้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รางวัลเหรียญทอง รองชนะเลิศลำดับ 2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กิจกรรมการแข่งขันศิลปะสร้างสรรค์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รางวัลเหรียญทองแดง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กิจกรรมการแข่งขันศิลปะสร้างสรรค์ ระดับชั้น ม.4-6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รางวัลเหรียญทองแดง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กิจกรรมการแข่งขันวาดภาพระบายสี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รางวัลเหรียญทองแดง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 w:hint="cs"/>
                <w:color w:val="000000" w:themeColor="dark1"/>
                <w:sz w:val="32"/>
                <w:szCs w:val="32"/>
                <w:cs/>
              </w:rPr>
              <w:t xml:space="preserve">   </w:t>
            </w: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กิจกรรมการแข่งขันประติมากรรม ระดับชั้น ม.1-3</w:t>
            </w:r>
          </w:p>
          <w:p w:rsidR="0064732B" w:rsidRPr="0010623D" w:rsidRDefault="0064732B" w:rsidP="0064732B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 xml:space="preserve">      รางวัลเหรียญทองแดง</w:t>
            </w:r>
          </w:p>
          <w:p w:rsidR="0064732B" w:rsidRPr="003D1A3D" w:rsidRDefault="0064732B" w:rsidP="003D1A3D">
            <w:pPr>
              <w:pStyle w:val="af"/>
              <w:spacing w:before="0" w:beforeAutospacing="0" w:after="0" w:afterAutospacing="0"/>
              <w:rPr>
                <w:sz w:val="36"/>
                <w:szCs w:val="36"/>
                <w:cs/>
              </w:rPr>
            </w:pPr>
            <w:r w:rsidRPr="0010623D">
              <w:rPr>
                <w:rFonts w:ascii="TH SarabunPSK" w:eastAsia="Sarabun" w:hAnsi="TH SarabunPSK" w:cs="TH SarabunPSK"/>
                <w:color w:val="000000" w:themeColor="dark1"/>
                <w:sz w:val="32"/>
                <w:szCs w:val="32"/>
                <w:cs/>
              </w:rPr>
              <w:t>กิจกรรมการแข่งขันเขียนภาพประเพณีไทย ระดับชั้น ม.1-3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3.10 ด้านผู้เรียนเป็นคนดี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1) ผู้เรียนมีการพัฒนาคุณลักษณะ ด้านคุณธรรม จริยธรรมที่พึงประสงค์ในด้านความมุ่งมั่นขยันหมั่นเพียร ประหยัด อดออมและซื่อสัตย์ต่อตนเองและผู้อื่น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2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) ผู้เรียนมีพัฒนาการด้านการปฏิบัติตามหลักธรรมของศาสนา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3) ผู้เรียนมีพัฒนาการด้านความเข้าใจพื้นฐานเกี่ยวกับการเมืองการปกครองในระบอบประชาธิปไตยอันมีพระมหากษัตริย์เป็นประมุข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4) ผู้เรียนมีระเบียบวินัย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5) ผู้เรียนมีพัฒนาการ การเห็นคุณค่าและความภาคภูมิใจในภูมิปัญญาไทย ศิลปะและวัฒนธรรมอันดีงามของไทย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) ผู้เรียนมีความเคารพในสิทธิและศักดิ์ศรีของความเป็นมนุษย์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7) ผู้เรียนมีส่วนร่วมในการรักษาผลประโยชน์ส่วนรวม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8) ผู้เรียนมีส่วนร่วมในการในการอนุรักษ์และพัฒนาสิ่งแวดล้อม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9) ผู้เรียนมีความรักสถานศึกษา ท้องถิ่น และประเทศชาติ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3.11 ผู้เรียนเป็นคนเก่ง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1) ผู้เรียนมีผลสัมฤทธิ์ทางการเรียนดี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2) ผู้เรียนเป็นผู้ใฝ่เรียน รักการทำงาน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3) ผู้เรียนมีทักษะในการสื่อสาร การคิด การแก้ปัญหา มีทักษะชีวิต และการใช้เทคโนโลยี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4) ผู้เรียนมีความสามารถในการอ่าน เขียน คิดวิเคราะห์ 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3.12 ผู้เรียนมีความสุข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1) ผู้เรียนมีสุขภาพจิตดี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2) ผู้เรียนมีสุขภาพกายและสุขนิสัยที่ดี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3) ผู้เรียนมีบุคลิกภาพที่ดี</w:t>
            </w:r>
          </w:p>
          <w:p w:rsidR="0008774B" w:rsidRPr="0072180F" w:rsidRDefault="0008774B" w:rsidP="00BA1735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F23CE1" w:rsidRPr="0072180F" w:rsidRDefault="00F23CE1" w:rsidP="0095646D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08774B" w:rsidRPr="0095646D" w:rsidRDefault="0072180F" w:rsidP="0095646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08774B"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  ผลที่เกิดกับสถานศึกษา</w:t>
      </w:r>
    </w:p>
    <w:tbl>
      <w:tblPr>
        <w:tblStyle w:val="a6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8774B" w:rsidRPr="0072180F" w:rsidTr="00CD4005">
        <w:tc>
          <w:tcPr>
            <w:tcW w:w="9354" w:type="dxa"/>
          </w:tcPr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4.1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สถานศึกษามีการจัดการเรียนการสอนที่มีคุณภาพและมีประสิทธิภาพ  ครอบครัวพอเพียง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4.2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สถานศึกษามีการบริหารจัดการด้วยระบบคุณภาพ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4.3 สถานศึกษาได้รับการยอมรับจากผู้ปกครองในด้านการดูแลเอาใจใส่ของครูที่มีต่อนักเรียนในด้านการจัดกิจกรรมการเรียนการสอน  การดูแลด้านพฤติกรรม  คุณลักษณะที่พึงประสงค์ด้านกิริยา มารยาท  ความมีวินัยในตนเอง ความรับผิดชอบ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จากการที่สถานศึกษามีการวางแผนปฏิบัติราชการในการพัฒนา มีเป้าหมาย มีทิศทางในการดำเนินงานเพื่อพัฒนาสถานศึกษา นักเรียนได้ทำกิจกรรมอย่างหลากหลาย มีโครงการต่างๆ อย่างเป็นรูปธรรม ซึ่งนักเรียนและครูมีส่วนร่วมในการปฏิบัติกิจกรรม ทำให้การดำเนินงานเป็นที่ยอมรับของผู้ปกครองชุมชนท้องถิ่น</w:t>
            </w:r>
          </w:p>
          <w:p w:rsidR="0008774B" w:rsidRPr="0072180F" w:rsidRDefault="0008774B" w:rsidP="00BA1735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08774B" w:rsidRDefault="0008774B" w:rsidP="00C33250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68541A" w:rsidRDefault="0068541A" w:rsidP="00C33250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68541A" w:rsidRDefault="0068541A" w:rsidP="00C33250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68541A" w:rsidRDefault="0068541A" w:rsidP="00C33250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68541A" w:rsidRDefault="0068541A" w:rsidP="00C33250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68541A" w:rsidRPr="0072180F" w:rsidRDefault="0068541A" w:rsidP="00C33250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08774B" w:rsidRPr="0095646D" w:rsidRDefault="0072180F" w:rsidP="0095646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72180F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ab/>
      </w:r>
      <w:r w:rsidR="0008774B" w:rsidRPr="0072180F">
        <w:rPr>
          <w:rFonts w:ascii="TH SarabunPSK" w:hAnsi="TH SarabunPSK" w:cs="TH SarabunPSK"/>
          <w:b/>
          <w:bCs/>
          <w:sz w:val="24"/>
          <w:szCs w:val="32"/>
          <w:cs/>
        </w:rPr>
        <w:t>5.  ผลที่เกิดกับชุมชน</w:t>
      </w:r>
    </w:p>
    <w:tbl>
      <w:tblPr>
        <w:tblStyle w:val="a6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8774B" w:rsidRPr="0072180F" w:rsidTr="00B5451E">
        <w:tc>
          <w:tcPr>
            <w:tcW w:w="9354" w:type="dxa"/>
          </w:tcPr>
          <w:p w:rsidR="00B5451E" w:rsidRPr="00763936" w:rsidRDefault="00B5451E" w:rsidP="00B5451E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5.1 โรงเรียนเป็นศูนย์กลางของชุมชนในการให้บริการทางด้านวิชาการและข่าวสาร ข้อมูลแหล่งความรู้และกิจกรรมต่างๆ ตลอดจนให้บริการด้านอาคารสถานที่และสื่ออุปกรณ์</w:t>
            </w:r>
          </w:p>
          <w:p w:rsidR="00B5451E" w:rsidRPr="00763936" w:rsidRDefault="00B5451E" w:rsidP="00B5451E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5.2 เกิดความสัมพันธ์</w:t>
            </w:r>
            <w:r w:rsidRPr="0076393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</w:t>
            </w:r>
            <w:r w:rsidRPr="0076393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ที่ดีระหว่าง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โรงเรียนกับชุมชนในก</w:t>
            </w:r>
            <w:r w:rsidRPr="0076393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ารจัดกิจกรรม พัฒนา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การจัดการศึกษาของโรงเรียน</w:t>
            </w:r>
          </w:p>
          <w:p w:rsidR="00B5451E" w:rsidRPr="00763936" w:rsidRDefault="00B5451E" w:rsidP="00B5451E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5.3 เกิด</w:t>
            </w:r>
            <w:r w:rsidRPr="0076393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ความสัมพันธ์และความร่วมมือที่ดีในการเข้าร่วมกิจกรรม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ด้านการศึกษา ด้าน                           ศิลปวัฒนธรรม  ด้านสาธารณสุข ด้านการเมืองการปกครอง  ด้านการส่งเสริมคุณธรรม จริยธรรม ของชุมชนอย่างต่อเนื่อง</w:t>
            </w:r>
          </w:p>
          <w:p w:rsidR="0008774B" w:rsidRPr="00B5451E" w:rsidRDefault="00B5451E" w:rsidP="00B5451E">
            <w:pPr>
              <w:tabs>
                <w:tab w:val="left" w:pos="720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5.4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โรงเรียนได้จัดกิจกรรมการประชุมผู้ปกครอง  ประชุมคณะกรรมการการศึกษาขั้นพื้นฐานในแต่ละภาคเรียนเพื่อชี้แจงนโยบายของโรงเรียนและเพื่อหาแนวทางในการร่วมพัฒนาโรงเรียนทั้งพัฒนาอาคารสถานที่และพัฒนาทางวิชาการให้เป็นไปในทางทิศทางเดียวกัน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</w:tbl>
    <w:p w:rsidR="0008774B" w:rsidRDefault="0008774B" w:rsidP="0008774B">
      <w:pPr>
        <w:ind w:firstLine="720"/>
        <w:jc w:val="thaiDistribute"/>
        <w:rPr>
          <w:rFonts w:ascii="TH SarabunPSK" w:hAnsi="TH SarabunPSK" w:cs="TH SarabunPSK"/>
        </w:rPr>
      </w:pPr>
    </w:p>
    <w:p w:rsidR="003D1A3D" w:rsidRDefault="003D1A3D" w:rsidP="0008774B">
      <w:pPr>
        <w:ind w:firstLine="720"/>
        <w:jc w:val="thaiDistribute"/>
        <w:rPr>
          <w:rFonts w:ascii="TH SarabunPSK" w:hAnsi="TH SarabunPSK" w:cs="TH SarabunPSK"/>
        </w:rPr>
      </w:pPr>
    </w:p>
    <w:p w:rsidR="0095646D" w:rsidRDefault="0095646D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5646D" w:rsidRDefault="0095646D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68541A" w:rsidRDefault="0068541A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68541A" w:rsidRDefault="0068541A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68541A" w:rsidRDefault="0068541A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68541A" w:rsidRDefault="0068541A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5646D" w:rsidRPr="0072180F" w:rsidRDefault="0095646D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25811" w:rsidRPr="0072180F" w:rsidRDefault="00680D0A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noProof/>
          <w:sz w:val="16"/>
          <w:szCs w:val="16"/>
        </w:rPr>
        <w:lastRenderedPageBreak/>
        <w:drawing>
          <wp:anchor distT="0" distB="0" distL="114300" distR="114300" simplePos="0" relativeHeight="251656704" behindDoc="1" locked="0" layoutInCell="1" allowOverlap="1" wp14:anchorId="77E3055C" wp14:editId="5B5190A8">
            <wp:simplePos x="0" y="0"/>
            <wp:positionH relativeFrom="column">
              <wp:posOffset>1356995</wp:posOffset>
            </wp:positionH>
            <wp:positionV relativeFrom="paragraph">
              <wp:posOffset>-167005</wp:posOffset>
            </wp:positionV>
            <wp:extent cx="3105150" cy="959485"/>
            <wp:effectExtent l="0" t="0" r="0" b="0"/>
            <wp:wrapNone/>
            <wp:docPr id="10" name="รูปภาพ 10" descr="Label P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el PNG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9F3" w:rsidRPr="0072180F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  <w:r w:rsidR="001559BB" w:rsidRPr="0072180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6F2730" w:rsidRPr="0072180F" w:rsidRDefault="001559BB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>ผลการประเมินตนเอง</w:t>
      </w:r>
    </w:p>
    <w:p w:rsidR="00540BDA" w:rsidRPr="0072180F" w:rsidRDefault="00540BDA" w:rsidP="001559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F20DD" w:rsidRPr="0072180F" w:rsidRDefault="004C19F3" w:rsidP="00BF20DD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ตอนที่ 1</w:t>
      </w:r>
      <w:r w:rsidR="00BF20DD"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20DD" w:rsidRPr="0072180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  <w:r w:rsidR="0062362C" w:rsidRPr="0072180F">
        <w:rPr>
          <w:rFonts w:ascii="TH SarabunPSK" w:hAnsi="TH SarabunPSK" w:cs="TH SarabunPSK"/>
          <w:b/>
          <w:bCs/>
          <w:sz w:val="32"/>
          <w:szCs w:val="32"/>
          <w:cs/>
        </w:rPr>
        <w:t>ตามกรอบของ</w:t>
      </w:r>
      <w:r w:rsidR="00A371BC"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62362C" w:rsidRPr="0072180F">
        <w:rPr>
          <w:rFonts w:ascii="TH SarabunPSK" w:hAnsi="TH SarabunPSK" w:cs="TH SarabunPSK"/>
          <w:b/>
          <w:bCs/>
          <w:sz w:val="32"/>
          <w:szCs w:val="32"/>
          <w:cs/>
        </w:rPr>
        <w:t>กค</w:t>
      </w:r>
      <w:proofErr w:type="spellEnd"/>
      <w:r w:rsidR="0062362C" w:rsidRPr="0072180F">
        <w:rPr>
          <w:rFonts w:ascii="TH SarabunPSK" w:hAnsi="TH SarabunPSK" w:cs="TH SarabunPSK"/>
          <w:b/>
          <w:bCs/>
          <w:sz w:val="32"/>
          <w:szCs w:val="32"/>
          <w:cs/>
        </w:rPr>
        <w:t>ศ.</w:t>
      </w:r>
    </w:p>
    <w:p w:rsidR="0062362C" w:rsidRPr="0072180F" w:rsidRDefault="0062362C" w:rsidP="00BF20DD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364D71" w:rsidRPr="0072180F" w:rsidRDefault="00BF20DD" w:rsidP="00383D2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3D28"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1 </w:t>
      </w:r>
      <w:r w:rsidR="00364D71" w:rsidRPr="0072180F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ความรู้ความสามารถในการปฏิบัติงานในหน้าที่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93"/>
        <w:gridCol w:w="1134"/>
        <w:gridCol w:w="992"/>
      </w:tblGrid>
      <w:tr w:rsidR="00725811" w:rsidRPr="0072180F" w:rsidTr="00DA5EEF">
        <w:tc>
          <w:tcPr>
            <w:tcW w:w="6345" w:type="dxa"/>
            <w:vMerge w:val="restart"/>
            <w:shd w:val="clear" w:color="auto" w:fill="FDE9D9" w:themeFill="accent6" w:themeFillTint="33"/>
            <w:vAlign w:val="center"/>
          </w:tcPr>
          <w:p w:rsidR="00725811" w:rsidRPr="0072180F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119" w:type="dxa"/>
            <w:gridSpan w:val="3"/>
            <w:shd w:val="clear" w:color="auto" w:fill="FDE9D9" w:themeFill="accent6" w:themeFillTint="33"/>
          </w:tcPr>
          <w:p w:rsidR="00725811" w:rsidRPr="0072180F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ระดับความรู้</w:t>
            </w:r>
          </w:p>
        </w:tc>
      </w:tr>
      <w:tr w:rsidR="00725811" w:rsidRPr="0072180F" w:rsidTr="00DA5EEF">
        <w:tc>
          <w:tcPr>
            <w:tcW w:w="6345" w:type="dxa"/>
            <w:vMerge/>
            <w:shd w:val="clear" w:color="auto" w:fill="FDE9D9" w:themeFill="accent6" w:themeFillTint="33"/>
          </w:tcPr>
          <w:p w:rsidR="00725811" w:rsidRPr="0072180F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725811" w:rsidRPr="0072180F" w:rsidRDefault="008E5359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="00725811"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25811" w:rsidRPr="0072180F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25811" w:rsidRPr="0072180F" w:rsidRDefault="008E5359" w:rsidP="004C19F3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72180F">
              <w:rPr>
                <w:b/>
                <w:bCs/>
                <w:sz w:val="32"/>
                <w:szCs w:val="32"/>
                <w:cs/>
              </w:rPr>
              <w:t>มี</w:t>
            </w:r>
            <w:r w:rsidR="00725811" w:rsidRPr="0072180F">
              <w:rPr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</w:rPr>
            </w:pPr>
            <w:r w:rsidRPr="0072180F">
              <w:rPr>
                <w:sz w:val="32"/>
                <w:szCs w:val="32"/>
                <w:cs/>
              </w:rPr>
              <w:t>1</w:t>
            </w:r>
            <w:r w:rsidR="00725811" w:rsidRPr="0072180F">
              <w:rPr>
                <w:sz w:val="32"/>
                <w:szCs w:val="32"/>
                <w:cs/>
              </w:rPr>
              <w:t>. เนื้อหา ในรายวิชา/กลุ่มสาระการเรียนรู้ ที่สอน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B05844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</w:rPr>
            </w:pPr>
            <w:r w:rsidRPr="0072180F">
              <w:rPr>
                <w:sz w:val="32"/>
                <w:szCs w:val="32"/>
                <w:cs/>
              </w:rPr>
              <w:t>2</w:t>
            </w:r>
            <w:r w:rsidR="00725811" w:rsidRPr="0072180F">
              <w:rPr>
                <w:sz w:val="32"/>
                <w:szCs w:val="32"/>
                <w:cs/>
              </w:rPr>
              <w:t>. วิธีสอน ถ่ายทอดความรู้เชิงเนื้อหา กิจกรรม บริบท เป้าหมายการเรียนรู้ ความรู้พื้นฐาน การปรับพื้นฐาน และอุปสรรคการเรียนรู้ของผู้เรียน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B05844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3</w:t>
            </w:r>
            <w:r w:rsidR="00725811" w:rsidRPr="0072180F">
              <w:rPr>
                <w:sz w:val="32"/>
                <w:szCs w:val="32"/>
                <w:cs/>
              </w:rPr>
              <w:t>. หลักการสอน และกระบวนการเรียนรู้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B05844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4</w:t>
            </w:r>
            <w:r w:rsidR="00725811" w:rsidRPr="0072180F">
              <w:rPr>
                <w:sz w:val="32"/>
                <w:szCs w:val="32"/>
                <w:cs/>
              </w:rPr>
              <w:t>. หลักสูตร การออกแบบ วางแผนการใช้ ประเมิน และแนวทางการเรียนรู้ในแต่ละเนื้อหา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B05844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5</w:t>
            </w:r>
            <w:r w:rsidR="00725811" w:rsidRPr="0072180F">
              <w:rPr>
                <w:sz w:val="32"/>
                <w:szCs w:val="32"/>
                <w:cs/>
              </w:rPr>
              <w:t>. พื้นฐานการศึกษา หลักการศึกษา ปรัชญาการศึกษา จิตวิทยาสังคม นโยบายการศึกษา จุดมุ่งหมายการจัดการศึกษาตั้งแต่ระดับชาติจนถึงระดับหลักสูตร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B05844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6</w:t>
            </w:r>
            <w:r w:rsidR="00725811" w:rsidRPr="0072180F">
              <w:rPr>
                <w:sz w:val="32"/>
                <w:szCs w:val="32"/>
                <w:cs/>
              </w:rPr>
              <w:t>. การจัดการศึกษาแบบรวม และการตอบสนองต่อความหลากหลายของผู้เรียน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7</w:t>
            </w:r>
            <w:r w:rsidR="00725811" w:rsidRPr="0072180F">
              <w:rPr>
                <w:sz w:val="32"/>
                <w:szCs w:val="32"/>
                <w:cs/>
              </w:rPr>
              <w:t>. ทฤษฎีการเรียนรู้ และจิตวิทยาการเรียนรู้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8</w:t>
            </w:r>
            <w:r w:rsidR="00725811" w:rsidRPr="0072180F">
              <w:rPr>
                <w:sz w:val="32"/>
                <w:szCs w:val="32"/>
                <w:cs/>
              </w:rPr>
              <w:t>. การใช้เทคโนโลยี และสื่อนวัตกรรมเพื่อการเรียนรู้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9</w:t>
            </w:r>
            <w:r w:rsidR="00725811" w:rsidRPr="0072180F">
              <w:rPr>
                <w:sz w:val="32"/>
                <w:szCs w:val="32"/>
                <w:cs/>
              </w:rPr>
              <w:t>. การวัดและประเมินผลการเรียนรู้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25811" w:rsidRDefault="00725811" w:rsidP="00383D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5646D" w:rsidRPr="0072180F" w:rsidRDefault="0095646D" w:rsidP="00383D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4D71" w:rsidRPr="0072180F" w:rsidRDefault="00725811" w:rsidP="00364D71">
      <w:pPr>
        <w:pStyle w:val="Default"/>
        <w:rPr>
          <w:b/>
          <w:bCs/>
          <w:sz w:val="32"/>
          <w:szCs w:val="32"/>
          <w:cs/>
        </w:rPr>
      </w:pPr>
      <w:r w:rsidRPr="0072180F">
        <w:rPr>
          <w:b/>
          <w:bCs/>
          <w:sz w:val="32"/>
          <w:szCs w:val="32"/>
          <w:cs/>
        </w:rPr>
        <w:t xml:space="preserve"> </w:t>
      </w:r>
      <w:r w:rsidRPr="0072180F">
        <w:rPr>
          <w:b/>
          <w:bCs/>
          <w:sz w:val="32"/>
          <w:szCs w:val="32"/>
          <w:cs/>
        </w:rPr>
        <w:tab/>
      </w:r>
      <w:r w:rsidR="00364D71" w:rsidRPr="0072180F">
        <w:rPr>
          <w:b/>
          <w:bCs/>
          <w:sz w:val="32"/>
          <w:szCs w:val="32"/>
          <w:cs/>
        </w:rPr>
        <w:t>ด้านที่ 2 ทักษะการปฏิบัติงาน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276"/>
      </w:tblGrid>
      <w:tr w:rsidR="00725811" w:rsidRPr="0072180F" w:rsidTr="00DA5EEF">
        <w:tc>
          <w:tcPr>
            <w:tcW w:w="6204" w:type="dxa"/>
            <w:vMerge w:val="restart"/>
            <w:shd w:val="clear" w:color="auto" w:fill="FDE9D9" w:themeFill="accent6" w:themeFillTint="33"/>
            <w:vAlign w:val="center"/>
          </w:tcPr>
          <w:p w:rsidR="00725811" w:rsidRPr="0072180F" w:rsidRDefault="00725811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260" w:type="dxa"/>
            <w:gridSpan w:val="3"/>
            <w:shd w:val="clear" w:color="auto" w:fill="FDE9D9" w:themeFill="accent6" w:themeFillTint="33"/>
          </w:tcPr>
          <w:p w:rsidR="00725811" w:rsidRPr="0072180F" w:rsidRDefault="00725811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ระดับความสามารถ</w:t>
            </w:r>
          </w:p>
        </w:tc>
      </w:tr>
      <w:tr w:rsidR="00725811" w:rsidRPr="0072180F" w:rsidTr="00DA5EEF">
        <w:tc>
          <w:tcPr>
            <w:tcW w:w="6204" w:type="dxa"/>
            <w:vMerge/>
            <w:shd w:val="clear" w:color="auto" w:fill="FDE9D9" w:themeFill="accent6" w:themeFillTint="33"/>
          </w:tcPr>
          <w:p w:rsidR="00725811" w:rsidRPr="0072180F" w:rsidRDefault="00725811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725811" w:rsidRPr="0072180F" w:rsidRDefault="00725811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ทำได้ดี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25811" w:rsidRPr="0072180F" w:rsidRDefault="00725811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25811" w:rsidRPr="0072180F" w:rsidRDefault="00725811" w:rsidP="005D234E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72180F">
              <w:rPr>
                <w:b/>
                <w:bCs/>
                <w:sz w:val="32"/>
                <w:szCs w:val="32"/>
                <w:cs/>
              </w:rPr>
              <w:t>ไม่ค่อยได้ทำ</w:t>
            </w: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1.การสร้างและหรือพัฒนาหลักสูตร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2. การออกแบบหน่วยการเรียนรู้</w:t>
            </w: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3. การจัดทำแผนการจัดการเรียนรู้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กลยุทธ์ในการจัดการเรียนรู้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5. การสร้างและการพัฒนาสื่อ นวัตกรรม เทคโนโลยีทางการศึกษาและแหล่งเรียนรู้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6. การวัดและประเมินผลการเรียนรู้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559BB" w:rsidRPr="0072180F" w:rsidRDefault="001559BB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ด้านที่ 3  ความเป็นครู</w:t>
      </w:r>
    </w:p>
    <w:p w:rsidR="00725811" w:rsidRPr="0072180F" w:rsidRDefault="00725811" w:rsidP="00725811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540BDA" w:rsidRPr="0072180F" w:rsidTr="00DA5EEF">
        <w:tc>
          <w:tcPr>
            <w:tcW w:w="6204" w:type="dxa"/>
            <w:vMerge w:val="restart"/>
            <w:shd w:val="clear" w:color="auto" w:fill="FDE9D9" w:themeFill="accent6" w:themeFillTint="33"/>
            <w:vAlign w:val="center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543" w:type="dxa"/>
            <w:gridSpan w:val="3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ระดับความเป็นครู</w:t>
            </w:r>
          </w:p>
        </w:tc>
      </w:tr>
      <w:tr w:rsidR="00540BDA" w:rsidRPr="0072180F" w:rsidTr="00DA5EEF">
        <w:tc>
          <w:tcPr>
            <w:tcW w:w="6204" w:type="dxa"/>
            <w:vMerge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72180F">
              <w:rPr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. ยึดมั่น ผูกพัน ศรัทธาในวิชาชีพ และทุ่มเทเพื่อการเรียนรู้ของผู้เรียน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มีคุณธรรม จริยธรรม และปฏิบัติตนเป็นแบบอย่างที่ดีแก่ผู้เรียน </w:t>
            </w:r>
            <w:r w:rsidR="00D246AB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ทั้งกาย วาจา และจิตใจ ดำรงตนให้เป็นที่เคารพ ศรัทธา และน่าเชื่อถือทั้งใน และนอกสถานศึกษา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ปฏิบัติตนตามจรรยาบรรณวิชาชีพครู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. มีวินัยและการรักษาวินัย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เป็นบุคคลแห่งการเรียนรู้ ปรับปรุง และพัฒนาตนเองอย่างต่อเนื่อง </w:t>
            </w:r>
            <w:r w:rsidR="00D246AB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ให้มีความรู้ความชำนาญในวิชาชีพ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ปฏิบัติตนโดยนำหลักปรัชญาเศรษฐกิจพอเพียงมาใช้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. มีทัศนคติที่ดีต่อบ้านเมือง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0BDA" w:rsidRPr="0072180F" w:rsidRDefault="00540BDA" w:rsidP="00540BDA">
      <w:pPr>
        <w:rPr>
          <w:rFonts w:ascii="TH SarabunPSK" w:hAnsi="TH SarabunPSK" w:cs="TH SarabunPSK"/>
        </w:rPr>
      </w:pPr>
    </w:p>
    <w:p w:rsidR="00C8749F" w:rsidRPr="0072180F" w:rsidRDefault="005D234E" w:rsidP="00383D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ตอนที่ 2</w:t>
      </w:r>
      <w:r w:rsidR="00BF20DD"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20DD" w:rsidRPr="0072180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  <w:r w:rsidR="00925BE6" w:rsidRPr="0072180F">
        <w:rPr>
          <w:rFonts w:ascii="TH SarabunPSK" w:hAnsi="TH SarabunPSK" w:cs="TH SarabunPSK"/>
          <w:b/>
          <w:bCs/>
          <w:sz w:val="32"/>
          <w:szCs w:val="32"/>
          <w:cs/>
        </w:rPr>
        <w:t>ศักยภาพของผู้เรียนในสถานศึกษา</w:t>
      </w:r>
      <w:r w:rsidR="00383D28" w:rsidRPr="0072180F">
        <w:rPr>
          <w:rFonts w:ascii="TH SarabunPSK" w:hAnsi="TH SarabunPSK" w:cs="TH SarabunPSK"/>
          <w:b/>
          <w:bCs/>
          <w:sz w:val="32"/>
          <w:szCs w:val="32"/>
          <w:cs/>
        </w:rPr>
        <w:t>ตามจุดเน้นของ</w:t>
      </w:r>
      <w:r w:rsidR="00D246AB"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383D28" w:rsidRPr="0072180F">
        <w:rPr>
          <w:rFonts w:ascii="TH SarabunPSK" w:hAnsi="TH SarabunPSK" w:cs="TH SarabunPSK"/>
          <w:b/>
          <w:bCs/>
          <w:sz w:val="32"/>
          <w:szCs w:val="32"/>
          <w:cs/>
        </w:rPr>
        <w:t>สพฐ</w:t>
      </w:r>
      <w:proofErr w:type="spellEnd"/>
      <w:r w:rsidR="00383D28" w:rsidRPr="0072180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D246AB" w:rsidRPr="0072180F" w:rsidRDefault="00D246AB" w:rsidP="00383D2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540BDA" w:rsidRPr="0072180F" w:rsidTr="00DA5EEF">
        <w:tc>
          <w:tcPr>
            <w:tcW w:w="6204" w:type="dxa"/>
            <w:vMerge w:val="restart"/>
            <w:shd w:val="clear" w:color="auto" w:fill="FDE9D9" w:themeFill="accent6" w:themeFillTint="33"/>
            <w:vAlign w:val="center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543" w:type="dxa"/>
            <w:gridSpan w:val="3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540BDA" w:rsidRPr="0072180F" w:rsidTr="00DA5EEF">
        <w:tc>
          <w:tcPr>
            <w:tcW w:w="6204" w:type="dxa"/>
            <w:vMerge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72180F">
              <w:rPr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ด้านอ่านออก อ่านคล่อง เขียนได้ เขียนคล่อง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ด้านคิดเลขเป็น คิดเลขคล่อง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ด้านการคิดขั้นพื้นฐาน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F23A42">
        <w:trPr>
          <w:trHeight w:val="402"/>
        </w:trPr>
        <w:tc>
          <w:tcPr>
            <w:tcW w:w="6204" w:type="dxa"/>
            <w:shd w:val="clear" w:color="auto" w:fill="auto"/>
          </w:tcPr>
          <w:p w:rsidR="00540BDA" w:rsidRPr="0072180F" w:rsidRDefault="00540BDA" w:rsidP="00F23A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ด้านการคิดขั้นสูง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A42" w:rsidRPr="0072180F" w:rsidTr="005D234E">
        <w:trPr>
          <w:trHeight w:val="368"/>
        </w:trPr>
        <w:tc>
          <w:tcPr>
            <w:tcW w:w="6204" w:type="dxa"/>
            <w:shd w:val="clear" w:color="auto" w:fill="auto"/>
          </w:tcPr>
          <w:p w:rsidR="00F23A42" w:rsidRPr="0072180F" w:rsidRDefault="00F23A42" w:rsidP="00F23A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ด้านการสื่อสารอย่างสร้างสรรค์ตามช่วงวัย</w:t>
            </w:r>
          </w:p>
        </w:tc>
        <w:tc>
          <w:tcPr>
            <w:tcW w:w="850" w:type="dxa"/>
            <w:shd w:val="clear" w:color="auto" w:fill="auto"/>
          </w:tcPr>
          <w:p w:rsidR="00F23A42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F23A42" w:rsidRPr="0072180F" w:rsidRDefault="00F23A42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3A42" w:rsidRPr="0072180F" w:rsidRDefault="00F23A42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ด้านการใช้ภาษาต่างประเทศ (ภาษาอังกฤษ)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ด้านการใช้เทคโนโลยีเพื่อการเรียนรู้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ด้านการแสวงหาความรู้ด้วยตนเอง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ด้านใฝ่เรียนรู้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ด้านใฝ่ดี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ด้านทักษะชีวิต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ด้านอยู่อย่างพอเพียง มุ่งมั่นในการศึกษาและการทำงาน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246AB" w:rsidRPr="0072180F" w:rsidRDefault="00D246AB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D246AB" w:rsidRPr="0072180F" w:rsidRDefault="00D246AB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A371BC" w:rsidRPr="0072180F" w:rsidRDefault="00A371BC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A371BC" w:rsidRPr="0072180F" w:rsidRDefault="00A371BC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D246AB" w:rsidRPr="0072180F" w:rsidRDefault="00D246AB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1559BB" w:rsidRPr="0072180F" w:rsidRDefault="00540BDA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3  </w:t>
      </w:r>
      <w:r w:rsidR="001559BB" w:rsidRPr="0072180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ผลการประเมินศาสตร์การสอน ตามกรอบแนวคิดของหลักสูตรของสถาบันคุรุพัฒนา</w:t>
      </w:r>
    </w:p>
    <w:p w:rsidR="00E24FDD" w:rsidRPr="0072180F" w:rsidRDefault="00E24FDD" w:rsidP="001559BB">
      <w:pPr>
        <w:pStyle w:val="a3"/>
        <w:spacing w:after="0"/>
        <w:ind w:left="0"/>
        <w:rPr>
          <w:rFonts w:ascii="TH SarabunPSK" w:hAnsi="TH SarabunPSK" w:cs="TH SarabunPSK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E24FDD" w:rsidRPr="0072180F" w:rsidTr="00DA5EEF">
        <w:tc>
          <w:tcPr>
            <w:tcW w:w="6204" w:type="dxa"/>
            <w:vMerge w:val="restart"/>
            <w:shd w:val="clear" w:color="auto" w:fill="FDE9D9" w:themeFill="accent6" w:themeFillTint="33"/>
            <w:vAlign w:val="center"/>
          </w:tcPr>
          <w:p w:rsidR="00E24FDD" w:rsidRPr="0072180F" w:rsidRDefault="00E24FDD" w:rsidP="00D246A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543" w:type="dxa"/>
            <w:gridSpan w:val="3"/>
            <w:shd w:val="clear" w:color="auto" w:fill="FDE9D9" w:themeFill="accent6" w:themeFillTint="33"/>
          </w:tcPr>
          <w:p w:rsidR="00E24FDD" w:rsidRPr="0072180F" w:rsidRDefault="00E24FDD" w:rsidP="009A2B4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E24FDD" w:rsidRPr="0072180F" w:rsidTr="00DA5EEF">
        <w:tc>
          <w:tcPr>
            <w:tcW w:w="6204" w:type="dxa"/>
            <w:vMerge/>
            <w:shd w:val="clear" w:color="auto" w:fill="FDE9D9" w:themeFill="accent6" w:themeFillTint="33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E24FDD" w:rsidRPr="0072180F" w:rsidRDefault="00E24FDD" w:rsidP="00D246A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E24FDD" w:rsidRPr="0072180F" w:rsidRDefault="00E24FDD" w:rsidP="00D246A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E24FDD" w:rsidRPr="0072180F" w:rsidRDefault="00E24FDD" w:rsidP="00D246AB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72180F">
              <w:rPr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การสอนในศตวรรษที่ </w:t>
            </w:r>
            <w:r w:rsidRPr="0072180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2D5063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2D5063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การแก้ปัญหาผู้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เรียน    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การจัดการชั้นเรียน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การวิจัยพัฒนาการเรียนการสอน/ชุมชนแห่งการเรียนรูทางวิชาชีพ    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การพัฒนาหลักสูตร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สะเต็มศึกษา(</w:t>
            </w: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STEM Education)    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</w:t>
            </w:r>
            <w:proofErr w:type="spellStart"/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proofErr w:type="spellEnd"/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สื่อและเทคโนโลยีในการจัดการเรียนรู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การวัดและประเมินผลการเรียนรู    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การออกแบบการเรียนรู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B53F26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4FDD" w:rsidRPr="0072180F" w:rsidRDefault="00E24FDD">
      <w:pPr>
        <w:rPr>
          <w:rFonts w:ascii="TH SarabunPSK" w:hAnsi="TH SarabunPSK" w:cs="TH SarabunPSK"/>
        </w:rPr>
      </w:pPr>
    </w:p>
    <w:p w:rsidR="00540BDA" w:rsidRPr="0072180F" w:rsidRDefault="00E24FDD" w:rsidP="00540B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  <w:t>สรุป</w:t>
      </w:r>
      <w:r w:rsidR="00540BDA" w:rsidRPr="0072180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ตนเอง </w:t>
      </w:r>
    </w:p>
    <w:p w:rsidR="003D1A3D" w:rsidRPr="00763936" w:rsidRDefault="003D1A3D" w:rsidP="003D1A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ผลการประเมินตนเองตามกรอบของ </w:t>
      </w:r>
      <w:proofErr w:type="spellStart"/>
      <w:r w:rsidRPr="00763936">
        <w:rPr>
          <w:rFonts w:ascii="TH SarabunPSK" w:hAnsi="TH SarabunPSK" w:cs="TH SarabunPSK"/>
          <w:sz w:val="32"/>
          <w:szCs w:val="32"/>
          <w:cs/>
        </w:rPr>
        <w:t>กค</w:t>
      </w:r>
      <w:proofErr w:type="spellEnd"/>
      <w:r w:rsidRPr="00763936">
        <w:rPr>
          <w:rFonts w:ascii="TH SarabunPSK" w:hAnsi="TH SarabunPSK" w:cs="TH SarabunPSK"/>
          <w:sz w:val="32"/>
          <w:szCs w:val="32"/>
          <w:cs/>
        </w:rPr>
        <w:t>ศ. อยู่ในระดับดี มีการพัฒนาหลักสูตร ออกแบบการจัดการเรียนรู้ ยึดมั่น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ผูกพัน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ศรัทธาในวิชาชีพ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และทุ่มเทเพื่อการเรียนรู้ของผู้เรียน มีคุณธรรม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และปฏิบัติตนเป็นแบบอย่างที่ดีแก่ผู้เรียน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ทั้งกาย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วาจา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และจิตใจ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ดำรงตนให้เป็นที่เคารพ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ศรัทธา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และน่าเชื่อถือทั้งใน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และนอกสถานศึกษา เป็นบุคคลแห่งการเรียนรู้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และพัฒนาตนเองอย่างต่อเนื่อง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ให้มีความรู้ความชำนาญในวิชาชีพ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เพิ่มขึ้น และปฏิบัติตนโดยนำหลักปรัชญาเศรษฐกิจพอเพียงมาใช้</w:t>
      </w:r>
    </w:p>
    <w:p w:rsidR="003D1A3D" w:rsidRPr="00763936" w:rsidRDefault="003D1A3D" w:rsidP="003D1A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ผลการประเมินศักยภาพของผู้เรียนในสถานศึกษาตามจุดเน้นของ </w:t>
      </w:r>
      <w:proofErr w:type="spellStart"/>
      <w:r w:rsidRPr="00763936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763936">
        <w:rPr>
          <w:rFonts w:ascii="TH SarabunPSK" w:hAnsi="TH SarabunPSK" w:cs="TH SarabunPSK"/>
          <w:sz w:val="32"/>
          <w:szCs w:val="32"/>
        </w:rPr>
        <w:t>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อยู่ในระดับปานกลาง และในส่วนที่ต้องปรับปรุง คือ ด้านการคิดขั้นสูง และด้านการใช้ภาษาต่างประเทศ (ภาษาอังกฤษ)</w:t>
      </w:r>
    </w:p>
    <w:p w:rsidR="003D1A3D" w:rsidRPr="00763936" w:rsidRDefault="003D1A3D" w:rsidP="003D1A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ผลการประเมินศาสตร์การสอน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ตามกรอบแนวคิดของหลักสูตรของสถาบันคุรุพัฒนา อยู่ในระดับปานกลาง จึงควรเข้ารับการอบรมเพื่อพัฒนาความรู้ความสามารถ และนำมาปรับใช้ในการจัดการเรียนรู้ให้กับนักเรียนต่อไป</w:t>
      </w:r>
    </w:p>
    <w:p w:rsidR="00A371BC" w:rsidRDefault="00A371BC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8541A" w:rsidRDefault="0068541A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8541A" w:rsidRDefault="0068541A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8541A" w:rsidRPr="0072180F" w:rsidRDefault="0068541A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D5063" w:rsidRPr="0072180F" w:rsidRDefault="00DF5CFE" w:rsidP="0062362C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noProof/>
          <w:sz w:val="16"/>
          <w:szCs w:val="16"/>
        </w:rPr>
        <w:lastRenderedPageBreak/>
        <w:drawing>
          <wp:anchor distT="0" distB="0" distL="114300" distR="114300" simplePos="0" relativeHeight="251660800" behindDoc="1" locked="0" layoutInCell="1" allowOverlap="1" wp14:anchorId="4D125AD0" wp14:editId="5432B527">
            <wp:simplePos x="0" y="0"/>
            <wp:positionH relativeFrom="column">
              <wp:posOffset>1954410</wp:posOffset>
            </wp:positionH>
            <wp:positionV relativeFrom="paragraph">
              <wp:posOffset>13970</wp:posOffset>
            </wp:positionV>
            <wp:extent cx="2199736" cy="1064895"/>
            <wp:effectExtent l="0" t="0" r="0" b="1905"/>
            <wp:wrapNone/>
            <wp:docPr id="11" name="รูปภาพ 11" descr="Label P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el PNG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36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7E9" w:rsidRPr="0072180F" w:rsidRDefault="0062362C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="00D246AB" w:rsidRPr="0072180F">
        <w:rPr>
          <w:rFonts w:ascii="TH SarabunPSK" w:hAnsi="TH SarabunPSK" w:cs="TH SarabunPSK"/>
          <w:b/>
          <w:bCs/>
          <w:sz w:val="36"/>
          <w:szCs w:val="36"/>
          <w:cs/>
        </w:rPr>
        <w:t>3</w:t>
      </w:r>
    </w:p>
    <w:p w:rsidR="00D377E9" w:rsidRPr="0072180F" w:rsidRDefault="00D377E9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>แผนการพัฒนาตนเอง</w:t>
      </w:r>
    </w:p>
    <w:p w:rsidR="00D377E9" w:rsidRPr="0072180F" w:rsidRDefault="00D377E9" w:rsidP="00D377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99F" w:rsidRDefault="004E399F" w:rsidP="004E399F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62362C"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77E9" w:rsidRPr="0072180F">
        <w:rPr>
          <w:rFonts w:ascii="TH SarabunPSK" w:hAnsi="TH SarabunPSK" w:cs="TH SarabunPSK"/>
          <w:b/>
          <w:bCs/>
          <w:sz w:val="32"/>
          <w:szCs w:val="32"/>
          <w:cs/>
        </w:rPr>
        <w:t>อันดับความสำคัญ</w:t>
      </w:r>
      <w:r w:rsidR="00D377E9" w:rsidRPr="007218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2180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D377E9" w:rsidRPr="0072180F">
        <w:rPr>
          <w:rFonts w:ascii="TH SarabunPSK" w:hAnsi="TH SarabunPSK" w:cs="TH SarabunPSK"/>
          <w:b/>
          <w:bCs/>
          <w:sz w:val="32"/>
          <w:szCs w:val="32"/>
          <w:cs/>
        </w:rPr>
        <w:t>สมรรถนะที่จะพัฒนา</w:t>
      </w:r>
    </w:p>
    <w:p w:rsidR="007026DC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การพัฒนาเทคนิคการจัดการวง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โยธ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วาทิตให้มีคุณภาพและยั่งยืน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026DC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>การใช้สื่อและเทคโนโลยีในการจัดการเรียนรู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7026DC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>จิตวิทยาการแนะแนว/จิตวิทยาการจัดการเรียนรู้</w:t>
      </w:r>
    </w:p>
    <w:p w:rsidR="007026DC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การแก้ปัญหาผู้เรียน    </w:t>
      </w:r>
    </w:p>
    <w:p w:rsidR="007026DC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>การวัดและประเมินผลการเรียนรู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7026DC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การสอนในศตวรรษที่ </w:t>
      </w:r>
      <w:r w:rsidRPr="0072180F">
        <w:rPr>
          <w:rFonts w:ascii="TH SarabunPSK" w:hAnsi="TH SarabunPSK" w:cs="TH SarabunPSK"/>
          <w:sz w:val="32"/>
          <w:szCs w:val="32"/>
        </w:rPr>
        <w:t>21</w:t>
      </w:r>
    </w:p>
    <w:p w:rsidR="007026DC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>การจัดการชั้นเรียน</w:t>
      </w:r>
    </w:p>
    <w:p w:rsidR="007026DC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การวิจัยพัฒนาการเรียนการสอน/ชุมชนแห่งการเรียนรูทางวิชาชีพ </w:t>
      </w:r>
    </w:p>
    <w:p w:rsidR="007026DC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การพัฒนาหลักสูตร   </w:t>
      </w:r>
    </w:p>
    <w:p w:rsidR="007026DC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>สะเต็มศึกษา(</w:t>
      </w:r>
      <w:r w:rsidRPr="0072180F">
        <w:rPr>
          <w:rFonts w:ascii="TH SarabunPSK" w:hAnsi="TH SarabunPSK" w:cs="TH SarabunPSK"/>
          <w:sz w:val="32"/>
          <w:szCs w:val="32"/>
        </w:rPr>
        <w:t xml:space="preserve">STEM Education)  </w:t>
      </w:r>
    </w:p>
    <w:p w:rsidR="004E399F" w:rsidRPr="0072180F" w:rsidRDefault="007026DC" w:rsidP="007026DC">
      <w:pPr>
        <w:pStyle w:val="a3"/>
        <w:numPr>
          <w:ilvl w:val="0"/>
          <w:numId w:val="23"/>
        </w:num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การออกแบบการเรียนรู    </w:t>
      </w:r>
      <w:r w:rsidRPr="0072180F">
        <w:rPr>
          <w:rFonts w:ascii="TH SarabunPSK" w:hAnsi="TH SarabunPSK" w:cs="TH SarabunPSK"/>
          <w:sz w:val="32"/>
          <w:szCs w:val="32"/>
        </w:rPr>
        <w:t xml:space="preserve">  </w:t>
      </w:r>
    </w:p>
    <w:p w:rsidR="00D377E9" w:rsidRPr="0072180F" w:rsidRDefault="004E399F" w:rsidP="00D377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D377E9" w:rsidRPr="0072180F">
        <w:rPr>
          <w:rFonts w:ascii="TH SarabunPSK" w:hAnsi="TH SarabunPSK" w:cs="TH SarabunPSK"/>
          <w:b/>
          <w:bCs/>
          <w:sz w:val="32"/>
          <w:szCs w:val="32"/>
          <w:cs/>
        </w:rPr>
        <w:t>วิธีการ /รูปแบบการพัฒนา</w:t>
      </w:r>
    </w:p>
    <w:tbl>
      <w:tblPr>
        <w:tblStyle w:val="a6"/>
        <w:tblW w:w="9867" w:type="dxa"/>
        <w:jc w:val="center"/>
        <w:tblLook w:val="04A0" w:firstRow="1" w:lastRow="0" w:firstColumn="1" w:lastColumn="0" w:noHBand="0" w:noVBand="1"/>
      </w:tblPr>
      <w:tblGrid>
        <w:gridCol w:w="468"/>
        <w:gridCol w:w="2129"/>
        <w:gridCol w:w="4344"/>
        <w:gridCol w:w="2926"/>
      </w:tblGrid>
      <w:tr w:rsidR="002D5063" w:rsidRPr="0072180F" w:rsidTr="00DA4A04">
        <w:trPr>
          <w:tblHeader/>
          <w:jc w:val="center"/>
        </w:trPr>
        <w:tc>
          <w:tcPr>
            <w:tcW w:w="468" w:type="dxa"/>
            <w:shd w:val="clear" w:color="auto" w:fill="FFD9CD"/>
            <w:vAlign w:val="center"/>
          </w:tcPr>
          <w:p w:rsidR="002D5063" w:rsidRPr="0072180F" w:rsidRDefault="002D5063" w:rsidP="00DA5E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9" w:type="dxa"/>
            <w:shd w:val="clear" w:color="auto" w:fill="FFD9CD"/>
            <w:vAlign w:val="center"/>
          </w:tcPr>
          <w:p w:rsidR="002D5063" w:rsidRPr="0072180F" w:rsidRDefault="002D5063" w:rsidP="00DA5E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สมรรถนะที่จะพัฒนา</w:t>
            </w:r>
          </w:p>
        </w:tc>
        <w:tc>
          <w:tcPr>
            <w:tcW w:w="4344" w:type="dxa"/>
            <w:shd w:val="clear" w:color="auto" w:fill="FFD9CD"/>
            <w:vAlign w:val="center"/>
          </w:tcPr>
          <w:p w:rsidR="002D5063" w:rsidRPr="0072180F" w:rsidRDefault="002D5063" w:rsidP="00DA5E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 / รูปแบบการพัฒนา</w:t>
            </w:r>
          </w:p>
        </w:tc>
        <w:tc>
          <w:tcPr>
            <w:tcW w:w="2926" w:type="dxa"/>
            <w:shd w:val="clear" w:color="auto" w:fill="FFD9CD"/>
            <w:vAlign w:val="center"/>
          </w:tcPr>
          <w:p w:rsidR="002D5063" w:rsidRPr="0072180F" w:rsidRDefault="002D5063" w:rsidP="00DA5E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ประโยชน์ที่คาดว่าจะได้รับ</w:t>
            </w:r>
          </w:p>
        </w:tc>
      </w:tr>
      <w:tr w:rsidR="002D5063" w:rsidRPr="0072180F" w:rsidTr="00DA4A04">
        <w:trPr>
          <w:jc w:val="center"/>
        </w:trPr>
        <w:tc>
          <w:tcPr>
            <w:tcW w:w="468" w:type="dxa"/>
          </w:tcPr>
          <w:p w:rsidR="002D5063" w:rsidRPr="0072180F" w:rsidRDefault="002D5063" w:rsidP="003D1A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180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129" w:type="dxa"/>
          </w:tcPr>
          <w:p w:rsidR="002D5063" w:rsidRPr="0072180F" w:rsidRDefault="009035D1" w:rsidP="003D1A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การพัฒนาเทคนิคการจัดการวง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วาทิตให้มีคุณภาพและยั่งยืน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4344" w:type="dxa"/>
          </w:tcPr>
          <w:p w:rsidR="00900CDF" w:rsidRPr="00763936" w:rsidRDefault="00900CDF" w:rsidP="00900CDF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เข้ารับการอบรมเกี่ยวกับ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การพัฒนาเทคนิคการจัดการวง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วาทิตให้มีคุณภาพและยั่งยืน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2D5063" w:rsidRDefault="001F2F80" w:rsidP="00DA4A04">
            <w:pPr>
              <w:spacing w:after="0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1F2F8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F2F8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อบรมเทคนิคการจัดทำวงเม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โลเดียน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วาทิตประจำภาคใต้ ครั้งที่ ๙</w:t>
            </w:r>
          </w:p>
          <w:p w:rsidR="00DA4A04" w:rsidRPr="00DA4A04" w:rsidRDefault="00DA4A04" w:rsidP="00DA4A04">
            <w:pPr>
              <w:spacing w:after="0"/>
              <w:ind w:left="119" w:hanging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2F8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F2F8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การอบรมเชิงปฏิบัติการ วงดุริยางค์เครื่องลม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Win-win winds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มหาวิทยาลัยเกษตรศาสตร์</w:t>
            </w:r>
          </w:p>
          <w:p w:rsidR="00DA4A04" w:rsidRPr="00DA4A04" w:rsidRDefault="00DA4A04" w:rsidP="00DA4A04">
            <w:pPr>
              <w:spacing w:after="0"/>
              <w:ind w:left="119" w:hanging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2F8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F2F8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การอบรมเชิงปฏิบัติการ เรื่องเครื่องลมนั่งบรรเลง</w:t>
            </w:r>
            <w:r w:rsidR="0074124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741241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="00741241" w:rsidRPr="00741241">
              <w:rPr>
                <w:rFonts w:ascii="TH SarabunPSK" w:hAnsi="TH SarabunPSK" w:cs="TH SarabunPSK"/>
                <w:sz w:val="32"/>
                <w:szCs w:val="32"/>
              </w:rPr>
              <w:t>ind ensemble</w:t>
            </w:r>
            <w:r w:rsidR="0074124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มหาวิทยาลัยทักษิณ วิทยาเขตสงขลา</w:t>
            </w:r>
          </w:p>
          <w:p w:rsidR="00DA4A04" w:rsidRPr="00DA4A04" w:rsidRDefault="00DA4A04" w:rsidP="00DA4A04">
            <w:pPr>
              <w:spacing w:after="0"/>
              <w:ind w:left="119" w:hanging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2F8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F2F8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การอบรมเชิงปฏิบัติการ เรื่องเครื่องลมนั่ง</w:t>
            </w:r>
            <w:r w:rsidRPr="00DA4A04">
              <w:rPr>
                <w:rFonts w:ascii="TH SarabunIT๙" w:hAnsi="TH SarabunIT๙" w:cs="TH SarabunIT๙"/>
                <w:sz w:val="32"/>
                <w:szCs w:val="32"/>
                <w:cs/>
              </w:rPr>
              <w:t>บรรเลง</w:t>
            </w:r>
            <w:r w:rsidR="0074124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741241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="00741241" w:rsidRPr="00741241">
              <w:rPr>
                <w:rFonts w:ascii="TH SarabunPSK" w:hAnsi="TH SarabunPSK" w:cs="TH SarabunPSK"/>
                <w:sz w:val="32"/>
                <w:szCs w:val="32"/>
              </w:rPr>
              <w:t>ind ensemble</w:t>
            </w:r>
            <w:r w:rsidR="007412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DA4A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A4A04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มหาวิทยาลัย</w:t>
            </w:r>
            <w:r w:rsidRPr="00DA4A04">
              <w:rPr>
                <w:rStyle w:val="af2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ราช</w:t>
            </w:r>
            <w:proofErr w:type="spellStart"/>
            <w:r w:rsidRPr="00DA4A04">
              <w:rPr>
                <w:rStyle w:val="af2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ภัฏ</w:t>
            </w:r>
            <w:proofErr w:type="spellEnd"/>
            <w:r w:rsidRPr="00DA4A04">
              <w:rPr>
                <w:rStyle w:val="af2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สงขลา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F2F80" w:rsidRPr="001F2F80" w:rsidRDefault="00DA4A04" w:rsidP="00B704B3">
            <w:pPr>
              <w:spacing w:after="0"/>
              <w:ind w:left="119" w:hanging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2F8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1F2F8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การอบรมเชิงปฏิบัติการ เรื่องคอมพิวเตอร์สำหรับดนตรี มหาวิทยาลัยทักษิณ วิทยาเขตสงขลา</w:t>
            </w:r>
          </w:p>
        </w:tc>
        <w:tc>
          <w:tcPr>
            <w:tcW w:w="2926" w:type="dxa"/>
          </w:tcPr>
          <w:p w:rsidR="002D5063" w:rsidRDefault="00741241" w:rsidP="003D1A3D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ครูมีความรู้ ความสามารถใน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การพัฒนาเทคนิคการจัดการวง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วาทิตให้มีคุณภาพ</w:t>
            </w:r>
          </w:p>
          <w:p w:rsidR="00741241" w:rsidRDefault="00741241" w:rsidP="003D1A3D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ผู้เรียนได้รับการ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 ความสามารถ ทักษะการปฏิบัติเครื่องดนตรีและการรวมวง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  <w:p w:rsidR="00741241" w:rsidRPr="0072180F" w:rsidRDefault="00741241" w:rsidP="003D1A3D">
            <w:pPr>
              <w:ind w:left="119" w:hanging="119"/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ครูเลือกใช้สื่อที่เหมาะสมกับผู้เรียน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180F">
              <w:rPr>
                <w:rFonts w:ascii="TH SarabunPSK" w:hAnsi="TH SarabunPSK" w:cs="TH SarabunPSK"/>
                <w:sz w:val="28"/>
                <w:cs/>
              </w:rPr>
              <w:lastRenderedPageBreak/>
              <w:t>2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การใช้สื่อและเทคโนโลยีในการจัดการเรียนรู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เข้ารับการอบรมเกี่ยวกับการผลิตสื่อ การใช้สื่อประเภท 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สร้างสื่อและนวัตกรรมในการจัดการเรียนการสอน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ตนเองมีความสามารถในการจัดกิจกรรมการเรียนรู้ โดยมีความรู้เรื่องการเขียนแผนการจัดประสบการณ์  การวัดผลประเมินผล ตลอดจนการผลิตสื่อ การใช้สื่อ ประเภท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 ICT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ส่งผลต่อการจัดกิจกรรมให้กับผู้เรียนอย่างสูงสุด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180F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เข้ารับการอบรมจิตวิทยาการแนะแนว/จิตวิทยาการจัดการเรียนรู้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ศึกษาผู้เรียนเป็นรายบุคคล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ศึกษาวิจัยเกี่ยวกับการเรียนรู้และพัฒนาการของผู้เรียน ในสภาพการเรียนการสอนหรือในชั้นเรียนเพื่อนำมาช่วยแก้ปัญหาทางการศึกษาและส่งเสริมการเรียนการสอนให้มีประสิทธิภาพ</w:t>
            </w:r>
          </w:p>
        </w:tc>
        <w:tc>
          <w:tcPr>
            <w:tcW w:w="2926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ครูมีความรู้ความเข้าใจการเรียนรู้และพัฒนาการของผู้เรียน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ผู้เรียนได้รับการส่งเสริมเพิ่มขึ้น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180F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การแก้ปัญหาผู้เรียน</w:t>
            </w:r>
          </w:p>
        </w:tc>
        <w:tc>
          <w:tcPr>
            <w:tcW w:w="4344" w:type="dxa"/>
          </w:tcPr>
          <w:p w:rsidR="009F418B" w:rsidRPr="00482462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482462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จัดกิจกรรมส่งเสริม ปลูกฝังคุณธรรม จริยธรรมที่ดีงามให้กับผู้เรียนอยู่เสมอ โดยการอบรมหน้าเสาธง กิจกรรม</w:t>
            </w:r>
            <w:proofErr w:type="spellStart"/>
            <w:r w:rsidRPr="00482462">
              <w:rPr>
                <w:rFonts w:ascii="TH SarabunPSK" w:hAnsi="TH SarabunPSK" w:cs="TH SarabunPSK"/>
                <w:sz w:val="32"/>
                <w:szCs w:val="32"/>
                <w:cs/>
              </w:rPr>
              <w:t>โฮมรูม</w:t>
            </w:r>
            <w:proofErr w:type="spellEnd"/>
            <w:r w:rsidRPr="004824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และเยี่ยมบ้านนักเรียน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ส่งเสริมผู้เรียนตามความถนัด ความสามารถแต่ละบุคคล</w:t>
            </w:r>
          </w:p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ศึกษาผู้เรียนเป็นรายบุคคล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ผู้เรียนมีคุณธรรม จริยธรรมและคุณลักษณะที่พึงประสงค์ มีทักษะชีวิต เป็นที่ยอมรับของสังคม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180F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จัดกิจกรรมการเรียนรู้ที่เน้นผู้เรียนเป็นสำคัญ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จัดกิจกรรมการเรียนรู้ที่เน้นให้ผู้เรียนได้ปฏิบัติจริง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จัดกิจกรรมการเรียนรู้โดยใช้สื่อ นวัตกรรม เทคโนโลยีและแหล่งเรียนรู้ ที่น่าสนใจ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วัดและประเมินผลการเรียนรู้อย่างหลากหลาย และนำผลไปใช้ในการพัฒนาผู้เรียน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- ผู้เรียนให้ความสนใจ ตั้งใจ มีความกระตือรือร้นที่จะเรียนรู้ มีผลสัมฤทธิ์ทางการเรียนที่ดีขึ้น มีทักษะในการปฏิบัติกิจกรรมตามศักยภาพของแต่ละบุคคล และสามารถหาความรู้เพิ่มเติมได้</w:t>
            </w:r>
            <w:r w:rsidRPr="0076393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lastRenderedPageBreak/>
              <w:t>ตลอดเวลาทั้งภายในและภายนอกโรงเรียน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2129" w:type="dxa"/>
          </w:tcPr>
          <w:p w:rsidR="009F418B" w:rsidRPr="009F418B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การสอนในศตวรรษที่ 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เข้ารับการอบรม สัมมนาที่หน่วยงานต้นสังกัด หน่วยงานอื่นๆจัดขึ้น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ศึกษาดูงานโรงเรียนต้นแบบ บุคลากรต้นแบบเพื่อนำมาพัฒนาตนเอง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แลกเปลี่ยนเรียนรู้กับบุคลากรในโรงเรียน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ศึกษาเอกสาร ผลงานทางวิชาการจากตำรา วารสาร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สืบค้นความรู้ทางอินเตอร์เน็ต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ตนเองเป็นผู้มีคุณภาพ ได้รับการพัฒนาไปในทิศทางที่ดีขึ้น ส่งผลและเกิดประโยชน์ต่อผู้เรียน และโรงเรียน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การจัดการชั้นเรียน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จัดบรรยากาศในชั้นเรียนให้เอื้อต่อการเรียนรู้</w:t>
            </w:r>
          </w:p>
          <w:p w:rsidR="009F418B" w:rsidRPr="00763936" w:rsidRDefault="009F418B" w:rsidP="009F41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จัดมุมประสบการณ์ต่างๆเพื่อให้เป็นแหล่งเรียนรู้</w:t>
            </w:r>
          </w:p>
          <w:p w:rsidR="009F418B" w:rsidRPr="00763936" w:rsidRDefault="009F418B" w:rsidP="009F41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จัดป้ายนิเทศเพื่อเป็นข้อมูล ข่าวสารสำหรับการเรียนรู้</w:t>
            </w:r>
          </w:p>
          <w:p w:rsidR="009F418B" w:rsidRPr="00763936" w:rsidRDefault="009F418B" w:rsidP="009F41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จัดทำเอกสารงานธุรการในชั้นเรียนให้เป็นปัจจุบัน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จัดระบบการดูแลช่วยเหลือผู้เรียนและนำข้อมูลไปใช้ในการพัฒนาผู้เรียน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ห้องเรียนมีบรรยากาศที่เอื้อต่อการเรียนรู้ ผู้เรียนมีความสุขในการเรียนรู้ ครูมีข้อมูลต่างๆ เป็นปัจจุบัน สามารถเป็นแบบอย่างได้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การวิจัยพัฒนาการเรียนการสอน/ชุมชนแห่งการเรียนรูทางวิชาชีพ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763936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เข้ารับการอบรม การวิจัยพัฒนาการจัดกิจกรรมการเรียนรู้  จัดทำสื่อการเรียนรู้ เพื่อพัฒนาคุณภาพของครูและผู้เรียน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ศึกษาเอกสาร ตำราในการจัดทำเอกสารทางวิชาการ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ศึกษาผลงานตัวอย่างในการทำผลงานทางวิชาการ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ดำเนินการวิจัยในชั้นเรียนเพื่อแก้ปัญหาตลอดจนพัฒนาผู้เรียน</w:t>
            </w:r>
          </w:p>
        </w:tc>
        <w:tc>
          <w:tcPr>
            <w:tcW w:w="2926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ครูมีความรู้ความสามารถในการเขียนผลงานทางวิชาการและวิจัยในชั้นเรียนแบบง่ายได้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ผู้เรียนได้รับการแก้ปัญหาที่ถูกวิธีโดยครูทำการวิจัยในชั้นเรียน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ครูมีการทำวิจัยในชั้นเรียนอย่างต่อเนื่อง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</w:tc>
        <w:tc>
          <w:tcPr>
            <w:tcW w:w="4344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เข้ารับการอบรม สัมมนา  ศึกษาดูงาน ศึกษาเอกสารเกี่ยวกับหลักสูตรการออกแบบการเรียนรู้การเขียนแผนการจัดประสบการณ์ การวัดผลประเมินผลเพื่อพัฒนาตนเอง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ครูมีความรู้ ความสามารถในการพัฒนาหลักสูตรเพิ่มขึ้น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10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สะเต็มศึกษา (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>STEM Education)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เข้ารับการอบรมสะเต็มศึกษา (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STEM Education)    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</w:t>
            </w:r>
            <w:proofErr w:type="spellStart"/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2926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ครูได้รับความรู้สะเต็มศึกษา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ผู้เรียนเกิดการเรียนรู้ที่หลากหลาย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การออกแบบการเรียนรู้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 เข้ารับการอบรม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การออกแบบการเรียนรู    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 เลือกใช้เทคนิคกระบวนการจัดการเรียนรู้ที่เหมาะสม เลือกใช้สื่อและแหล่งเรียนรู้ที่จะช่วยสนับสนุนการเรียนรู้ของผู้เรียน และใช้วิธีการวัดผลประเมินผลที่หลากหลาย</w:t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ทั้งนี้โดยเน้นผู้เรียนเป็นสำคัญเพื่อให้ผู้เรียนได้พัฒนาเต็มตามศักยภาพของแต่ละคน</w:t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br/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และสามารถนำสิ่งที่ได้เรียนรู้ไปใช้ในชีวิตจริงได้</w:t>
            </w:r>
          </w:p>
        </w:tc>
        <w:tc>
          <w:tcPr>
            <w:tcW w:w="2926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ครูมีความรู้และทักษะกระบวนการในการออกแบบการเรียนรู้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ครูเลือกใช้สื่อที่เหมาะสมกับผู้เรียน</w:t>
            </w:r>
          </w:p>
        </w:tc>
      </w:tr>
    </w:tbl>
    <w:p w:rsidR="00D377E9" w:rsidRPr="0072180F" w:rsidRDefault="00D377E9" w:rsidP="00B3234A">
      <w:pPr>
        <w:shd w:val="clear" w:color="auto" w:fill="FFFFFF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3. ระยะเวลาในการพัฒนา</w:t>
      </w: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  <w:t>เริ่มต้น  16 พฤษภาคม 2563   สิ้นสุด  31 มีนาคม 2564</w:t>
      </w: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4. งบประมาณ และ การขอรับการสนับสนุนจากหน่วยงาน</w:t>
      </w: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ขอรับการสนับสนุนด้านงบประมาณจากโครงการพัฒนาครูแบบครบวงจร 10,000 บาท</w:t>
      </w: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5. ประโยชน์ที่คาดว่าจะได้รับ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  <w:cs/>
        </w:rPr>
      </w:pPr>
      <w:r w:rsidRPr="00763936">
        <w:rPr>
          <w:sz w:val="32"/>
          <w:szCs w:val="32"/>
          <w:cs/>
        </w:rPr>
        <w:tab/>
        <w:t>5.1 ผลลัพธ์ที่คาดหวัง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i/>
          <w:iCs/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>ด้านความรู้</w:t>
      </w:r>
      <w:r w:rsidRPr="00763936">
        <w:rPr>
          <w:i/>
          <w:iCs/>
          <w:sz w:val="32"/>
          <w:szCs w:val="32"/>
          <w:cs/>
        </w:rPr>
        <w:t xml:space="preserve"> </w:t>
      </w:r>
      <w:r w:rsidRPr="00763936">
        <w:rPr>
          <w:sz w:val="32"/>
          <w:szCs w:val="32"/>
        </w:rPr>
        <w:t xml:space="preserve">: </w:t>
      </w:r>
      <w:r w:rsidRPr="00763936">
        <w:rPr>
          <w:sz w:val="32"/>
          <w:szCs w:val="32"/>
          <w:cs/>
        </w:rPr>
        <w:t>1. นำผลการอบรมสัมมนา  มาขยายผลให้ครูในโรงเรียนหรือผู้ที่สนใจทราบเกี่ยวกับการจัดการเรียนการสอนและการปฏิบัติงาน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2. นำผลการอบรมสัมมนา  มาปรับแผนการจัดการเรียนรู้  สื่อนวัตกรรม และปฏิบัติงานให้มีความถูกต้องและสมบูรณ์มากยิ่งขึ้น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3. จัดทำรายงานผลการปฏิบัติงานและรายงานผลการประเมินตนเอง (</w:t>
      </w:r>
      <w:r w:rsidRPr="00763936">
        <w:rPr>
          <w:sz w:val="32"/>
          <w:szCs w:val="32"/>
        </w:rPr>
        <w:t xml:space="preserve">SAR </w:t>
      </w:r>
      <w:r w:rsidRPr="00763936">
        <w:rPr>
          <w:sz w:val="32"/>
          <w:szCs w:val="32"/>
          <w:cs/>
        </w:rPr>
        <w:t>ครู)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  <w:cs/>
        </w:rPr>
      </w:pPr>
      <w:r w:rsidRPr="00763936">
        <w:rPr>
          <w:sz w:val="32"/>
          <w:szCs w:val="32"/>
        </w:rPr>
        <w:tab/>
      </w:r>
      <w:r w:rsidRPr="00763936">
        <w:rPr>
          <w:sz w:val="32"/>
          <w:szCs w:val="32"/>
        </w:rPr>
        <w:tab/>
      </w:r>
      <w:r w:rsidRPr="00763936">
        <w:rPr>
          <w:sz w:val="32"/>
          <w:szCs w:val="32"/>
        </w:rPr>
        <w:tab/>
        <w:t xml:space="preserve">4. </w:t>
      </w:r>
      <w:r w:rsidRPr="00763936">
        <w:rPr>
          <w:sz w:val="32"/>
          <w:szCs w:val="32"/>
          <w:cs/>
        </w:rPr>
        <w:t>นักเรียนมีผลสัมฤทธิ์สูงขึ้น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i/>
          <w:iCs/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>ด้านทักษะ</w:t>
      </w:r>
      <w:r w:rsidRPr="00763936">
        <w:rPr>
          <w:i/>
          <w:iCs/>
          <w:sz w:val="32"/>
          <w:szCs w:val="32"/>
          <w:cs/>
        </w:rPr>
        <w:t xml:space="preserve"> </w:t>
      </w:r>
      <w:r w:rsidRPr="00763936">
        <w:rPr>
          <w:sz w:val="32"/>
          <w:szCs w:val="32"/>
        </w:rPr>
        <w:t xml:space="preserve">: </w:t>
      </w:r>
      <w:r w:rsidRPr="00763936">
        <w:rPr>
          <w:sz w:val="32"/>
          <w:szCs w:val="32"/>
          <w:cs/>
        </w:rPr>
        <w:tab/>
        <w:t>1. จัดทำแผนการจัดการเรียนรู้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</w:rPr>
        <w:t xml:space="preserve">2. </w:t>
      </w:r>
      <w:r w:rsidRPr="00763936">
        <w:rPr>
          <w:sz w:val="32"/>
          <w:szCs w:val="32"/>
          <w:cs/>
        </w:rPr>
        <w:t>จัดทำสื่อการเรียนการสอน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3. ประเมินการใช้แผนการจัดการเรียนรู้และสื่อการเรียนการสอน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i/>
          <w:iCs/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>ด้านความเป็นครู</w:t>
      </w:r>
      <w:r w:rsidRPr="00763936">
        <w:rPr>
          <w:i/>
          <w:iCs/>
          <w:sz w:val="32"/>
          <w:szCs w:val="32"/>
          <w:cs/>
        </w:rPr>
        <w:t xml:space="preserve"> </w:t>
      </w:r>
      <w:r w:rsidRPr="00763936">
        <w:rPr>
          <w:sz w:val="32"/>
          <w:szCs w:val="32"/>
        </w:rPr>
        <w:t xml:space="preserve">: </w:t>
      </w:r>
      <w:r w:rsidRPr="00763936">
        <w:rPr>
          <w:sz w:val="32"/>
          <w:szCs w:val="32"/>
          <w:cs/>
        </w:rPr>
        <w:tab/>
        <w:t>1. นำแผนการจัดการเรียนรู้ที่ใช้แล้วมาปรับกิจกรรมการเรียนรู้  เพื่อให้เหมาะสมกับผู้เรียนต่อไป</w:t>
      </w:r>
      <w:r w:rsidRPr="00763936">
        <w:rPr>
          <w:sz w:val="32"/>
          <w:szCs w:val="32"/>
          <w:cs/>
        </w:rPr>
        <w:tab/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2. พัฒนาสื่อการเรียนการสอนให้เหมาะสมกับผู้เรียน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  <w:cs/>
        </w:rPr>
        <w:tab/>
        <w:t>5.2 ผลการนำไปใช้ในการพัฒนางาน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</w:rPr>
        <w:lastRenderedPageBreak/>
        <w:tab/>
      </w:r>
      <w:r w:rsidRPr="00763936">
        <w:rPr>
          <w:sz w:val="32"/>
          <w:szCs w:val="32"/>
        </w:rPr>
        <w:tab/>
        <w:t>1</w:t>
      </w:r>
      <w:r w:rsidRPr="00763936">
        <w:rPr>
          <w:sz w:val="32"/>
          <w:szCs w:val="32"/>
          <w:cs/>
        </w:rPr>
        <w:t>) นักเรียนมีความรู้ ความเข้าใจสาระการเรียนรู้มากขึ้น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  <w:cs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2) นักเรียนมีผลสัมฤทธิ์ทางการเรียนหลังเรียนสูงกว่าก่อนเรียน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3) นักเรียนมีคุณธรรม จริยธรรม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  <w:cs/>
        </w:rPr>
      </w:pPr>
      <w:r w:rsidRPr="00763936">
        <w:rPr>
          <w:sz w:val="32"/>
          <w:szCs w:val="32"/>
        </w:rPr>
        <w:tab/>
      </w:r>
      <w:r w:rsidRPr="00763936">
        <w:rPr>
          <w:sz w:val="32"/>
          <w:szCs w:val="32"/>
        </w:rPr>
        <w:tab/>
        <w:t>4</w:t>
      </w:r>
      <w:r w:rsidRPr="00763936">
        <w:rPr>
          <w:sz w:val="32"/>
          <w:szCs w:val="32"/>
          <w:cs/>
        </w:rPr>
        <w:t>) นักเรียนมีความพึงพอใจต่อการใช้สื่อการเรียนการสอนในระดับมาก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</w:rPr>
        <w:tab/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b/>
          <w:bCs/>
          <w:sz w:val="32"/>
          <w:szCs w:val="32"/>
          <w:cs/>
        </w:rPr>
        <w:t xml:space="preserve"> </w:t>
      </w:r>
      <w:r w:rsidRPr="00763936">
        <w:rPr>
          <w:b/>
          <w:bCs/>
          <w:sz w:val="32"/>
          <w:szCs w:val="32"/>
        </w:rPr>
        <w:t xml:space="preserve"> </w:t>
      </w:r>
      <w:r w:rsidRPr="00763936">
        <w:rPr>
          <w:b/>
          <w:bCs/>
          <w:sz w:val="32"/>
          <w:szCs w:val="32"/>
        </w:rPr>
        <w:tab/>
      </w:r>
      <w:r w:rsidRPr="00763936">
        <w:rPr>
          <w:sz w:val="32"/>
          <w:szCs w:val="32"/>
        </w:rPr>
        <w:t xml:space="preserve">5.3 </w:t>
      </w:r>
      <w:r w:rsidRPr="00763936">
        <w:rPr>
          <w:sz w:val="32"/>
          <w:szCs w:val="32"/>
          <w:cs/>
        </w:rPr>
        <w:t xml:space="preserve">การสร้างชุมชนแห่งการเรียนรู้ </w:t>
      </w:r>
      <w:r w:rsidRPr="00763936">
        <w:rPr>
          <w:sz w:val="32"/>
          <w:szCs w:val="32"/>
        </w:rPr>
        <w:t xml:space="preserve">PLC Online  </w:t>
      </w:r>
    </w:p>
    <w:p w:rsidR="00E92B50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</w:rPr>
        <w:tab/>
      </w:r>
      <w:r w:rsidRPr="00763936">
        <w:rPr>
          <w:sz w:val="32"/>
          <w:szCs w:val="32"/>
        </w:rPr>
        <w:tab/>
      </w:r>
      <w:r w:rsidRPr="00763936">
        <w:rPr>
          <w:sz w:val="32"/>
          <w:szCs w:val="32"/>
          <w:cs/>
        </w:rPr>
        <w:t>วิเคราะห์ปัญหา ร่วมกันหาแนวทางในการแก้ปัญหา และสะท้อนความคิดเห็น เพื่อสรุปเป็นแนวปฏิบัติที่ดีในการจัดการเรียนรู้</w:t>
      </w:r>
    </w:p>
    <w:p w:rsidR="00E92B50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</w:p>
    <w:p w:rsidR="006538EA" w:rsidRDefault="006538EA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</w:p>
    <w:p w:rsidR="00DE025D" w:rsidRDefault="00DE025D" w:rsidP="00DE025D">
      <w:pPr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2D5063" w:rsidRPr="0072180F">
        <w:rPr>
          <w:rFonts w:ascii="TH SarabunPSK" w:hAnsi="TH SarabunPSK" w:cs="TH SarabunPSK"/>
          <w:b/>
          <w:bCs/>
          <w:sz w:val="32"/>
          <w:szCs w:val="32"/>
          <w:cs/>
        </w:rPr>
        <w:t>ะวัติการเข้ารับการพัฒนา (ในรอบ 2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ที่ผ่านมา)</w:t>
      </w:r>
    </w:p>
    <w:p w:rsidR="007F710C" w:rsidRPr="0072180F" w:rsidRDefault="007F710C" w:rsidP="00DE025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9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117"/>
        <w:gridCol w:w="1919"/>
        <w:gridCol w:w="2307"/>
        <w:gridCol w:w="966"/>
        <w:gridCol w:w="966"/>
      </w:tblGrid>
      <w:tr w:rsidR="009D6764" w:rsidRPr="0072180F" w:rsidTr="009D6764">
        <w:tc>
          <w:tcPr>
            <w:tcW w:w="703" w:type="dxa"/>
            <w:shd w:val="clear" w:color="auto" w:fill="FDE9D9" w:themeFill="accent6" w:themeFillTint="33"/>
            <w:vAlign w:val="center"/>
          </w:tcPr>
          <w:p w:rsidR="009D6764" w:rsidRPr="0072180F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66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4117" w:type="dxa"/>
            <w:shd w:val="clear" w:color="auto" w:fill="FDE9D9" w:themeFill="accent6" w:themeFillTint="33"/>
            <w:vAlign w:val="center"/>
          </w:tcPr>
          <w:p w:rsidR="009D6764" w:rsidRPr="00476694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6694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919" w:type="dxa"/>
            <w:shd w:val="clear" w:color="auto" w:fill="FDE9D9" w:themeFill="accent6" w:themeFillTint="33"/>
            <w:vAlign w:val="center"/>
          </w:tcPr>
          <w:p w:rsidR="009D6764" w:rsidRPr="00476694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669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307" w:type="dxa"/>
            <w:shd w:val="clear" w:color="auto" w:fill="FDE9D9" w:themeFill="accent6" w:themeFillTint="33"/>
            <w:vAlign w:val="center"/>
          </w:tcPr>
          <w:p w:rsidR="009D6764" w:rsidRPr="00476694" w:rsidRDefault="009D6764" w:rsidP="0047669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766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966" w:type="dxa"/>
            <w:shd w:val="clear" w:color="auto" w:fill="FDE9D9" w:themeFill="accent6" w:themeFillTint="33"/>
            <w:vAlign w:val="center"/>
          </w:tcPr>
          <w:p w:rsidR="009D6764" w:rsidRPr="00476694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669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966" w:type="dxa"/>
            <w:shd w:val="clear" w:color="auto" w:fill="FDE9D9" w:themeFill="accent6" w:themeFillTint="33"/>
          </w:tcPr>
          <w:p w:rsidR="009D6764" w:rsidRPr="00476694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D6764" w:rsidRPr="0072180F" w:rsidTr="009D6764">
        <w:tc>
          <w:tcPr>
            <w:tcW w:w="703" w:type="dxa"/>
            <w:shd w:val="clear" w:color="auto" w:fill="auto"/>
          </w:tcPr>
          <w:p w:rsidR="009D6764" w:rsidRPr="009D6764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117" w:type="dxa"/>
            <w:shd w:val="clear" w:color="auto" w:fill="auto"/>
          </w:tcPr>
          <w:p w:rsidR="009D6764" w:rsidRPr="009D6764" w:rsidRDefault="009D6764" w:rsidP="0047669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โครงการอบรมเชิงปฏิบัติการ</w:t>
            </w:r>
          </w:p>
          <w:p w:rsidR="009D6764" w:rsidRPr="009D6764" w:rsidRDefault="009D6764" w:rsidP="0047669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การจัดการเรียนการสอน </w:t>
            </w:r>
            <w:r w:rsidRPr="009D6764">
              <w:rPr>
                <w:rFonts w:ascii="TH SarabunPSK" w:hAnsi="TH SarabunPSK" w:cs="TH SarabunPSK"/>
                <w:sz w:val="28"/>
              </w:rPr>
              <w:t xml:space="preserve">Active learning &amp; </w:t>
            </w:r>
            <w:r w:rsidRPr="009D6764">
              <w:rPr>
                <w:rFonts w:ascii="TH SarabunPSK" w:hAnsi="TH SarabunPSK" w:cs="TH SarabunPSK" w:hint="cs"/>
                <w:sz w:val="28"/>
                <w:cs/>
              </w:rPr>
              <w:t>การสร้างนวัตกรรมการเรียนรู้</w:t>
            </w:r>
          </w:p>
        </w:tc>
        <w:tc>
          <w:tcPr>
            <w:tcW w:w="1919" w:type="dxa"/>
            <w:shd w:val="clear" w:color="auto" w:fill="auto"/>
          </w:tcPr>
          <w:p w:rsidR="009D6764" w:rsidRPr="009D6764" w:rsidRDefault="009D6764" w:rsidP="00BA17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D6764">
              <w:rPr>
                <w:rStyle w:val="af2"/>
                <w:rFonts w:ascii="TH SarabunIT๙" w:hAnsi="TH SarabunIT๙" w:cs="TH SarabunIT๙"/>
                <w:i w:val="0"/>
                <w:iCs w:val="0"/>
                <w:sz w:val="28"/>
                <w:shd w:val="clear" w:color="auto" w:fill="FFFFFF"/>
                <w:cs/>
              </w:rPr>
              <w:t>มหาวิทยาลัยราช</w:t>
            </w:r>
            <w:proofErr w:type="spellStart"/>
            <w:r w:rsidRPr="009D6764">
              <w:rPr>
                <w:rStyle w:val="af2"/>
                <w:rFonts w:ascii="TH SarabunIT๙" w:hAnsi="TH SarabunIT๙" w:cs="TH SarabunIT๙"/>
                <w:i w:val="0"/>
                <w:iCs w:val="0"/>
                <w:sz w:val="28"/>
                <w:shd w:val="clear" w:color="auto" w:fill="FFFFFF"/>
                <w:cs/>
              </w:rPr>
              <w:t>ภัฏ</w:t>
            </w:r>
            <w:proofErr w:type="spellEnd"/>
            <w:r w:rsidRPr="009D6764">
              <w:rPr>
                <w:rStyle w:val="af2"/>
                <w:rFonts w:ascii="TH SarabunIT๙" w:hAnsi="TH SarabunIT๙" w:cs="TH SarabunIT๙"/>
                <w:i w:val="0"/>
                <w:iCs w:val="0"/>
                <w:sz w:val="28"/>
                <w:shd w:val="clear" w:color="auto" w:fill="FFFFFF"/>
                <w:cs/>
              </w:rPr>
              <w:t>นครศรีธรรมราช</w:t>
            </w:r>
          </w:p>
        </w:tc>
        <w:tc>
          <w:tcPr>
            <w:tcW w:w="2307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9D6764">
              <w:rPr>
                <w:rFonts w:ascii="TH SarabunPSK" w:hAnsi="TH SarabunPSK" w:cs="TH SarabunPSK"/>
                <w:sz w:val="28"/>
              </w:rPr>
              <w:t xml:space="preserve">10-11 </w:t>
            </w:r>
            <w:r w:rsidRPr="009D6764">
              <w:rPr>
                <w:rFonts w:ascii="TH SarabunPSK" w:hAnsi="TH SarabunPSK" w:cs="TH SarabunPSK" w:hint="cs"/>
                <w:sz w:val="28"/>
                <w:cs/>
              </w:rPr>
              <w:t xml:space="preserve">พฤษภาคม </w:t>
            </w:r>
            <w:r w:rsidRPr="009D6764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966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66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6764" w:rsidRPr="0072180F" w:rsidTr="009D6764">
        <w:tc>
          <w:tcPr>
            <w:tcW w:w="703" w:type="dxa"/>
            <w:shd w:val="clear" w:color="auto" w:fill="auto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117" w:type="dxa"/>
            <w:shd w:val="clear" w:color="auto" w:fill="auto"/>
          </w:tcPr>
          <w:p w:rsidR="009D6764" w:rsidRPr="009D6764" w:rsidRDefault="009D6764" w:rsidP="009D676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โครงการอ่านออกเขียนได้เพื่อสร้างเสริมสุขภาวะสำหรับนักเรียน</w:t>
            </w:r>
          </w:p>
          <w:p w:rsidR="009D6764" w:rsidRPr="009D6764" w:rsidRDefault="009D6764" w:rsidP="009D676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การประเมินตนเองและการจัดทำแผนปฏิบัติงานของโรงเรียน</w:t>
            </w:r>
            <w:r w:rsidRPr="009D6764">
              <w:rPr>
                <w:rFonts w:ascii="TH SarabunPSK" w:hAnsi="TH SarabunPSK" w:cs="TH SarabunPSK"/>
                <w:sz w:val="28"/>
              </w:rPr>
              <w:t xml:space="preserve">3 </w:t>
            </w:r>
            <w:r w:rsidRPr="009D6764">
              <w:rPr>
                <w:rFonts w:ascii="TH SarabunPSK" w:hAnsi="TH SarabunPSK" w:cs="TH SarabunPSK" w:hint="cs"/>
                <w:sz w:val="28"/>
                <w:cs/>
              </w:rPr>
              <w:t>ระบบหลัก</w:t>
            </w:r>
          </w:p>
        </w:tc>
        <w:tc>
          <w:tcPr>
            <w:tcW w:w="1919" w:type="dxa"/>
            <w:shd w:val="clear" w:color="auto" w:fill="auto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Style w:val="af2"/>
                <w:rFonts w:ascii="TH SarabunIT๙" w:hAnsi="TH SarabunIT๙" w:cs="TH SarabunIT๙"/>
                <w:i w:val="0"/>
                <w:iCs w:val="0"/>
                <w:sz w:val="28"/>
                <w:shd w:val="clear" w:color="auto" w:fill="FFFFFF"/>
                <w:cs/>
              </w:rPr>
              <w:t>มหาวิทยาลัยราช</w:t>
            </w:r>
            <w:proofErr w:type="spellStart"/>
            <w:r w:rsidRPr="009D6764">
              <w:rPr>
                <w:rStyle w:val="af2"/>
                <w:rFonts w:ascii="TH SarabunIT๙" w:hAnsi="TH SarabunIT๙" w:cs="TH SarabunIT๙"/>
                <w:i w:val="0"/>
                <w:iCs w:val="0"/>
                <w:sz w:val="28"/>
                <w:shd w:val="clear" w:color="auto" w:fill="FFFFFF"/>
                <w:cs/>
              </w:rPr>
              <w:t>ภัฏ</w:t>
            </w:r>
            <w:proofErr w:type="spellEnd"/>
            <w:r w:rsidRPr="009D6764">
              <w:rPr>
                <w:rStyle w:val="af2"/>
                <w:rFonts w:ascii="TH SarabunIT๙" w:hAnsi="TH SarabunIT๙" w:cs="TH SarabunIT๙"/>
                <w:i w:val="0"/>
                <w:iCs w:val="0"/>
                <w:sz w:val="28"/>
                <w:shd w:val="clear" w:color="auto" w:fill="FFFFFF"/>
                <w:cs/>
              </w:rPr>
              <w:t>นครศรีธรรมราช</w:t>
            </w:r>
          </w:p>
        </w:tc>
        <w:tc>
          <w:tcPr>
            <w:tcW w:w="2307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6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66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6764" w:rsidRPr="0072180F" w:rsidTr="009D6764">
        <w:tc>
          <w:tcPr>
            <w:tcW w:w="703" w:type="dxa"/>
            <w:shd w:val="clear" w:color="auto" w:fill="auto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117" w:type="dxa"/>
            <w:shd w:val="clear" w:color="auto" w:fill="auto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การพัฒนาระบบการประกันคุณภาพทางการศึกษา</w:t>
            </w:r>
          </w:p>
        </w:tc>
        <w:tc>
          <w:tcPr>
            <w:tcW w:w="1919" w:type="dxa"/>
            <w:shd w:val="clear" w:color="auto" w:fill="auto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โรงเรียนเตรียมอุดมศึกษาภาคใต้</w:t>
            </w:r>
          </w:p>
        </w:tc>
        <w:tc>
          <w:tcPr>
            <w:tcW w:w="2307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9D6764">
              <w:rPr>
                <w:rFonts w:ascii="TH SarabunPSK" w:hAnsi="TH SarabunPSK" w:cs="TH SarabunPSK"/>
                <w:sz w:val="28"/>
              </w:rPr>
              <w:t xml:space="preserve"> 25 </w:t>
            </w:r>
            <w:r w:rsidRPr="009D6764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966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66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2794" w:rsidRPr="0072180F" w:rsidTr="009D6764">
        <w:tc>
          <w:tcPr>
            <w:tcW w:w="703" w:type="dxa"/>
            <w:shd w:val="clear" w:color="auto" w:fill="auto"/>
          </w:tcPr>
          <w:p w:rsidR="003D279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117" w:type="dxa"/>
            <w:shd w:val="clear" w:color="auto" w:fill="auto"/>
          </w:tcPr>
          <w:p w:rsidR="003D279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การอบรมเชิงปฏิบัติการโครงการพัฒนาครูบรรจุใหม่</w:t>
            </w:r>
          </w:p>
          <w:p w:rsidR="003D279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สังกัดสำนักงานเขตพื้นที่การศึกษามัธยมศึกษาเขต </w:t>
            </w: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919" w:type="dxa"/>
            <w:shd w:val="clear" w:color="auto" w:fill="auto"/>
          </w:tcPr>
          <w:p w:rsidR="003D2794" w:rsidRPr="003D279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สังกัดสำนักงานเขตพื้นที่การศึกษามัธยมศึกษาเขต </w:t>
            </w: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307" w:type="dxa"/>
          </w:tcPr>
          <w:p w:rsidR="003D2794" w:rsidRPr="009D6764" w:rsidRDefault="003D2794" w:rsidP="003D27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 xml:space="preserve"> 8</w:t>
            </w:r>
            <w:r w:rsidRPr="009D6764">
              <w:rPr>
                <w:rFonts w:ascii="TH SarabunPSK" w:hAnsi="TH SarabunPSK" w:cs="TH SarabunPSK"/>
                <w:sz w:val="28"/>
              </w:rPr>
              <w:t xml:space="preserve"> </w:t>
            </w:r>
            <w:r w:rsidRPr="009D6764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  <w:p w:rsidR="003D2794" w:rsidRPr="009D6764" w:rsidRDefault="003D2794" w:rsidP="003D27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966" w:type="dxa"/>
            <w:shd w:val="clear" w:color="auto" w:fill="auto"/>
          </w:tcPr>
          <w:p w:rsidR="003D279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66" w:type="dxa"/>
          </w:tcPr>
          <w:p w:rsidR="003D279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2794" w:rsidRPr="0072180F" w:rsidTr="009D6764">
        <w:tc>
          <w:tcPr>
            <w:tcW w:w="703" w:type="dxa"/>
            <w:shd w:val="clear" w:color="auto" w:fill="auto"/>
          </w:tcPr>
          <w:p w:rsidR="003D279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117" w:type="dxa"/>
            <w:shd w:val="clear" w:color="auto" w:fill="auto"/>
          </w:tcPr>
          <w:p w:rsidR="003D279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อบรมผู้กำกับลูกเสือสามัญรุ่นใหญ่ขั้นความรู้ขั้นสูง </w:t>
            </w:r>
            <w:r>
              <w:rPr>
                <w:rFonts w:ascii="TH SarabunPSK" w:hAnsi="TH SarabunPSK" w:cs="TH SarabunPSK"/>
                <w:sz w:val="28"/>
              </w:rPr>
              <w:t>A.T.C.</w:t>
            </w:r>
          </w:p>
        </w:tc>
        <w:tc>
          <w:tcPr>
            <w:tcW w:w="1919" w:type="dxa"/>
            <w:shd w:val="clear" w:color="auto" w:fill="auto"/>
          </w:tcPr>
          <w:p w:rsidR="003D279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สมาคมลูกเสือ</w:t>
            </w:r>
          </w:p>
          <w:p w:rsidR="003D279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นครศรีธรรมราช</w:t>
            </w:r>
          </w:p>
        </w:tc>
        <w:tc>
          <w:tcPr>
            <w:tcW w:w="2307" w:type="dxa"/>
          </w:tcPr>
          <w:p w:rsidR="003D2794" w:rsidRPr="009D6764" w:rsidRDefault="003D2794" w:rsidP="003D27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 xml:space="preserve"> 24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เมษายน</w:t>
            </w:r>
            <w:r>
              <w:rPr>
                <w:rFonts w:ascii="TH SarabunPSK" w:hAnsi="TH SarabunPSK" w:cs="TH SarabunPSK"/>
                <w:sz w:val="28"/>
              </w:rPr>
              <w:t>-1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966" w:type="dxa"/>
            <w:shd w:val="clear" w:color="auto" w:fill="auto"/>
          </w:tcPr>
          <w:p w:rsidR="003D279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966" w:type="dxa"/>
          </w:tcPr>
          <w:p w:rsidR="003D279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6764" w:rsidRPr="0072180F" w:rsidTr="009D6764">
        <w:tc>
          <w:tcPr>
            <w:tcW w:w="703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117" w:type="dxa"/>
            <w:shd w:val="clear" w:color="auto" w:fill="auto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อบรมเทคนิคการจัดทำวง</w:t>
            </w:r>
            <w:proofErr w:type="spellStart"/>
            <w:r w:rsidRPr="009D6764">
              <w:rPr>
                <w:rFonts w:ascii="TH SarabunPSK" w:hAnsi="TH SarabunPSK" w:cs="TH SarabunPSK" w:hint="cs"/>
                <w:sz w:val="28"/>
                <w:cs/>
              </w:rPr>
              <w:t>โยธ</w:t>
            </w:r>
            <w:proofErr w:type="spellEnd"/>
            <w:r w:rsidRPr="009D6764">
              <w:rPr>
                <w:rFonts w:ascii="TH SarabunPSK" w:hAnsi="TH SarabunPSK" w:cs="TH SarabunPSK" w:hint="cs"/>
                <w:sz w:val="28"/>
                <w:cs/>
              </w:rPr>
              <w:t>วาทิตประจำภาคใต้ครั้งที่ ๘</w:t>
            </w:r>
          </w:p>
        </w:tc>
        <w:tc>
          <w:tcPr>
            <w:tcW w:w="1919" w:type="dxa"/>
            <w:shd w:val="clear" w:color="auto" w:fill="auto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สมาคมการประกวดวง</w:t>
            </w:r>
            <w:proofErr w:type="spellStart"/>
            <w:r w:rsidRPr="009D6764">
              <w:rPr>
                <w:rFonts w:ascii="TH SarabunPSK" w:hAnsi="TH SarabunPSK" w:cs="TH SarabunPSK" w:hint="cs"/>
                <w:sz w:val="28"/>
                <w:cs/>
              </w:rPr>
              <w:t>โยธ</w:t>
            </w:r>
            <w:proofErr w:type="spellEnd"/>
            <w:r w:rsidRPr="009D6764">
              <w:rPr>
                <w:rFonts w:ascii="TH SarabunPSK" w:hAnsi="TH SarabunPSK" w:cs="TH SarabunPSK" w:hint="cs"/>
                <w:sz w:val="28"/>
                <w:cs/>
              </w:rPr>
              <w:t>วาทิตแห่งประเทศไทย</w:t>
            </w:r>
          </w:p>
        </w:tc>
        <w:tc>
          <w:tcPr>
            <w:tcW w:w="2307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9D6764">
              <w:rPr>
                <w:rFonts w:ascii="TH SarabunPSK" w:hAnsi="TH SarabunPSK" w:cs="TH SarabunPSK"/>
                <w:sz w:val="28"/>
              </w:rPr>
              <w:t xml:space="preserve"> 20-21</w:t>
            </w:r>
            <w:r w:rsidRPr="009D6764">
              <w:rPr>
                <w:rFonts w:ascii="TH SarabunPSK" w:hAnsi="TH SarabunPSK" w:cs="TH SarabunPSK" w:hint="cs"/>
                <w:sz w:val="28"/>
                <w:cs/>
              </w:rPr>
              <w:t xml:space="preserve"> กรกฎาคม </w:t>
            </w:r>
            <w:r w:rsidRPr="009D6764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966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66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6764" w:rsidRPr="0072180F" w:rsidTr="009D6764">
        <w:tc>
          <w:tcPr>
            <w:tcW w:w="703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117" w:type="dxa"/>
            <w:shd w:val="clear" w:color="auto" w:fill="auto"/>
          </w:tcPr>
          <w:p w:rsidR="009D6764" w:rsidRPr="009D6764" w:rsidRDefault="009D6764" w:rsidP="009D6764">
            <w:pPr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/>
                <w:sz w:val="28"/>
                <w:cs/>
              </w:rPr>
              <w:t>อบรมเชิงปฏิบัติการ</w:t>
            </w:r>
            <w:r w:rsidRPr="009D676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9D6764">
              <w:rPr>
                <w:rFonts w:ascii="TH SarabunPSK" w:hAnsi="TH SarabunPSK" w:cs="TH SarabunPSK"/>
                <w:sz w:val="28"/>
              </w:rPr>
              <w:t>Counducting</w:t>
            </w:r>
            <w:proofErr w:type="spellEnd"/>
            <w:r w:rsidRPr="009D676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D6764">
              <w:rPr>
                <w:rFonts w:ascii="TH SarabunPSK" w:hAnsi="TH SarabunPSK" w:cs="TH SarabunPSK" w:hint="cs"/>
                <w:sz w:val="28"/>
                <w:cs/>
              </w:rPr>
              <w:t>ผู้อำนวยการเพลง</w:t>
            </w:r>
          </w:p>
        </w:tc>
        <w:tc>
          <w:tcPr>
            <w:tcW w:w="1919" w:type="dxa"/>
            <w:shd w:val="clear" w:color="auto" w:fill="auto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มหาวิทยาลัย</w:t>
            </w:r>
            <w:r w:rsidRPr="009D6764">
              <w:rPr>
                <w:rFonts w:ascii="TH SarabunPSK" w:hAnsi="TH SarabunPSK" w:cs="TH SarabunPSK"/>
                <w:sz w:val="28"/>
                <w:cs/>
              </w:rPr>
              <w:t>ราช</w:t>
            </w:r>
            <w:proofErr w:type="spellStart"/>
            <w:r w:rsidRPr="009D6764">
              <w:rPr>
                <w:rFonts w:ascii="TH SarabunPSK" w:hAnsi="TH SarabunPSK" w:cs="TH SarabunPSK"/>
                <w:sz w:val="28"/>
                <w:cs/>
              </w:rPr>
              <w:t>ภัฏ</w:t>
            </w:r>
            <w:proofErr w:type="spellEnd"/>
            <w:r w:rsidRPr="009D6764">
              <w:rPr>
                <w:rFonts w:ascii="TH SarabunPSK" w:hAnsi="TH SarabunPSK" w:cs="TH SarabunPSK" w:hint="cs"/>
                <w:sz w:val="28"/>
                <w:cs/>
              </w:rPr>
              <w:t>สงขลา</w:t>
            </w:r>
          </w:p>
        </w:tc>
        <w:tc>
          <w:tcPr>
            <w:tcW w:w="2307" w:type="dxa"/>
          </w:tcPr>
          <w:p w:rsidR="009D6764" w:rsidRPr="009D6764" w:rsidRDefault="009D6764" w:rsidP="009D67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9D6764">
              <w:rPr>
                <w:rFonts w:ascii="TH SarabunPSK" w:hAnsi="TH SarabunPSK" w:cs="TH SarabunPSK"/>
                <w:sz w:val="28"/>
              </w:rPr>
              <w:t>31</w:t>
            </w:r>
            <w:r w:rsidRPr="009D6764">
              <w:rPr>
                <w:rFonts w:ascii="TH SarabunPSK" w:hAnsi="TH SarabunPSK" w:cs="TH SarabunPSK" w:hint="cs"/>
                <w:sz w:val="28"/>
                <w:cs/>
              </w:rPr>
              <w:t xml:space="preserve"> ตุลาคม </w:t>
            </w:r>
            <w:r w:rsidRPr="009D6764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966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66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6764" w:rsidRPr="0072180F" w:rsidTr="009D6764">
        <w:tc>
          <w:tcPr>
            <w:tcW w:w="703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8</w:t>
            </w:r>
          </w:p>
        </w:tc>
        <w:tc>
          <w:tcPr>
            <w:tcW w:w="4117" w:type="dxa"/>
            <w:shd w:val="clear" w:color="auto" w:fill="auto"/>
          </w:tcPr>
          <w:p w:rsidR="009D6764" w:rsidRPr="009D6764" w:rsidRDefault="009D6764" w:rsidP="009D6764">
            <w:pPr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/>
                <w:sz w:val="28"/>
                <w:cs/>
              </w:rPr>
              <w:t xml:space="preserve">อบรมเชิงปฏิบัติการจัดทำแผนพัฒนาคุณภาพการศึกษา ระยะ ๔ ปี </w:t>
            </w:r>
          </w:p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9" w:type="dxa"/>
            <w:shd w:val="clear" w:color="auto" w:fill="auto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โรงเรียนทางพูนวิทยา</w:t>
            </w:r>
            <w:proofErr w:type="spellStart"/>
            <w:r w:rsidRPr="009D6764">
              <w:rPr>
                <w:rFonts w:ascii="TH SarabunPSK" w:hAnsi="TH SarabunPSK" w:cs="TH SarabunPSK" w:hint="cs"/>
                <w:sz w:val="28"/>
                <w:cs/>
              </w:rPr>
              <w:t>คาร</w:t>
            </w:r>
            <w:proofErr w:type="spellEnd"/>
          </w:p>
        </w:tc>
        <w:tc>
          <w:tcPr>
            <w:tcW w:w="2307" w:type="dxa"/>
          </w:tcPr>
          <w:p w:rsidR="009D6764" w:rsidRPr="009D6764" w:rsidRDefault="009D6764" w:rsidP="009D67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6764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9D6764">
              <w:rPr>
                <w:rFonts w:ascii="TH SarabunPSK" w:hAnsi="TH SarabunPSK" w:cs="TH SarabunPSK"/>
                <w:sz w:val="28"/>
              </w:rPr>
              <w:t xml:space="preserve"> 24</w:t>
            </w:r>
            <w:r w:rsidRPr="009D6764">
              <w:rPr>
                <w:rFonts w:ascii="TH SarabunPSK" w:hAnsi="TH SarabunPSK" w:cs="TH SarabunPSK"/>
                <w:sz w:val="28"/>
                <w:cs/>
              </w:rPr>
              <w:t xml:space="preserve"> กุมภาพันธ์</w:t>
            </w:r>
            <w:r w:rsidRPr="009D676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D6764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66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6764" w:rsidRPr="0072180F" w:rsidTr="009D6764">
        <w:tc>
          <w:tcPr>
            <w:tcW w:w="703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4117" w:type="dxa"/>
            <w:shd w:val="clear" w:color="auto" w:fill="auto"/>
          </w:tcPr>
          <w:p w:rsidR="00CA42A2" w:rsidRPr="00CA42A2" w:rsidRDefault="00CA42A2" w:rsidP="00CA42A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A42A2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โครงการอบรมเชิงปฏิบัติการ เรื่องการพัฒนาสื่อการเรียนการสอนออนไลน์ด้วย </w:t>
            </w:r>
            <w:r w:rsidRPr="00CA42A2">
              <w:rPr>
                <w:rFonts w:ascii="TH SarabunIT๙" w:hAnsi="TH SarabunIT๙" w:cs="TH SarabunIT๙"/>
                <w:spacing w:val="-6"/>
                <w:sz w:val="28"/>
              </w:rPr>
              <w:t>Google Apps</w:t>
            </w:r>
            <w:r w:rsidRPr="00CA42A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A42A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ระยะที่ </w:t>
            </w:r>
            <w:r w:rsidRPr="00CA42A2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  <w:p w:rsidR="009D6764" w:rsidRPr="009D6764" w:rsidRDefault="009D6764" w:rsidP="00CA4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9" w:type="dxa"/>
            <w:shd w:val="clear" w:color="auto" w:fill="auto"/>
          </w:tcPr>
          <w:p w:rsidR="009D6764" w:rsidRPr="00CA42A2" w:rsidRDefault="00CA42A2" w:rsidP="00CA4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42A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โรงเรียนทางพูนวิทยา</w:t>
            </w:r>
            <w:proofErr w:type="spellStart"/>
            <w:r w:rsidRPr="00CA42A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คาร</w:t>
            </w:r>
            <w:proofErr w:type="spellEnd"/>
          </w:p>
        </w:tc>
        <w:tc>
          <w:tcPr>
            <w:tcW w:w="2307" w:type="dxa"/>
          </w:tcPr>
          <w:p w:rsidR="009D6764" w:rsidRPr="00CA42A2" w:rsidRDefault="00CA42A2" w:rsidP="00CA42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>15</w:t>
            </w: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>–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>16</w:t>
            </w: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 พฤษภาคม 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66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6764" w:rsidRPr="0072180F" w:rsidTr="009D6764">
        <w:tc>
          <w:tcPr>
            <w:tcW w:w="703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4117" w:type="dxa"/>
            <w:shd w:val="clear" w:color="auto" w:fill="auto"/>
          </w:tcPr>
          <w:p w:rsidR="00CA42A2" w:rsidRPr="00CA42A2" w:rsidRDefault="00CA42A2" w:rsidP="00CA42A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A42A2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โครงการอบรมเชิงปฏิบัติการ เรื่องการพัฒนาสื่อการเรียนการสอนออนไลน์ด้วย </w:t>
            </w:r>
            <w:r w:rsidRPr="00CA42A2">
              <w:rPr>
                <w:rFonts w:ascii="TH SarabunIT๙" w:hAnsi="TH SarabunIT๙" w:cs="TH SarabunIT๙"/>
                <w:spacing w:val="-6"/>
                <w:sz w:val="28"/>
              </w:rPr>
              <w:t>Google Apps</w:t>
            </w:r>
            <w:r w:rsidRPr="00CA42A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A42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ระยะที่ </w:t>
            </w:r>
            <w:r w:rsidRPr="00CA42A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</w:p>
          <w:p w:rsidR="009D6764" w:rsidRPr="009D6764" w:rsidRDefault="009D6764" w:rsidP="009D676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9" w:type="dxa"/>
            <w:shd w:val="clear" w:color="auto" w:fill="auto"/>
          </w:tcPr>
          <w:p w:rsidR="009D6764" w:rsidRPr="00CA42A2" w:rsidRDefault="00CA42A2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42A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โรงเรียนทางพูนวิทยา</w:t>
            </w:r>
            <w:proofErr w:type="spellStart"/>
            <w:r w:rsidRPr="00CA42A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คาร</w:t>
            </w:r>
            <w:proofErr w:type="spellEnd"/>
          </w:p>
        </w:tc>
        <w:tc>
          <w:tcPr>
            <w:tcW w:w="2307" w:type="dxa"/>
          </w:tcPr>
          <w:p w:rsidR="009D6764" w:rsidRPr="00CA42A2" w:rsidRDefault="00CA42A2" w:rsidP="009D67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 xml:space="preserve">8 </w:t>
            </w: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9D6764" w:rsidRPr="009D6764" w:rsidRDefault="003D279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66" w:type="dxa"/>
          </w:tcPr>
          <w:p w:rsidR="009D6764" w:rsidRPr="009D6764" w:rsidRDefault="009D67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6CD3" w:rsidRPr="0072180F" w:rsidTr="009D6764">
        <w:tc>
          <w:tcPr>
            <w:tcW w:w="703" w:type="dxa"/>
            <w:shd w:val="clear" w:color="auto" w:fill="auto"/>
          </w:tcPr>
          <w:p w:rsidR="00366CD3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4117" w:type="dxa"/>
            <w:shd w:val="clear" w:color="auto" w:fill="auto"/>
          </w:tcPr>
          <w:p w:rsidR="00366CD3" w:rsidRPr="00CA42A2" w:rsidRDefault="00366CD3" w:rsidP="00366CD3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อบรมการจัดการเรียนการสอนทางไกล ในสถานการณ์การแพร่ระบาดของโรคติดเชื้อ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โคโรนา 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>2019</w:t>
            </w:r>
          </w:p>
        </w:tc>
        <w:tc>
          <w:tcPr>
            <w:tcW w:w="1919" w:type="dxa"/>
            <w:shd w:val="clear" w:color="auto" w:fill="auto"/>
          </w:tcPr>
          <w:p w:rsidR="00366CD3" w:rsidRPr="00CA42A2" w:rsidRDefault="00366CD3" w:rsidP="00BA173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2307" w:type="dxa"/>
          </w:tcPr>
          <w:p w:rsidR="00366CD3" w:rsidRPr="00CA42A2" w:rsidRDefault="00366CD3" w:rsidP="00366CD3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พฤษภาคม</w:t>
            </w: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366CD3" w:rsidRPr="009D6764" w:rsidRDefault="000F0917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66" w:type="dxa"/>
          </w:tcPr>
          <w:p w:rsidR="00366CD3" w:rsidRDefault="00366CD3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ออนไลน์</w:t>
            </w:r>
          </w:p>
          <w:p w:rsidR="00366CD3" w:rsidRPr="009D6764" w:rsidRDefault="00366CD3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online</w:t>
            </w:r>
          </w:p>
        </w:tc>
      </w:tr>
      <w:tr w:rsidR="00366CD3" w:rsidRPr="0072180F" w:rsidTr="009D6764">
        <w:tc>
          <w:tcPr>
            <w:tcW w:w="703" w:type="dxa"/>
            <w:shd w:val="clear" w:color="auto" w:fill="auto"/>
          </w:tcPr>
          <w:p w:rsidR="00366CD3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4117" w:type="dxa"/>
            <w:shd w:val="clear" w:color="auto" w:fill="auto"/>
          </w:tcPr>
          <w:p w:rsidR="00366CD3" w:rsidRDefault="00366CD3" w:rsidP="00366CD3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หลักสูตรอบรมออนไลน์การจัดการเรียนรู้วิทยาการคำนวณสำหรับครูประถมศึกษาปีที่ ๑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</w:t>
            </w:r>
          </w:p>
          <w:p w:rsidR="00CD6064" w:rsidRPr="00CD6064" w:rsidRDefault="00CD6064" w:rsidP="00366CD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CD6064">
              <w:rPr>
                <w:rStyle w:val="af3"/>
                <w:rFonts w:ascii="TH SarabunPSK" w:hAnsi="TH SarabunPSK" w:cs="TH SarabunPSK"/>
                <w:b w:val="0"/>
                <w:bCs w:val="0"/>
                <w:sz w:val="28"/>
                <w:shd w:val="clear" w:color="auto" w:fill="FFFFFF"/>
                <w:cs/>
              </w:rPr>
              <w:t xml:space="preserve">อบรมออนไลน์ หลักสูตรอบรมการจัดการเรียนรู้วิทยาการคำนวณสำหรับครู </w:t>
            </w:r>
            <w:r w:rsidRPr="00CD6064">
              <w:rPr>
                <w:rStyle w:val="af3"/>
                <w:rFonts w:ascii="TH SarabunPSK" w:hAnsi="TH SarabunPSK" w:cs="TH SarabunPSK"/>
                <w:b w:val="0"/>
                <w:bCs w:val="0"/>
                <w:sz w:val="28"/>
                <w:shd w:val="clear" w:color="auto" w:fill="FFFFFF"/>
              </w:rPr>
              <w:t>Coding for Teacher</w:t>
            </w:r>
            <w:r w:rsidRPr="00CD6064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 (C4T) </w:t>
            </w:r>
          </w:p>
        </w:tc>
        <w:tc>
          <w:tcPr>
            <w:tcW w:w="1919" w:type="dxa"/>
            <w:shd w:val="clear" w:color="auto" w:fill="auto"/>
          </w:tcPr>
          <w:p w:rsidR="00366CD3" w:rsidRPr="00CA42A2" w:rsidRDefault="00366CD3" w:rsidP="00BA173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2307" w:type="dxa"/>
          </w:tcPr>
          <w:p w:rsidR="00366CD3" w:rsidRPr="00CA42A2" w:rsidRDefault="00CD6064" w:rsidP="009D6764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พฤษภาคม</w:t>
            </w: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366CD3" w:rsidRPr="009D6764" w:rsidRDefault="00CD60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66" w:type="dxa"/>
          </w:tcPr>
          <w:p w:rsidR="00366CD3" w:rsidRDefault="00366CD3" w:rsidP="00366C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ออนไลน์</w:t>
            </w:r>
          </w:p>
          <w:p w:rsidR="00366CD3" w:rsidRPr="009D6764" w:rsidRDefault="00366CD3" w:rsidP="00366CD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online</w:t>
            </w:r>
          </w:p>
        </w:tc>
      </w:tr>
      <w:tr w:rsidR="00366CD3" w:rsidRPr="0072180F" w:rsidTr="009D6764">
        <w:tc>
          <w:tcPr>
            <w:tcW w:w="703" w:type="dxa"/>
            <w:shd w:val="clear" w:color="auto" w:fill="auto"/>
          </w:tcPr>
          <w:p w:rsidR="00366CD3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4117" w:type="dxa"/>
            <w:shd w:val="clear" w:color="auto" w:fill="auto"/>
          </w:tcPr>
          <w:p w:rsidR="00366CD3" w:rsidRDefault="00366CD3" w:rsidP="00CA42A2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หลักสูตรอบรมออนไลน์การจัดการเรียนรู้วิทยาการคำนวณ</w:t>
            </w:r>
            <w:r w:rsidR="00CD606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สำหรับครูมัธยม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ศึกษาปีที่ ๑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</w:t>
            </w:r>
          </w:p>
          <w:p w:rsidR="00CD6064" w:rsidRPr="00CD6064" w:rsidRDefault="00CD6064" w:rsidP="00CA42A2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CD6064">
              <w:rPr>
                <w:rStyle w:val="af3"/>
                <w:rFonts w:ascii="TH SarabunPSK" w:hAnsi="TH SarabunPSK" w:cs="TH SarabunPSK"/>
                <w:b w:val="0"/>
                <w:bCs w:val="0"/>
                <w:sz w:val="28"/>
                <w:shd w:val="clear" w:color="auto" w:fill="FFFFFF"/>
                <w:cs/>
              </w:rPr>
              <w:t xml:space="preserve">อบรมออนไลน์ หลักสูตรอบรมการจัดการเรียนรู้วิทยาการคำนวณสำหรับครู </w:t>
            </w:r>
            <w:r w:rsidRPr="00CD6064">
              <w:rPr>
                <w:rStyle w:val="af3"/>
                <w:rFonts w:ascii="TH SarabunPSK" w:hAnsi="TH SarabunPSK" w:cs="TH SarabunPSK"/>
                <w:b w:val="0"/>
                <w:bCs w:val="0"/>
                <w:sz w:val="28"/>
                <w:shd w:val="clear" w:color="auto" w:fill="FFFFFF"/>
              </w:rPr>
              <w:t>Coding for Teacher</w:t>
            </w:r>
            <w:r w:rsidRPr="00CD6064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 (C4T) </w:t>
            </w:r>
          </w:p>
        </w:tc>
        <w:tc>
          <w:tcPr>
            <w:tcW w:w="1919" w:type="dxa"/>
            <w:shd w:val="clear" w:color="auto" w:fill="auto"/>
          </w:tcPr>
          <w:p w:rsidR="00366CD3" w:rsidRPr="00CA42A2" w:rsidRDefault="00CD6064" w:rsidP="00BA173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2307" w:type="dxa"/>
          </w:tcPr>
          <w:p w:rsidR="00366CD3" w:rsidRPr="00CA42A2" w:rsidRDefault="00CD6064" w:rsidP="009D6764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พฤษภาคม</w:t>
            </w: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366CD3" w:rsidRPr="009D6764" w:rsidRDefault="00CD60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66" w:type="dxa"/>
          </w:tcPr>
          <w:p w:rsidR="00366CD3" w:rsidRDefault="00366CD3" w:rsidP="00366C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ออนไลน์</w:t>
            </w:r>
          </w:p>
          <w:p w:rsidR="00366CD3" w:rsidRPr="009D6764" w:rsidRDefault="00366CD3" w:rsidP="00366CD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online</w:t>
            </w:r>
          </w:p>
        </w:tc>
      </w:tr>
      <w:tr w:rsidR="00366CD3" w:rsidRPr="0072180F" w:rsidTr="009D6764">
        <w:tc>
          <w:tcPr>
            <w:tcW w:w="703" w:type="dxa"/>
            <w:shd w:val="clear" w:color="auto" w:fill="auto"/>
          </w:tcPr>
          <w:p w:rsidR="00366CD3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4117" w:type="dxa"/>
            <w:shd w:val="clear" w:color="auto" w:fill="auto"/>
          </w:tcPr>
          <w:p w:rsidR="00366CD3" w:rsidRDefault="00CD6064" w:rsidP="00CA42A2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หลักสูตรอบรมออนไลน์การจัดการเรียนรู้วิทยาการคำนวณสำหรับครูมัธยมศึกษาปีที่ 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>4-9</w:t>
            </w:r>
          </w:p>
          <w:p w:rsidR="00CD6064" w:rsidRPr="00CA42A2" w:rsidRDefault="00CD6064" w:rsidP="00CA42A2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 w:rsidRPr="00CD6064">
              <w:rPr>
                <w:rStyle w:val="af3"/>
                <w:rFonts w:ascii="TH SarabunPSK" w:hAnsi="TH SarabunPSK" w:cs="TH SarabunPSK"/>
                <w:b w:val="0"/>
                <w:bCs w:val="0"/>
                <w:sz w:val="28"/>
                <w:shd w:val="clear" w:color="auto" w:fill="FFFFFF"/>
                <w:cs/>
              </w:rPr>
              <w:t xml:space="preserve">อบรมออนไลน์ หลักสูตรอบรมการจัดการเรียนรู้วิทยาการคำนวณสำหรับครู </w:t>
            </w:r>
            <w:r w:rsidRPr="00CD6064">
              <w:rPr>
                <w:rStyle w:val="af3"/>
                <w:rFonts w:ascii="TH SarabunPSK" w:hAnsi="TH SarabunPSK" w:cs="TH SarabunPSK"/>
                <w:b w:val="0"/>
                <w:bCs w:val="0"/>
                <w:sz w:val="28"/>
                <w:shd w:val="clear" w:color="auto" w:fill="FFFFFF"/>
              </w:rPr>
              <w:t>Coding for Teacher</w:t>
            </w:r>
            <w:r w:rsidRPr="00CD6064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 (C4T) </w:t>
            </w:r>
          </w:p>
        </w:tc>
        <w:tc>
          <w:tcPr>
            <w:tcW w:w="1919" w:type="dxa"/>
            <w:shd w:val="clear" w:color="auto" w:fill="auto"/>
          </w:tcPr>
          <w:p w:rsidR="00366CD3" w:rsidRPr="00CA42A2" w:rsidRDefault="00CD6064" w:rsidP="00BA173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2307" w:type="dxa"/>
          </w:tcPr>
          <w:p w:rsidR="00366CD3" w:rsidRPr="00CA42A2" w:rsidRDefault="00CD6064" w:rsidP="009D6764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พฤษภาคม</w:t>
            </w: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366CD3" w:rsidRPr="009D6764" w:rsidRDefault="00CD6064" w:rsidP="00BA17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66" w:type="dxa"/>
          </w:tcPr>
          <w:p w:rsidR="00366CD3" w:rsidRDefault="00366CD3" w:rsidP="00366C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ออนไลน์</w:t>
            </w:r>
          </w:p>
          <w:p w:rsidR="00366CD3" w:rsidRPr="009D6764" w:rsidRDefault="00366CD3" w:rsidP="00366CD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online</w:t>
            </w:r>
          </w:p>
        </w:tc>
      </w:tr>
      <w:tr w:rsidR="00366CD3" w:rsidRPr="0072180F" w:rsidTr="009D6764">
        <w:tc>
          <w:tcPr>
            <w:tcW w:w="703" w:type="dxa"/>
            <w:shd w:val="clear" w:color="auto" w:fill="auto"/>
          </w:tcPr>
          <w:p w:rsidR="00366CD3" w:rsidRDefault="003D279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4117" w:type="dxa"/>
            <w:shd w:val="clear" w:color="auto" w:fill="auto"/>
          </w:tcPr>
          <w:p w:rsidR="00366CD3" w:rsidRPr="00CD6064" w:rsidRDefault="00CD6064" w:rsidP="00CA42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D6064">
              <w:rPr>
                <w:rStyle w:val="af3"/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โครงการหลักสูตรความปลอดภัยรอบด้านในโรงเรียน</w:t>
            </w:r>
            <w:r w:rsidRPr="00CD6064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r w:rsidRPr="00CD6064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หลักสูตรการดูแลความปลอดภัยรอบด้านในโรงเรียน ได้รับรองจากสถาบันคุรุพัฒนา</w:t>
            </w:r>
          </w:p>
        </w:tc>
        <w:tc>
          <w:tcPr>
            <w:tcW w:w="1919" w:type="dxa"/>
            <w:shd w:val="clear" w:color="auto" w:fill="auto"/>
          </w:tcPr>
          <w:p w:rsidR="00366CD3" w:rsidRPr="00CA42A2" w:rsidRDefault="00CD6064" w:rsidP="000F091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สำนักงานคณะกรรมการการศึกษาขั้นพื้นฐาน</w:t>
            </w:r>
            <w:r>
              <w:rPr>
                <w:rFonts w:ascii="Verdana" w:hAnsi="Verdana"/>
                <w:color w:val="222222"/>
                <w:sz w:val="27"/>
                <w:szCs w:val="27"/>
                <w:shd w:val="clear" w:color="auto" w:fill="FFFFFF"/>
                <w:cs/>
              </w:rPr>
              <w:t xml:space="preserve">กระทรวงศึกษาธิการ </w:t>
            </w:r>
          </w:p>
        </w:tc>
        <w:tc>
          <w:tcPr>
            <w:tcW w:w="2307" w:type="dxa"/>
          </w:tcPr>
          <w:p w:rsidR="00366CD3" w:rsidRPr="00CA42A2" w:rsidRDefault="00CD6064" w:rsidP="00CD6064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มิถุนายน</w:t>
            </w:r>
            <w:r w:rsidRPr="00CA42A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CA42A2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366CD3" w:rsidRPr="009D6764" w:rsidRDefault="00CD6064" w:rsidP="00BA17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66" w:type="dxa"/>
          </w:tcPr>
          <w:p w:rsidR="00CD6064" w:rsidRDefault="00CD6064" w:rsidP="00CD60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ออนไลน์</w:t>
            </w:r>
          </w:p>
          <w:p w:rsidR="00366CD3" w:rsidRPr="009D6764" w:rsidRDefault="00CD6064" w:rsidP="00CD60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online</w:t>
            </w:r>
          </w:p>
        </w:tc>
      </w:tr>
    </w:tbl>
    <w:p w:rsidR="00BC20DE" w:rsidRDefault="00BC20DE" w:rsidP="000F09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C20DE" w:rsidRDefault="00BC20DE" w:rsidP="000F09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C20DE" w:rsidRDefault="00BC20DE" w:rsidP="000F09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E03" w:rsidRPr="00E35E9A" w:rsidRDefault="000168BB" w:rsidP="000F0917">
      <w:pPr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noProof/>
          <w:sz w:val="16"/>
          <w:szCs w:val="16"/>
        </w:rPr>
        <w:lastRenderedPageBreak/>
        <w:drawing>
          <wp:anchor distT="0" distB="0" distL="114300" distR="114300" simplePos="0" relativeHeight="251661824" behindDoc="1" locked="0" layoutInCell="1" allowOverlap="1" wp14:anchorId="75E0126B" wp14:editId="302F8224">
            <wp:simplePos x="0" y="0"/>
            <wp:positionH relativeFrom="column">
              <wp:posOffset>1089660</wp:posOffset>
            </wp:positionH>
            <wp:positionV relativeFrom="paragraph">
              <wp:posOffset>-242009</wp:posOffset>
            </wp:positionV>
            <wp:extent cx="3949941" cy="1142365"/>
            <wp:effectExtent l="0" t="0" r="0" b="635"/>
            <wp:wrapNone/>
            <wp:docPr id="12" name="รูปภาพ 12" descr="Label P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el PNG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941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E03" w:rsidRPr="0072180F">
        <w:rPr>
          <w:rFonts w:ascii="TH SarabunPSK" w:hAnsi="TH SarabunPSK" w:cs="TH SarabunPSK"/>
          <w:b/>
          <w:bCs/>
          <w:sz w:val="36"/>
          <w:szCs w:val="36"/>
          <w:cs/>
        </w:rPr>
        <w:t>ส่วนที่ 4</w:t>
      </w:r>
    </w:p>
    <w:p w:rsidR="00256E03" w:rsidRPr="0072180F" w:rsidRDefault="00256E03" w:rsidP="00256E0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>ความต้องการในการพัฒนา (กลุ่มสาระ</w:t>
      </w:r>
      <w:r w:rsidR="00B1420E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การเรียนรู้</w:t>
      </w:r>
      <w:r w:rsidR="00E92B50">
        <w:rPr>
          <w:rFonts w:ascii="TH SarabunPSK" w:hAnsi="TH SarabunPSK" w:cs="TH SarabunPSK" w:hint="cs"/>
          <w:b/>
          <w:bCs/>
          <w:sz w:val="36"/>
          <w:szCs w:val="36"/>
          <w:cs/>
        </w:rPr>
        <w:t>ศิลปะ</w:t>
      </w: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7026DC" w:rsidRDefault="007026DC" w:rsidP="00256E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1420E" w:rsidRPr="00763936" w:rsidRDefault="00B1420E" w:rsidP="00B142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1. หลักสูตรใดที่ท่านต้องการพัฒนา</w:t>
      </w:r>
    </w:p>
    <w:p w:rsidR="00B1420E" w:rsidRPr="00763936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1.1 หลักสูตร 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“เทคนิคการใช้โปรแกรม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Google Application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Education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เพื่อการจัดการเรียนรู้ในศตวรรษที่ 21”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1420E" w:rsidRPr="00B1420E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1.2 หลักสูตร 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“เทคนิคการ</w:t>
      </w:r>
      <w:r w:rsidRPr="00B1420E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Pr="00B1420E">
        <w:rPr>
          <w:rFonts w:ascii="TH SarabunPSK" w:hAnsi="TH SarabunPSK" w:cs="TH SarabunPSK"/>
          <w:b/>
          <w:bCs/>
          <w:sz w:val="32"/>
          <w:szCs w:val="32"/>
        </w:rPr>
        <w:t xml:space="preserve"> Active Learning </w:t>
      </w:r>
      <w:r w:rsidRPr="00B1420E">
        <w:rPr>
          <w:rFonts w:ascii="TH SarabunPSK" w:hAnsi="TH SarabunPSK" w:cs="TH SarabunPSK" w:hint="cs"/>
          <w:b/>
          <w:bCs/>
          <w:sz w:val="32"/>
          <w:szCs w:val="32"/>
          <w:cs/>
        </w:rPr>
        <w:t>ในกลุ่มสาระการเรียนรู้ ศิลปะ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B1420E" w:rsidRPr="00763936" w:rsidRDefault="00B1420E" w:rsidP="00B1420E">
      <w:pPr>
        <w:spacing w:after="0" w:line="240" w:lineRule="auto"/>
        <w:ind w:right="613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2. เพราะเหตุใดท่านจึงต้องการเข้ารับการพัฒนาในหลักสูตรนี้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1420E" w:rsidRPr="00763936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  <w:t>เนื่องด้วยความก้าวหน้าทางด้านเทคโนโลยี ในปัจจุบันมีบทบาทสำคัญต่อการจัดการเรียนรู้ การเข้าถึง</w:t>
      </w:r>
      <w:r w:rsidRPr="00763936">
        <w:rPr>
          <w:rFonts w:ascii="TH SarabunPSK" w:hAnsi="TH SarabunPSK" w:cs="TH SarabunPSK"/>
          <w:sz w:val="32"/>
          <w:szCs w:val="32"/>
          <w:cs/>
        </w:rPr>
        <w:br/>
        <w:t xml:space="preserve">องค์ความรู้ต่างๆ เป็นเรื่องง่ายดาย เพียงการสืบค้นผ่านเครือข่ายอินเตอร์เน็ต ก็สามารถแสวงหาความรู้ตามความสนใจได้ทุกเวลา ดังนั้นจึงต้องการเข้ารับการพัฒนาหลักสูตร 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“เทคนิคการใช้โปรแกรม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Google Application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Education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เพื่อการจัดการเรียนรู้ในศตวรรษที่ 21”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และหลักสูตร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</w:t>
      </w:r>
      <w:r w:rsidRPr="00B1420E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Pr="00B1420E">
        <w:rPr>
          <w:rFonts w:ascii="TH SarabunPSK" w:hAnsi="TH SarabunPSK" w:cs="TH SarabunPSK"/>
          <w:b/>
          <w:bCs/>
          <w:sz w:val="32"/>
          <w:szCs w:val="32"/>
        </w:rPr>
        <w:t xml:space="preserve"> Active Learning </w:t>
      </w:r>
      <w:r w:rsidRPr="00B1420E">
        <w:rPr>
          <w:rFonts w:ascii="TH SarabunPSK" w:hAnsi="TH SarabunPSK" w:cs="TH SarabunPSK" w:hint="cs"/>
          <w:b/>
          <w:bCs/>
          <w:sz w:val="32"/>
          <w:szCs w:val="32"/>
          <w:cs/>
        </w:rPr>
        <w:t>ในกลุ่มสาระการเรียนรู้ ศิลปะ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เพื่อนำวิธีการออกแบบสื่อการเรียนการสอนแบบออนไลน์มาใช้ในการจัดการเรียนรู้ในรายวิชาที่สอน</w:t>
      </w:r>
    </w:p>
    <w:p w:rsidR="00B1420E" w:rsidRPr="00763936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  <w:t>อีกทั้งยังสอดคล้องกับกรอบยุทธศาสตร์ชาติ 20 ปี</w:t>
      </w:r>
      <w:r w:rsidRPr="00763936">
        <w:rPr>
          <w:rFonts w:ascii="TH SarabunPSK" w:hAnsi="TH SarabunPSK" w:cs="TH SarabunPSK"/>
          <w:sz w:val="32"/>
          <w:szCs w:val="32"/>
        </w:rPr>
        <w:t xml:space="preserve">, </w:t>
      </w:r>
      <w:r w:rsidRPr="00763936">
        <w:rPr>
          <w:rFonts w:ascii="TH SarabunPSK" w:hAnsi="TH SarabunPSK" w:cs="TH SarabunPSK"/>
          <w:sz w:val="32"/>
          <w:szCs w:val="32"/>
          <w:cs/>
        </w:rPr>
        <w:t>แผนการศึกษาชาติ</w:t>
      </w:r>
      <w:r w:rsidRPr="00763936">
        <w:rPr>
          <w:rFonts w:ascii="TH SarabunPSK" w:hAnsi="TH SarabunPSK" w:cs="TH SarabunPSK"/>
          <w:sz w:val="32"/>
          <w:szCs w:val="32"/>
        </w:rPr>
        <w:t xml:space="preserve">, 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นโยบายศธ. และนโยบาย </w:t>
      </w:r>
      <w:proofErr w:type="spellStart"/>
      <w:r w:rsidRPr="00763936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763936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B1420E" w:rsidRPr="00763936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ab/>
      </w:r>
      <w:r w:rsidRPr="00763936">
        <w:rPr>
          <w:rFonts w:ascii="TH SarabunPSK" w:hAnsi="TH SarabunPSK" w:cs="TH SarabunPSK"/>
          <w:szCs w:val="22"/>
        </w:rPr>
        <w:sym w:font="Wingdings" w:char="F0D8"/>
      </w:r>
      <w:r w:rsidRPr="00763936">
        <w:rPr>
          <w:rFonts w:ascii="TH SarabunPSK" w:hAnsi="TH SarabunPSK" w:cs="TH SarabunPSK"/>
          <w:szCs w:val="22"/>
          <w:cs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ยุทธศาสตร์ที่ 4 ข้อ 2. การลดความเหลื่อมล้ำทางการศึกษา ข้อ 2.2 ส่งเสริมสนับสนุนการใช้เทคโนโลยีในการจัดการศึกษาให้ครอบคลุมทุกพื้นที่อย่างทั่วถึง ข้อ 2.7 สนับสนุนการผลิต จัดหา และใช้สื่อการเรียนการสอน เทคโนโลยี นวัตกรรม  </w:t>
      </w:r>
    </w:p>
    <w:p w:rsidR="00B1420E" w:rsidRPr="00763936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</w:r>
      <w:r w:rsidRPr="00763936">
        <w:rPr>
          <w:rFonts w:ascii="TH SarabunPSK" w:hAnsi="TH SarabunPSK" w:cs="TH SarabunPSK"/>
          <w:szCs w:val="22"/>
        </w:rPr>
        <w:sym w:font="Wingdings" w:char="F0D8"/>
      </w:r>
      <w:r w:rsidRPr="00763936">
        <w:rPr>
          <w:rFonts w:ascii="TH SarabunPSK" w:hAnsi="TH SarabunPSK" w:cs="TH SarabunPSK"/>
          <w:szCs w:val="22"/>
          <w:cs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ยุทธศาสตร์ที่ 3 พัฒนาครูและบุคลากรทางการศึกษาฯ ข้อ 1.2 ชุมชนแห่งการเรียนรู้ทางวิชาชีพ (</w:t>
      </w:r>
      <w:r w:rsidRPr="00763936">
        <w:rPr>
          <w:rFonts w:ascii="TH SarabunPSK" w:hAnsi="TH SarabunPSK" w:cs="TH SarabunPSK"/>
          <w:sz w:val="32"/>
          <w:szCs w:val="32"/>
        </w:rPr>
        <w:t xml:space="preserve">PLC)  </w:t>
      </w:r>
      <w:r w:rsidRPr="00763936">
        <w:rPr>
          <w:rFonts w:ascii="TH SarabunPSK" w:hAnsi="TH SarabunPSK" w:cs="TH SarabunPSK"/>
          <w:sz w:val="32"/>
          <w:szCs w:val="32"/>
          <w:cs/>
        </w:rPr>
        <w:t>ข้อ 1.3 การเรียนรู้ผ่านกิจกรรมการปฏิบัติจริง (</w:t>
      </w:r>
      <w:r w:rsidRPr="00763936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763936">
        <w:rPr>
          <w:rFonts w:ascii="TH SarabunPSK" w:hAnsi="TH SarabunPSK" w:cs="TH SarabunPSK"/>
          <w:sz w:val="32"/>
          <w:szCs w:val="32"/>
          <w:cs/>
        </w:rPr>
        <w:t>ข้อ 1.4 การพัฒนาครูทั้งระบบที่เชื่อมโยงกับการเลื่อน</w:t>
      </w:r>
      <w:proofErr w:type="spellStart"/>
      <w:r w:rsidRPr="0076393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63936">
        <w:rPr>
          <w:rFonts w:ascii="TH SarabunPSK" w:hAnsi="TH SarabunPSK" w:cs="TH SarabunPSK"/>
          <w:sz w:val="32"/>
          <w:szCs w:val="32"/>
          <w:cs/>
        </w:rPr>
        <w:t>ฐานะ</w:t>
      </w:r>
    </w:p>
    <w:p w:rsidR="00B1420E" w:rsidRPr="00763936" w:rsidRDefault="00B1420E" w:rsidP="00B1420E">
      <w:pPr>
        <w:spacing w:after="0" w:line="240" w:lineRule="auto"/>
        <w:ind w:right="613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3. ท่านคาดหวังสิ่งใดจากการเข้ารับการพัฒนาในหลักสูตรนี้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1.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ด้านการจัดการเรียนการสอน</w:t>
      </w:r>
    </w:p>
    <w:p w:rsidR="00B1420E" w:rsidRPr="00763936" w:rsidRDefault="00B1420E" w:rsidP="00B1420E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1.1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การสร้างและหรือพัฒนาหลักสูตร การวิเคราะห์หลักสูตร มาตรฐานการเรียนรู้และตัวชี้วัด ในหลักสูตรแกนกลางการศึกษาขั้นพื้นฐาน การงานพื้นฐานอาชีพ เพื่อพัฒนาหลักสูตร แล้วใช้เป็นข้อสนเทศในการจัดทำคำอธิบายรายวิชาที่ข้าพเจ้าปฏิบัติการสอน 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2. การจัดการเรียนรู้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2.1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การออกแบบหน่วยการเรียนรู้ให้เหมาะสม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กับผู้เรียน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2.2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การจัดทำแผนนวัตกรรมการจัดการเรียนรู้ ให้สอดคล้องกับการออกแบบหน่วยการเรียนรู้ มีการจัดกิจกรรมการเรียนรู้ที่หลากหลาย ตลอดจนวิธีการบันทึกหลังสอนให้สอดคล้องกับจุดประสงค์การเรียนรู้   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2.3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ประมวลความรู้ในประเด็นกลยุทธ์ในการจัดการเรียนรู้ ทั้งนี้จักได้ใช้เป็นแนวทางในการพัฒนาการจัดการเรียนรู้ ที่ข้าพเจ้าปฏิบัติการสอน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3.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การสร้างและการพัฒนา สื่อ นวัตกรรม เทคโนโลยีทางการศึกษา และแหล่งเรียนรู้</w:t>
      </w:r>
      <w:r w:rsidRPr="00763936">
        <w:rPr>
          <w:rFonts w:ascii="TH SarabunPSK" w:hAnsi="TH SarabunPSK" w:cs="TH SarabunPSK"/>
          <w:sz w:val="32"/>
          <w:szCs w:val="32"/>
          <w:cs/>
        </w:rPr>
        <w:tab/>
      </w:r>
    </w:p>
    <w:p w:rsidR="00B1420E" w:rsidRPr="00763936" w:rsidRDefault="00B1420E" w:rsidP="00B142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lastRenderedPageBreak/>
        <w:tab/>
        <w:t>4.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การวัดและประเมินผลการเรียนรู้ คัดสรรและพัฒนาเครื่องมือวัดผล ในการพัฒนากิจกรรมการเรียนรู้ ตามพิสัย ทั้ง </w:t>
      </w:r>
      <w:r w:rsidRPr="00763936">
        <w:rPr>
          <w:rFonts w:ascii="TH SarabunPSK" w:hAnsi="TH SarabunPSK" w:cs="TH SarabunPSK"/>
          <w:sz w:val="32"/>
          <w:szCs w:val="32"/>
        </w:rPr>
        <w:t>3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ด้าน คือ พุทธิพิสัย จิตพิสัย และทักษะพิสัย ซึ่งประกอบด้วยแบบประเมินที่หลากหลาย 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5.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การวิจัยเพื่อพัฒนาการเรียนรู้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1</w:t>
      </w:r>
      <w:r w:rsidRPr="00763936">
        <w:rPr>
          <w:rFonts w:ascii="TH SarabunPSK" w:hAnsi="TH SarabunPSK" w:cs="TH SarabunPSK"/>
          <w:sz w:val="32"/>
          <w:szCs w:val="32"/>
        </w:rPr>
        <w:t>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ด้านการบริหารจัดการชั้นเรียน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1</w:t>
      </w:r>
      <w:r w:rsidRPr="00763936">
        <w:rPr>
          <w:rFonts w:ascii="TH SarabunPSK" w:hAnsi="TH SarabunPSK" w:cs="TH SarabunPSK"/>
          <w:sz w:val="32"/>
          <w:szCs w:val="32"/>
        </w:rPr>
        <w:t>.1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ความรู้การบริหารจัดการชั้นเรียน เพื่อเป็นแนวทางในการจัดการเรียนรู้ วิชาที่ข้าพเจ้าปฏิบัติการสอน ให้ผู้เรียนมีส่วนร่วมอย่างสร้างสรรค์ในการเรียนรู้ มีความปลอดภัยและมีความสุข ตลอดจนส่งเสริมให้ผู้เรียนเกิดกระบวนการคิด มีทักษะชีวิตและทักษะการทำงาน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1</w:t>
      </w:r>
      <w:r w:rsidRPr="00763936">
        <w:rPr>
          <w:rFonts w:ascii="TH SarabunPSK" w:hAnsi="TH SarabunPSK" w:cs="TH SarabunPSK"/>
          <w:sz w:val="32"/>
          <w:szCs w:val="32"/>
        </w:rPr>
        <w:t>.2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ความรู้การจัดระบบดูแลช่วยเหลือผู้เรียน 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1</w:t>
      </w:r>
      <w:r w:rsidRPr="00763936">
        <w:rPr>
          <w:rFonts w:ascii="TH SarabunPSK" w:hAnsi="TH SarabunPSK" w:cs="TH SarabunPSK"/>
          <w:sz w:val="32"/>
          <w:szCs w:val="32"/>
        </w:rPr>
        <w:t>.3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การจัดทำข้อมูลสารสนเทศ และเอกสารประจำวิชา อย่างเป็นระบบถูกต้องและเป็นปัจจุบัน ตลอดจนใช้ข้อมูลสารสนเทศในการเสริมสร้างและพัฒนาผู้เรียน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ด้านความเป็นครู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1. ด้านการพัฒนาตนเองและพัฒนาวิชาชีพ</w:t>
      </w:r>
    </w:p>
    <w:p w:rsidR="00B1420E" w:rsidRPr="00763936" w:rsidRDefault="00B1420E" w:rsidP="00B1420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1.1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การพัฒนาตนเอง และพัฒนาการจัดการเรียนรู้ที่สอดคล้องกับสภาพการปฏิบัติงาน</w:t>
      </w:r>
    </w:p>
    <w:p w:rsidR="00B1420E" w:rsidRPr="00763936" w:rsidRDefault="00B1420E" w:rsidP="00B1420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1.2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ข้อสนเทศในการขอมีและเลื่อน</w:t>
      </w:r>
      <w:proofErr w:type="spellStart"/>
      <w:r w:rsidRPr="0076393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63936">
        <w:rPr>
          <w:rFonts w:ascii="TH SarabunPSK" w:hAnsi="TH SarabunPSK" w:cs="TH SarabunPSK"/>
          <w:sz w:val="32"/>
          <w:szCs w:val="32"/>
          <w:cs/>
        </w:rPr>
        <w:t>ฐานะ ผ่านการสร้างชุมชนแห่งการเรียนรู้ทางวิชาชีพ (</w:t>
      </w:r>
      <w:r w:rsidRPr="00763936">
        <w:rPr>
          <w:rFonts w:ascii="TH SarabunPSK" w:hAnsi="TH SarabunPSK" w:cs="TH SarabunPSK"/>
          <w:sz w:val="32"/>
          <w:szCs w:val="32"/>
        </w:rPr>
        <w:t xml:space="preserve">PLC) </w:t>
      </w:r>
    </w:p>
    <w:p w:rsidR="00B1420E" w:rsidRPr="00763936" w:rsidRDefault="00B1420E" w:rsidP="00B1420E">
      <w:pPr>
        <w:spacing w:after="0" w:line="240" w:lineRule="auto"/>
        <w:ind w:right="613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4. ท่านจะนำความรู้จากหลักสูตรไปพัฒนาการสอนของท่านอย่างไร</w:t>
      </w:r>
    </w:p>
    <w:p w:rsidR="00B1420E" w:rsidRPr="00763936" w:rsidRDefault="00B1420E" w:rsidP="00B1420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>1.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ข้าพเจ้าจะนำองค์ความรู้จากหลักสูตรไปใช้ในการจัดทำและพัฒนาหลักสูตรรายวิชา กลุ่มสาระการเรียนรู้การงานอาชีพและเทคโนโลยี ที่ข้าพเจ้าปฏิบัติการสอน โดยมีการวิเคราะห์มาตรฐานการเรียนรู้ และตัวชี้วัดเพื่อจัดทำคำอธิบายรายวิชา หน่วยการเรียนรู้ รวมถึงประเมินความสอดคล้องกับมาตรฐานการเรียนรู้และตัวชี้วัด</w:t>
      </w:r>
    </w:p>
    <w:p w:rsidR="00B1420E" w:rsidRPr="00763936" w:rsidRDefault="00B1420E" w:rsidP="00B1420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>2.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ข้าพเจ้าจะนำองค์ความรู้จากหลักสูตร ไปใช้ในการจัดทำและพัฒนาหน่วยการเรียนรู้ ที่สอดคล้องกับคำอธิบายรายวิชา ธรรมชาติของสาระการงานพื้นฐานอาชีพและเทคโนโลยี โดยจะได้นำรูปแบบการจัดการเรียนรู้ สื่อ นวัตกรรม เทคโนโลยี และการวัดและประเมินผลมาจากการพัฒนาตนเองตามหลักสูตร มาเป็นข้อมูลสารสนเทศในการจัดการเรียนรู้</w:t>
      </w:r>
    </w:p>
    <w:p w:rsidR="00B1420E" w:rsidRPr="00763936" w:rsidRDefault="00B1420E" w:rsidP="00B1420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>3. ข้าพเจ้าจะนำองค์ความรู้จากหลักสูตร มาใช้ในการจัดกิจกรรมเพื่อพัฒนาผู้เรียนการงานพื้นฐานอาชีพ และเทคโนโลยี ให้มีความรู้ ทักษะ คุณลักษณะ ตามมาตรฐานการเรียนรู้  ตัวชี้วัด สมรรถนะสำคัญและคุณลักษณะอันพึงประสงค์ โดยไม่ฝืนธรรมชาติผู้เรียนและเต็มตามศักยภาพของผู้เรียนต่อไป</w:t>
      </w:r>
    </w:p>
    <w:p w:rsidR="00B1420E" w:rsidRDefault="00B1420E" w:rsidP="00B1420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63936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4. ข้าพเจ้าจะนำความรู้และทักษะที่ได้รับการพัฒนาระหว่างการฝึกอบรมไปประยุกต์ใช้ในการปฏิบัติงานจริงในห้องเรียนของตนเอง โดยเสนอผลปฏิบัติตามแผนการจัดกิจกรรม แบบคู่ </w:t>
      </w:r>
      <w:r w:rsidRPr="00763936">
        <w:rPr>
          <w:rFonts w:ascii="TH SarabunPSK" w:hAnsi="TH SarabunPSK" w:cs="TH SarabunPSK"/>
          <w:spacing w:val="-4"/>
          <w:sz w:val="32"/>
          <w:szCs w:val="32"/>
        </w:rPr>
        <w:t>Buddy</w:t>
      </w:r>
      <w:r w:rsidRPr="00763936">
        <w:rPr>
          <w:rFonts w:ascii="TH SarabunPSK" w:hAnsi="TH SarabunPSK" w:cs="TH SarabunPSK"/>
          <w:spacing w:val="-4"/>
          <w:sz w:val="32"/>
          <w:szCs w:val="32"/>
          <w:cs/>
        </w:rPr>
        <w:t xml:space="preserve"> ผ่านระบบออนไลน์ (</w:t>
      </w:r>
      <w:r w:rsidRPr="00763936">
        <w:rPr>
          <w:rFonts w:ascii="TH SarabunPSK" w:hAnsi="TH SarabunPSK" w:cs="TH SarabunPSK"/>
          <w:spacing w:val="-4"/>
          <w:sz w:val="32"/>
          <w:szCs w:val="32"/>
        </w:rPr>
        <w:t xml:space="preserve">Line/Facebook) </w:t>
      </w:r>
      <w:r w:rsidRPr="00763936">
        <w:rPr>
          <w:rFonts w:ascii="TH SarabunPSK" w:hAnsi="TH SarabunPSK" w:cs="TH SarabunPSK"/>
          <w:spacing w:val="-4"/>
          <w:sz w:val="32"/>
          <w:szCs w:val="32"/>
          <w:cs/>
        </w:rPr>
        <w:t>เพื่อร่วมแลกเปลี่ยนเรียนรู้กับเพื่อนร่วมวิชาชีพในอันที่จะปรับปรุงการเรียนรู้ และการปฏิบัติงานอย่างต่อเนื่องต่อไป</w:t>
      </w:r>
    </w:p>
    <w:p w:rsidR="007F710C" w:rsidRDefault="007F710C" w:rsidP="00B1420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0F0917" w:rsidRDefault="000F0917" w:rsidP="00B1420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0F0917" w:rsidRDefault="000F0917" w:rsidP="00B1420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0F0917" w:rsidRDefault="000F0917" w:rsidP="00B1420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0F0917" w:rsidRDefault="000F0917" w:rsidP="00B1420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0F0917" w:rsidRDefault="000F0917" w:rsidP="00B1420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7F710C" w:rsidRPr="00763936" w:rsidRDefault="007F710C" w:rsidP="00B1420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B3234A" w:rsidRPr="0072180F" w:rsidRDefault="00B3234A" w:rsidP="00B3234A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ลงชื่อ</w:t>
      </w:r>
      <w:r w:rsidRPr="007218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B3234A" w:rsidRPr="0072180F" w:rsidRDefault="00B3234A" w:rsidP="00B3234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                    (</w:t>
      </w:r>
      <w:r w:rsidR="00E35E9A">
        <w:rPr>
          <w:rFonts w:ascii="TH SarabunPSK" w:hAnsi="TH SarabunPSK" w:cs="TH SarabunPSK" w:hint="cs"/>
          <w:sz w:val="32"/>
          <w:szCs w:val="32"/>
          <w:cs/>
        </w:rPr>
        <w:t>นายพีระพงศ์  ทวีเลิศสกุล</w:t>
      </w:r>
      <w:r w:rsidRPr="0072180F">
        <w:rPr>
          <w:rFonts w:ascii="TH SarabunPSK" w:hAnsi="TH SarabunPSK" w:cs="TH SarabunPSK"/>
          <w:sz w:val="32"/>
          <w:szCs w:val="32"/>
          <w:cs/>
        </w:rPr>
        <w:t>)</w:t>
      </w:r>
    </w:p>
    <w:p w:rsidR="00B3234A" w:rsidRPr="0072180F" w:rsidRDefault="00B3234A" w:rsidP="00B3234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                    ผู้จัดทำแผนพัฒนาตนเอง</w:t>
      </w:r>
    </w:p>
    <w:p w:rsidR="00B3234A" w:rsidRPr="0072180F" w:rsidRDefault="00B3234A" w:rsidP="00B3234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3234A" w:rsidRPr="0072180F" w:rsidRDefault="00B3234A" w:rsidP="00B3234A">
      <w:pPr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ความเห็นของผู้บังคับบัญชา</w:t>
      </w:r>
    </w:p>
    <w:p w:rsidR="00B3234A" w:rsidRPr="0072180F" w:rsidRDefault="00B3234A" w:rsidP="00B3234A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B3234A" w:rsidRPr="0072180F" w:rsidRDefault="00B3234A" w:rsidP="00B3234A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B3234A" w:rsidRPr="0072180F" w:rsidRDefault="00B3234A" w:rsidP="00B3234A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B3234A" w:rsidRDefault="00B3234A" w:rsidP="00B3234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33250" w:rsidRPr="0072180F" w:rsidRDefault="00C33250" w:rsidP="00B3234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3234A" w:rsidRPr="0072180F" w:rsidRDefault="00B3234A" w:rsidP="00B323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7218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B3234A" w:rsidRPr="0072180F" w:rsidRDefault="00B3234A" w:rsidP="00B323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>(</w:t>
      </w:r>
      <w:r w:rsidR="002D5063" w:rsidRPr="0072180F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2D5063" w:rsidRPr="0072180F">
        <w:rPr>
          <w:rFonts w:ascii="TH SarabunPSK" w:hAnsi="TH SarabunPSK" w:cs="TH SarabunPSK"/>
          <w:sz w:val="32"/>
          <w:szCs w:val="32"/>
          <w:cs/>
        </w:rPr>
        <w:t>อนันทน์</w:t>
      </w:r>
      <w:proofErr w:type="spellEnd"/>
      <w:r w:rsidR="002D5063" w:rsidRPr="0072180F">
        <w:rPr>
          <w:rFonts w:ascii="TH SarabunPSK" w:hAnsi="TH SarabunPSK" w:cs="TH SarabunPSK"/>
          <w:sz w:val="32"/>
          <w:szCs w:val="32"/>
          <w:cs/>
        </w:rPr>
        <w:t xml:space="preserve">  แดงเรือง</w:t>
      </w:r>
      <w:r w:rsidRPr="0072180F">
        <w:rPr>
          <w:rFonts w:ascii="TH SarabunPSK" w:hAnsi="TH SarabunPSK" w:cs="TH SarabunPSK"/>
          <w:sz w:val="32"/>
          <w:szCs w:val="32"/>
          <w:cs/>
        </w:rPr>
        <w:t>)</w:t>
      </w:r>
    </w:p>
    <w:p w:rsidR="00D377E9" w:rsidRPr="0072180F" w:rsidRDefault="00B3234A" w:rsidP="00B32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ตำแหน่ง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</w:t>
      </w:r>
      <w:r w:rsidR="002D5063" w:rsidRPr="0072180F">
        <w:rPr>
          <w:rFonts w:ascii="TH SarabunPSK" w:hAnsi="TH SarabunPSK" w:cs="TH SarabunPSK"/>
          <w:sz w:val="32"/>
          <w:szCs w:val="32"/>
          <w:cs/>
        </w:rPr>
        <w:t>ทางพูนวิทยา</w:t>
      </w:r>
      <w:proofErr w:type="spellStart"/>
      <w:r w:rsidR="002D5063" w:rsidRPr="0072180F"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</w:p>
    <w:p w:rsidR="005F1D5D" w:rsidRPr="004024EC" w:rsidRDefault="005F1D5D" w:rsidP="00B3234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F1D5D" w:rsidRPr="004024EC" w:rsidSect="00A2677E">
      <w:headerReference w:type="default" r:id="rId10"/>
      <w:footerReference w:type="default" r:id="rId11"/>
      <w:pgSz w:w="11906" w:h="16838"/>
      <w:pgMar w:top="1418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D82" w:rsidRDefault="002C7D82" w:rsidP="00D579CB">
      <w:pPr>
        <w:spacing w:after="0" w:line="240" w:lineRule="auto"/>
      </w:pPr>
      <w:r>
        <w:separator/>
      </w:r>
    </w:p>
  </w:endnote>
  <w:endnote w:type="continuationSeparator" w:id="0">
    <w:p w:rsidR="002C7D82" w:rsidRDefault="002C7D82" w:rsidP="00D5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565864"/>
      <w:docPartObj>
        <w:docPartGallery w:val="Page Numbers (Bottom of Page)"/>
        <w:docPartUnique/>
      </w:docPartObj>
    </w:sdtPr>
    <w:sdtEndPr/>
    <w:sdtContent>
      <w:p w:rsidR="0068541A" w:rsidRDefault="0068541A">
        <w:pPr>
          <w:pStyle w:val="a9"/>
          <w:jc w:val="right"/>
        </w:pPr>
      </w:p>
      <w:p w:rsidR="0068541A" w:rsidRDefault="0068541A" w:rsidP="00980E7A">
        <w:pPr>
          <w:pStyle w:val="a9"/>
          <w:tabs>
            <w:tab w:val="left" w:pos="7522"/>
            <w:tab w:val="right" w:pos="9354"/>
          </w:tabs>
          <w:jc w:val="right"/>
        </w:pPr>
        <w:r>
          <w:tab/>
          <w:t xml:space="preserve">                                       </w:t>
        </w:r>
        <w:r>
          <w:rPr>
            <w:rFonts w:hint="cs"/>
            <w:cs/>
          </w:rPr>
          <w:t xml:space="preserve">นายพีระพงศ์  ทวีเลิศสกุล ตำแหน่งครูผู้ช่วย  </w:t>
        </w:r>
        <w:r w:rsidRPr="00980E7A">
          <w:rPr>
            <w:b/>
            <w:bCs/>
            <w:sz w:val="28"/>
            <w:szCs w:val="36"/>
          </w:rPr>
          <w:fldChar w:fldCharType="begin"/>
        </w:r>
        <w:r w:rsidRPr="00980E7A">
          <w:rPr>
            <w:b/>
            <w:bCs/>
            <w:sz w:val="28"/>
            <w:szCs w:val="36"/>
          </w:rPr>
          <w:instrText>PAGE   \* MERGEFORMAT</w:instrText>
        </w:r>
        <w:r w:rsidRPr="00980E7A">
          <w:rPr>
            <w:b/>
            <w:bCs/>
            <w:sz w:val="28"/>
            <w:szCs w:val="36"/>
          </w:rPr>
          <w:fldChar w:fldCharType="separate"/>
        </w:r>
        <w:r w:rsidR="00EE52A4" w:rsidRPr="00EE52A4">
          <w:rPr>
            <w:rFonts w:cs="Calibri"/>
            <w:b/>
            <w:bCs/>
            <w:noProof/>
            <w:sz w:val="28"/>
            <w:lang w:val="th-TH"/>
          </w:rPr>
          <w:t>20</w:t>
        </w:r>
        <w:r w:rsidRPr="00980E7A">
          <w:rPr>
            <w:b/>
            <w:bCs/>
            <w:sz w:val="28"/>
            <w:szCs w:val="36"/>
          </w:rPr>
          <w:fldChar w:fldCharType="end"/>
        </w:r>
      </w:p>
    </w:sdtContent>
  </w:sdt>
  <w:p w:rsidR="0068541A" w:rsidRPr="00980E7A" w:rsidRDefault="0068541A" w:rsidP="00422FA2">
    <w:pPr>
      <w:pStyle w:val="a9"/>
      <w:jc w:val="center"/>
      <w:rPr>
        <w:rFonts w:ascii="TH SarabunPSK" w:eastAsia="Times New Roman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D82" w:rsidRDefault="002C7D82" w:rsidP="00D579CB">
      <w:pPr>
        <w:spacing w:after="0" w:line="240" w:lineRule="auto"/>
      </w:pPr>
      <w:r>
        <w:separator/>
      </w:r>
    </w:p>
  </w:footnote>
  <w:footnote w:type="continuationSeparator" w:id="0">
    <w:p w:rsidR="002C7D82" w:rsidRDefault="002C7D82" w:rsidP="00D5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1A" w:rsidRPr="0072180F" w:rsidRDefault="0068541A" w:rsidP="00980E7A">
    <w:pPr>
      <w:pStyle w:val="a7"/>
      <w:tabs>
        <w:tab w:val="clear" w:pos="9026"/>
        <w:tab w:val="right" w:pos="9354"/>
      </w:tabs>
      <w:rPr>
        <w:rFonts w:ascii="TH SarabunPSK" w:hAnsi="TH SarabunPSK" w:cs="TH SarabunPSK"/>
      </w:rPr>
    </w:pPr>
    <w:r>
      <w:rPr>
        <w:rFonts w:ascii="TH SarabunPSK" w:hAnsi="TH SarabunPSK" w:cs="TH SarabunPSK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5252943</wp:posOffset>
              </wp:positionH>
              <wp:positionV relativeFrom="paragraph">
                <wp:posOffset>-15800</wp:posOffset>
              </wp:positionV>
              <wp:extent cx="570155" cy="314772"/>
              <wp:effectExtent l="95250" t="57150" r="20955" b="104775"/>
              <wp:wrapNone/>
              <wp:docPr id="13" name="เครื่องหมายบั้ง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155" cy="314772"/>
                      </a:xfrm>
                      <a:prstGeom prst="chevron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786B68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เครื่องหมายบั้ง 13" o:spid="_x0000_s1026" type="#_x0000_t55" style="position:absolute;margin-left:413.6pt;margin-top:-1.25pt;width:44.9pt;height:24.8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" adj="15638" fillcolor="#f79646 [3209]" strokecolor="white [3201]" strokeweight="3pt">
              <v:shadow on="t" color="black" opacity="24903f" origin=",.5" offset="0,.55556mm"/>
            </v:shape>
          </w:pict>
        </mc:Fallback>
      </mc:AlternateContent>
    </w:r>
    <w:r>
      <w:rPr>
        <w:rFonts w:ascii="TH SarabunPSK" w:hAnsi="TH SarabunPSK" w:cs="TH SarabunPSK"/>
        <w:noProof/>
      </w:rPr>
      <w:drawing>
        <wp:anchor distT="0" distB="0" distL="114300" distR="114300" simplePos="0" relativeHeight="251654656" behindDoc="0" locked="0" layoutInCell="1" allowOverlap="1" wp14:anchorId="12307290" wp14:editId="67A7CB30">
          <wp:simplePos x="0" y="0"/>
          <wp:positionH relativeFrom="column">
            <wp:posOffset>2540</wp:posOffset>
          </wp:positionH>
          <wp:positionV relativeFrom="paragraph">
            <wp:posOffset>-18303</wp:posOffset>
          </wp:positionV>
          <wp:extent cx="321866" cy="285262"/>
          <wp:effectExtent l="0" t="0" r="2540" b="635"/>
          <wp:wrapNone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634"/>
                  <a:stretch>
                    <a:fillRect/>
                  </a:stretch>
                </pic:blipFill>
                <pic:spPr bwMode="auto">
                  <a:xfrm>
                    <a:off x="0" y="0"/>
                    <a:ext cx="321866" cy="28526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E27E4B" wp14:editId="5E13F955">
              <wp:simplePos x="0" y="0"/>
              <wp:positionH relativeFrom="column">
                <wp:posOffset>-95997</wp:posOffset>
              </wp:positionH>
              <wp:positionV relativeFrom="paragraph">
                <wp:posOffset>-58420</wp:posOffset>
              </wp:positionV>
              <wp:extent cx="5405476" cy="355376"/>
              <wp:effectExtent l="76200" t="57150" r="43180" b="102235"/>
              <wp:wrapNone/>
              <wp:docPr id="3" name="รูปห้าเหลี่ยม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5476" cy="355376"/>
                      </a:xfrm>
                      <a:prstGeom prst="homePlate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1F05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รูปห้าเหลี่ยม 3" o:spid="_x0000_s1026" type="#_x0000_t15" style="position:absolute;margin-left:-7.55pt;margin-top:-4.6pt;width:425.65pt;height:2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" adj="20890" fillcolor="#f79646 [3209]" strokecolor="white [3201]" strokeweight="3pt">
              <v:shadow on="t" color="black" opacity="24903f" origin=",.5" offset="0,.55556mm"/>
            </v:shape>
          </w:pict>
        </mc:Fallback>
      </mc:AlternateContent>
    </w:r>
    <w:r>
      <w:rPr>
        <w:rFonts w:ascii="TH SarabunPSK" w:hAnsi="TH SarabunPSK" w:cs="TH SarabunPSK" w:hint="cs"/>
        <w:cs/>
      </w:rPr>
      <w:t xml:space="preserve">          </w:t>
    </w:r>
    <w:r w:rsidRPr="0072180F">
      <w:rPr>
        <w:rFonts w:ascii="TH SarabunPSK" w:hAnsi="TH SarabunPSK" w:cs="TH SarabunPSK"/>
        <w:cs/>
      </w:rPr>
      <w:t>แผนพัฒนาตนเองของข้าราชการครู (</w:t>
    </w:r>
    <w:r w:rsidRPr="0072180F">
      <w:rPr>
        <w:rFonts w:ascii="TH SarabunPSK" w:hAnsi="TH SarabunPSK" w:cs="TH SarabunPSK"/>
      </w:rPr>
      <w:t xml:space="preserve">ID PLAN : INDIVIDUAL DEVELOPMENT PLAN) </w:t>
    </w:r>
    <w:r w:rsidRPr="0072180F">
      <w:rPr>
        <w:rFonts w:ascii="TH SarabunPSK" w:hAnsi="TH SarabunPSK" w:cs="TH SarabunPSK"/>
        <w:cs/>
      </w:rPr>
      <w:t>ประจำปีการศึกษา 2563</w:t>
    </w:r>
    <w:r>
      <w:rPr>
        <w:rFonts w:ascii="TH SarabunPSK" w:hAnsi="TH SarabunPSK" w:cs="TH SarabunPSK"/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CA"/>
    <w:multiLevelType w:val="hybridMultilevel"/>
    <w:tmpl w:val="404AC646"/>
    <w:lvl w:ilvl="0" w:tplc="1C0AF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528F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9A8B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FC9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FE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28C1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C98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5D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B8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0FB26219"/>
    <w:multiLevelType w:val="hybridMultilevel"/>
    <w:tmpl w:val="4FF629D8"/>
    <w:lvl w:ilvl="0" w:tplc="95AEE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3AE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84E9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6A5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5C0D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EE8F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ECB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9CB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BA62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64768BD"/>
    <w:multiLevelType w:val="hybridMultilevel"/>
    <w:tmpl w:val="ED22E8C0"/>
    <w:lvl w:ilvl="0" w:tplc="C0D0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FD6D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C565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27A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34E0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B76E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DC81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3825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347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ED63BDF"/>
    <w:multiLevelType w:val="hybridMultilevel"/>
    <w:tmpl w:val="35F2DEB8"/>
    <w:lvl w:ilvl="0" w:tplc="D0C24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6E22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4CC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D61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592E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36D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9EE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B483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D565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20494953"/>
    <w:multiLevelType w:val="hybridMultilevel"/>
    <w:tmpl w:val="7B306D2A"/>
    <w:lvl w:ilvl="0" w:tplc="51DE2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8A9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DAEB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0B2D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26E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0ED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1D6D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FE2A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900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2076081F"/>
    <w:multiLevelType w:val="hybridMultilevel"/>
    <w:tmpl w:val="60B2E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DC2AAA"/>
    <w:multiLevelType w:val="hybridMultilevel"/>
    <w:tmpl w:val="F25EAF12"/>
    <w:lvl w:ilvl="0" w:tplc="EF90E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67E1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6503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286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2761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621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7EC0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9F2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432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2B231E24"/>
    <w:multiLevelType w:val="hybridMultilevel"/>
    <w:tmpl w:val="CEF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1E24"/>
    <w:multiLevelType w:val="hybridMultilevel"/>
    <w:tmpl w:val="FCBA35F0"/>
    <w:lvl w:ilvl="0" w:tplc="C48A9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3C80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58AB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B2B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362D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57C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FBC6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F0D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73C8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300324E3"/>
    <w:multiLevelType w:val="hybridMultilevel"/>
    <w:tmpl w:val="9E0A66C0"/>
    <w:lvl w:ilvl="0" w:tplc="355E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6C0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F503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046D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F982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128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9C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920D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B47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37154C65"/>
    <w:multiLevelType w:val="hybridMultilevel"/>
    <w:tmpl w:val="2DC09DFE"/>
    <w:lvl w:ilvl="0" w:tplc="93B61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4524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E01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BF8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8FEF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7A8B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F043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2A44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6AF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BF90FDA"/>
    <w:multiLevelType w:val="hybridMultilevel"/>
    <w:tmpl w:val="DF58C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A7692"/>
    <w:multiLevelType w:val="hybridMultilevel"/>
    <w:tmpl w:val="B0D6755E"/>
    <w:lvl w:ilvl="0" w:tplc="3124B934">
      <w:start w:val="1"/>
      <w:numFmt w:val="thaiNumbers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42160F2D"/>
    <w:multiLevelType w:val="hybridMultilevel"/>
    <w:tmpl w:val="A57E3E62"/>
    <w:lvl w:ilvl="0" w:tplc="C534F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F96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94E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D64F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E00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182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F064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EC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CF64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4D713CFB"/>
    <w:multiLevelType w:val="hybridMultilevel"/>
    <w:tmpl w:val="31A28C40"/>
    <w:lvl w:ilvl="0" w:tplc="E1203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BCE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7322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9A8D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F529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905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EA0F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7E6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F225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 w15:restartNumberingAfterBreak="0">
    <w:nsid w:val="4FF10716"/>
    <w:multiLevelType w:val="hybridMultilevel"/>
    <w:tmpl w:val="B082EBF2"/>
    <w:lvl w:ilvl="0" w:tplc="A2BEB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BE3C6C"/>
    <w:multiLevelType w:val="hybridMultilevel"/>
    <w:tmpl w:val="98766E0C"/>
    <w:lvl w:ilvl="0" w:tplc="654A2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64A5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E89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48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D08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4EC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F02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D4C3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05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597A65DB"/>
    <w:multiLevelType w:val="hybridMultilevel"/>
    <w:tmpl w:val="95067524"/>
    <w:lvl w:ilvl="0" w:tplc="58CAA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22C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D082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B7C9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AE2C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64A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D021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D62C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1222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A4306E3"/>
    <w:multiLevelType w:val="hybridMultilevel"/>
    <w:tmpl w:val="D6540956"/>
    <w:lvl w:ilvl="0" w:tplc="9E3A9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E500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56C7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CBA0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5B2B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EC1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325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938F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E7CE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C5C1107"/>
    <w:multiLevelType w:val="hybridMultilevel"/>
    <w:tmpl w:val="DC124B22"/>
    <w:lvl w:ilvl="0" w:tplc="B6DC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206A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B72B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2023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214E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940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914B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3603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8EE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5FE06B03"/>
    <w:multiLevelType w:val="hybridMultilevel"/>
    <w:tmpl w:val="6290C196"/>
    <w:lvl w:ilvl="0" w:tplc="111EF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C6D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D049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189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C28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87E7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51A5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C906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20CD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 w15:restartNumberingAfterBreak="0">
    <w:nsid w:val="5FFB5E09"/>
    <w:multiLevelType w:val="hybridMultilevel"/>
    <w:tmpl w:val="729EA012"/>
    <w:lvl w:ilvl="0" w:tplc="46BE5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845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360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FAD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6120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48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944B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0C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A05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 w15:restartNumberingAfterBreak="0">
    <w:nsid w:val="612523D7"/>
    <w:multiLevelType w:val="hybridMultilevel"/>
    <w:tmpl w:val="581C87EC"/>
    <w:lvl w:ilvl="0" w:tplc="E488C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5E84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9E7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658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1988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1846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F845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D56B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8B48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6FBE0ABA"/>
    <w:multiLevelType w:val="hybridMultilevel"/>
    <w:tmpl w:val="46E06720"/>
    <w:lvl w:ilvl="0" w:tplc="9D5EC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338C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04E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A1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701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D1A8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5688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532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528D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10"/>
  </w:num>
  <w:num w:numId="5">
    <w:abstractNumId w:val="20"/>
  </w:num>
  <w:num w:numId="6">
    <w:abstractNumId w:val="3"/>
  </w:num>
  <w:num w:numId="7">
    <w:abstractNumId w:val="16"/>
  </w:num>
  <w:num w:numId="8">
    <w:abstractNumId w:val="19"/>
  </w:num>
  <w:num w:numId="9">
    <w:abstractNumId w:val="1"/>
  </w:num>
  <w:num w:numId="10">
    <w:abstractNumId w:val="4"/>
  </w:num>
  <w:num w:numId="11">
    <w:abstractNumId w:val="9"/>
  </w:num>
  <w:num w:numId="12">
    <w:abstractNumId w:val="17"/>
  </w:num>
  <w:num w:numId="13">
    <w:abstractNumId w:val="22"/>
  </w:num>
  <w:num w:numId="14">
    <w:abstractNumId w:val="18"/>
  </w:num>
  <w:num w:numId="15">
    <w:abstractNumId w:val="12"/>
  </w:num>
  <w:num w:numId="16">
    <w:abstractNumId w:val="8"/>
  </w:num>
  <w:num w:numId="17">
    <w:abstractNumId w:val="23"/>
  </w:num>
  <w:num w:numId="18">
    <w:abstractNumId w:val="2"/>
  </w:num>
  <w:num w:numId="19">
    <w:abstractNumId w:val="0"/>
  </w:num>
  <w:num w:numId="20">
    <w:abstractNumId w:val="6"/>
  </w:num>
  <w:num w:numId="21">
    <w:abstractNumId w:val="7"/>
  </w:num>
  <w:num w:numId="22">
    <w:abstractNumId w:val="11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9F"/>
    <w:rsid w:val="00012B69"/>
    <w:rsid w:val="000168BB"/>
    <w:rsid w:val="00021903"/>
    <w:rsid w:val="00022226"/>
    <w:rsid w:val="000350D5"/>
    <w:rsid w:val="000552DA"/>
    <w:rsid w:val="00060EE1"/>
    <w:rsid w:val="00065209"/>
    <w:rsid w:val="00065FA8"/>
    <w:rsid w:val="00066F0A"/>
    <w:rsid w:val="000846F6"/>
    <w:rsid w:val="0008774B"/>
    <w:rsid w:val="000B090E"/>
    <w:rsid w:val="000B2C04"/>
    <w:rsid w:val="000B3EC1"/>
    <w:rsid w:val="000B7457"/>
    <w:rsid w:val="000B74F1"/>
    <w:rsid w:val="000C24E2"/>
    <w:rsid w:val="000C2892"/>
    <w:rsid w:val="000C3F35"/>
    <w:rsid w:val="000D371C"/>
    <w:rsid w:val="000E1917"/>
    <w:rsid w:val="000E3E40"/>
    <w:rsid w:val="000E5ACA"/>
    <w:rsid w:val="000F0917"/>
    <w:rsid w:val="00106B3B"/>
    <w:rsid w:val="001140BD"/>
    <w:rsid w:val="00114A3A"/>
    <w:rsid w:val="0012774F"/>
    <w:rsid w:val="0013199A"/>
    <w:rsid w:val="00152189"/>
    <w:rsid w:val="00152C04"/>
    <w:rsid w:val="001550B8"/>
    <w:rsid w:val="001559BB"/>
    <w:rsid w:val="001604CE"/>
    <w:rsid w:val="001A088A"/>
    <w:rsid w:val="001B099B"/>
    <w:rsid w:val="001C6845"/>
    <w:rsid w:val="001C6D9A"/>
    <w:rsid w:val="001C76EC"/>
    <w:rsid w:val="001D1B30"/>
    <w:rsid w:val="001D63AB"/>
    <w:rsid w:val="001E0AE4"/>
    <w:rsid w:val="001E4E04"/>
    <w:rsid w:val="001F2F80"/>
    <w:rsid w:val="00217AE2"/>
    <w:rsid w:val="0025474D"/>
    <w:rsid w:val="0025532D"/>
    <w:rsid w:val="00256E03"/>
    <w:rsid w:val="002614E7"/>
    <w:rsid w:val="0027685C"/>
    <w:rsid w:val="00280600"/>
    <w:rsid w:val="0029331B"/>
    <w:rsid w:val="002C5F42"/>
    <w:rsid w:val="002C7D82"/>
    <w:rsid w:val="002D5063"/>
    <w:rsid w:val="00306143"/>
    <w:rsid w:val="003346FE"/>
    <w:rsid w:val="003379FC"/>
    <w:rsid w:val="00355FC6"/>
    <w:rsid w:val="00362975"/>
    <w:rsid w:val="00363291"/>
    <w:rsid w:val="00364D71"/>
    <w:rsid w:val="00366CD3"/>
    <w:rsid w:val="00383D28"/>
    <w:rsid w:val="0039524B"/>
    <w:rsid w:val="003953AF"/>
    <w:rsid w:val="003A7489"/>
    <w:rsid w:val="003B2106"/>
    <w:rsid w:val="003D1A3D"/>
    <w:rsid w:val="003D2794"/>
    <w:rsid w:val="003E5199"/>
    <w:rsid w:val="004024EC"/>
    <w:rsid w:val="004116FF"/>
    <w:rsid w:val="00416A88"/>
    <w:rsid w:val="00422FA2"/>
    <w:rsid w:val="00433566"/>
    <w:rsid w:val="00440683"/>
    <w:rsid w:val="00445285"/>
    <w:rsid w:val="004536F7"/>
    <w:rsid w:val="00454D5B"/>
    <w:rsid w:val="00476694"/>
    <w:rsid w:val="00481A92"/>
    <w:rsid w:val="004858FE"/>
    <w:rsid w:val="00487E83"/>
    <w:rsid w:val="004A416F"/>
    <w:rsid w:val="004B369A"/>
    <w:rsid w:val="004B3FA4"/>
    <w:rsid w:val="004B4A1F"/>
    <w:rsid w:val="004C18BF"/>
    <w:rsid w:val="004C19F3"/>
    <w:rsid w:val="004C6BFA"/>
    <w:rsid w:val="004E399F"/>
    <w:rsid w:val="005053A1"/>
    <w:rsid w:val="00517F95"/>
    <w:rsid w:val="005232F1"/>
    <w:rsid w:val="00540BDA"/>
    <w:rsid w:val="005601F5"/>
    <w:rsid w:val="00562D11"/>
    <w:rsid w:val="00575E26"/>
    <w:rsid w:val="00577A46"/>
    <w:rsid w:val="005868D6"/>
    <w:rsid w:val="005A4244"/>
    <w:rsid w:val="005B78DD"/>
    <w:rsid w:val="005C766B"/>
    <w:rsid w:val="005D234E"/>
    <w:rsid w:val="005F1D5D"/>
    <w:rsid w:val="006130DE"/>
    <w:rsid w:val="0062362C"/>
    <w:rsid w:val="00625EDC"/>
    <w:rsid w:val="0063316F"/>
    <w:rsid w:val="00644AC8"/>
    <w:rsid w:val="0064732B"/>
    <w:rsid w:val="006518A6"/>
    <w:rsid w:val="006538EA"/>
    <w:rsid w:val="006653C1"/>
    <w:rsid w:val="0066600F"/>
    <w:rsid w:val="00674130"/>
    <w:rsid w:val="00680D0A"/>
    <w:rsid w:val="0068541A"/>
    <w:rsid w:val="00692350"/>
    <w:rsid w:val="006962C1"/>
    <w:rsid w:val="006A0773"/>
    <w:rsid w:val="006C3F44"/>
    <w:rsid w:val="006C461F"/>
    <w:rsid w:val="006C687E"/>
    <w:rsid w:val="006D61DF"/>
    <w:rsid w:val="006F2730"/>
    <w:rsid w:val="007026DC"/>
    <w:rsid w:val="00703163"/>
    <w:rsid w:val="0072180F"/>
    <w:rsid w:val="00725811"/>
    <w:rsid w:val="00735201"/>
    <w:rsid w:val="00741241"/>
    <w:rsid w:val="00746909"/>
    <w:rsid w:val="0075006E"/>
    <w:rsid w:val="00765DC0"/>
    <w:rsid w:val="00773CE9"/>
    <w:rsid w:val="00774722"/>
    <w:rsid w:val="00776DC6"/>
    <w:rsid w:val="00782F6E"/>
    <w:rsid w:val="00793D3C"/>
    <w:rsid w:val="007D1840"/>
    <w:rsid w:val="007D1E43"/>
    <w:rsid w:val="007D2079"/>
    <w:rsid w:val="007D5E05"/>
    <w:rsid w:val="007D6B6F"/>
    <w:rsid w:val="007F710C"/>
    <w:rsid w:val="008003F0"/>
    <w:rsid w:val="008031E3"/>
    <w:rsid w:val="00805F68"/>
    <w:rsid w:val="00852017"/>
    <w:rsid w:val="0087081E"/>
    <w:rsid w:val="008837C4"/>
    <w:rsid w:val="008E5359"/>
    <w:rsid w:val="008F6E3B"/>
    <w:rsid w:val="00900CDF"/>
    <w:rsid w:val="009035D1"/>
    <w:rsid w:val="00914903"/>
    <w:rsid w:val="009210D8"/>
    <w:rsid w:val="00925BE6"/>
    <w:rsid w:val="009279EB"/>
    <w:rsid w:val="00936022"/>
    <w:rsid w:val="009521A3"/>
    <w:rsid w:val="009526FE"/>
    <w:rsid w:val="0095646D"/>
    <w:rsid w:val="00975791"/>
    <w:rsid w:val="00980E7A"/>
    <w:rsid w:val="009976E1"/>
    <w:rsid w:val="009A2B42"/>
    <w:rsid w:val="009B25AC"/>
    <w:rsid w:val="009C5CE1"/>
    <w:rsid w:val="009D12D4"/>
    <w:rsid w:val="009D6764"/>
    <w:rsid w:val="009D6D22"/>
    <w:rsid w:val="009E3937"/>
    <w:rsid w:val="009F2C39"/>
    <w:rsid w:val="009F35A1"/>
    <w:rsid w:val="009F418B"/>
    <w:rsid w:val="00A21C5D"/>
    <w:rsid w:val="00A243FD"/>
    <w:rsid w:val="00A2677E"/>
    <w:rsid w:val="00A371BC"/>
    <w:rsid w:val="00A41F68"/>
    <w:rsid w:val="00A42D17"/>
    <w:rsid w:val="00A7125B"/>
    <w:rsid w:val="00A741A7"/>
    <w:rsid w:val="00A82341"/>
    <w:rsid w:val="00AB2B70"/>
    <w:rsid w:val="00AB623D"/>
    <w:rsid w:val="00AC34EB"/>
    <w:rsid w:val="00AE3764"/>
    <w:rsid w:val="00AF4467"/>
    <w:rsid w:val="00AF5ED7"/>
    <w:rsid w:val="00AF6AF8"/>
    <w:rsid w:val="00B05844"/>
    <w:rsid w:val="00B101E3"/>
    <w:rsid w:val="00B1420E"/>
    <w:rsid w:val="00B177A9"/>
    <w:rsid w:val="00B27429"/>
    <w:rsid w:val="00B3234A"/>
    <w:rsid w:val="00B35378"/>
    <w:rsid w:val="00B36F2A"/>
    <w:rsid w:val="00B37C80"/>
    <w:rsid w:val="00B53F26"/>
    <w:rsid w:val="00B5451E"/>
    <w:rsid w:val="00B704B3"/>
    <w:rsid w:val="00B80C11"/>
    <w:rsid w:val="00B9333B"/>
    <w:rsid w:val="00BA1735"/>
    <w:rsid w:val="00BA5289"/>
    <w:rsid w:val="00BB01A1"/>
    <w:rsid w:val="00BC0EC9"/>
    <w:rsid w:val="00BC20DE"/>
    <w:rsid w:val="00BE3635"/>
    <w:rsid w:val="00BE6983"/>
    <w:rsid w:val="00BF20DD"/>
    <w:rsid w:val="00C06DE3"/>
    <w:rsid w:val="00C33250"/>
    <w:rsid w:val="00C5670D"/>
    <w:rsid w:val="00C56A3F"/>
    <w:rsid w:val="00C6079D"/>
    <w:rsid w:val="00C65CD1"/>
    <w:rsid w:val="00C808FA"/>
    <w:rsid w:val="00C81187"/>
    <w:rsid w:val="00C85B61"/>
    <w:rsid w:val="00C873FE"/>
    <w:rsid w:val="00C8749F"/>
    <w:rsid w:val="00C94E42"/>
    <w:rsid w:val="00C954C7"/>
    <w:rsid w:val="00CA42A2"/>
    <w:rsid w:val="00CB603D"/>
    <w:rsid w:val="00CD4005"/>
    <w:rsid w:val="00CD5214"/>
    <w:rsid w:val="00CD6064"/>
    <w:rsid w:val="00CD724D"/>
    <w:rsid w:val="00D04CC8"/>
    <w:rsid w:val="00D246AB"/>
    <w:rsid w:val="00D3212B"/>
    <w:rsid w:val="00D35F51"/>
    <w:rsid w:val="00D377E9"/>
    <w:rsid w:val="00D41B10"/>
    <w:rsid w:val="00D52C2E"/>
    <w:rsid w:val="00D54D96"/>
    <w:rsid w:val="00D579CB"/>
    <w:rsid w:val="00D7037D"/>
    <w:rsid w:val="00D70C58"/>
    <w:rsid w:val="00D75571"/>
    <w:rsid w:val="00D772BA"/>
    <w:rsid w:val="00D91320"/>
    <w:rsid w:val="00DA4A04"/>
    <w:rsid w:val="00DA5EEF"/>
    <w:rsid w:val="00DA73DE"/>
    <w:rsid w:val="00DB3AD6"/>
    <w:rsid w:val="00DD263C"/>
    <w:rsid w:val="00DD58DD"/>
    <w:rsid w:val="00DE025D"/>
    <w:rsid w:val="00DF5CFE"/>
    <w:rsid w:val="00E069EB"/>
    <w:rsid w:val="00E24FDD"/>
    <w:rsid w:val="00E31239"/>
    <w:rsid w:val="00E35E9A"/>
    <w:rsid w:val="00E56EE8"/>
    <w:rsid w:val="00E72A3C"/>
    <w:rsid w:val="00E83592"/>
    <w:rsid w:val="00E92B50"/>
    <w:rsid w:val="00EC48FD"/>
    <w:rsid w:val="00ED67B9"/>
    <w:rsid w:val="00EE52A4"/>
    <w:rsid w:val="00EF2F05"/>
    <w:rsid w:val="00EF5900"/>
    <w:rsid w:val="00F048C1"/>
    <w:rsid w:val="00F2037F"/>
    <w:rsid w:val="00F23A42"/>
    <w:rsid w:val="00F23CE1"/>
    <w:rsid w:val="00F30A47"/>
    <w:rsid w:val="00F3300E"/>
    <w:rsid w:val="00F378C2"/>
    <w:rsid w:val="00F45967"/>
    <w:rsid w:val="00F53332"/>
    <w:rsid w:val="00F5669F"/>
    <w:rsid w:val="00F70872"/>
    <w:rsid w:val="00F86E74"/>
    <w:rsid w:val="00FA2441"/>
    <w:rsid w:val="00FA2849"/>
    <w:rsid w:val="00FA50B6"/>
    <w:rsid w:val="00FB4D3E"/>
    <w:rsid w:val="00FC05CD"/>
    <w:rsid w:val="00FC3A72"/>
    <w:rsid w:val="00FC510D"/>
    <w:rsid w:val="00FE4C19"/>
    <w:rsid w:val="00FE7C7A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F8B705-1352-419E-AB3F-00189C1E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1E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8774B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unhideWhenUsed/>
    <w:rsid w:val="0087081E"/>
  </w:style>
  <w:style w:type="paragraph" w:styleId="a3">
    <w:name w:val="List Paragraph"/>
    <w:basedOn w:val="a"/>
    <w:uiPriority w:val="34"/>
    <w:qFormat/>
    <w:rsid w:val="00B37C80"/>
    <w:pPr>
      <w:ind w:left="720"/>
    </w:pPr>
  </w:style>
  <w:style w:type="paragraph" w:customStyle="1" w:styleId="Default">
    <w:name w:val="Default"/>
    <w:rsid w:val="00B2742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Subtitle"/>
    <w:basedOn w:val="a"/>
    <w:link w:val="a5"/>
    <w:qFormat/>
    <w:rsid w:val="004536F7"/>
    <w:pPr>
      <w:spacing w:after="0" w:line="240" w:lineRule="auto"/>
    </w:pPr>
    <w:rPr>
      <w:rFonts w:ascii="Cordia New" w:eastAsia="Cordia New" w:hAnsi="Cordia New"/>
      <w:b/>
      <w:bCs/>
      <w:sz w:val="34"/>
      <w:szCs w:val="34"/>
    </w:rPr>
  </w:style>
  <w:style w:type="character" w:customStyle="1" w:styleId="a5">
    <w:name w:val="ชื่อเรื่องรอง อักขระ"/>
    <w:link w:val="a4"/>
    <w:rsid w:val="004536F7"/>
    <w:rPr>
      <w:rFonts w:ascii="Cordia New" w:eastAsia="Cordia New" w:hAnsi="Cordia New"/>
      <w:b/>
      <w:bCs/>
      <w:sz w:val="34"/>
      <w:szCs w:val="34"/>
    </w:rPr>
  </w:style>
  <w:style w:type="table" w:styleId="a6">
    <w:name w:val="Table Grid"/>
    <w:basedOn w:val="a1"/>
    <w:rsid w:val="0072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79CB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D579CB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D579CB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D579CB"/>
    <w:rPr>
      <w:sz w:val="2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F44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11"/>
    <w:link w:val="ab"/>
    <w:uiPriority w:val="99"/>
    <w:semiHidden/>
    <w:rsid w:val="00AF4467"/>
    <w:rPr>
      <w:rFonts w:ascii="Tahoma" w:hAnsi="Tahoma" w:cs="Angsana New"/>
      <w:sz w:val="16"/>
    </w:rPr>
  </w:style>
  <w:style w:type="paragraph" w:styleId="ad">
    <w:name w:val="Title"/>
    <w:basedOn w:val="a"/>
    <w:link w:val="ae"/>
    <w:qFormat/>
    <w:rsid w:val="00CD5214"/>
    <w:pPr>
      <w:spacing w:after="0" w:line="240" w:lineRule="auto"/>
      <w:jc w:val="center"/>
    </w:pPr>
    <w:rPr>
      <w:rFonts w:ascii="EucrosiaUPC" w:eastAsia="SimSun" w:hAnsi="EucrosiaUPC" w:cs="EucrosiaUPC"/>
      <w:b/>
      <w:bCs/>
      <w:sz w:val="44"/>
      <w:szCs w:val="44"/>
    </w:rPr>
  </w:style>
  <w:style w:type="character" w:customStyle="1" w:styleId="ae">
    <w:name w:val="ชื่อเรื่อง อักขระ"/>
    <w:basedOn w:val="11"/>
    <w:link w:val="ad"/>
    <w:rsid w:val="00CD5214"/>
    <w:rPr>
      <w:rFonts w:ascii="EucrosiaUPC" w:eastAsia="SimSun" w:hAnsi="EucrosiaUPC" w:cs="EucrosiaUPC"/>
      <w:b/>
      <w:bCs/>
      <w:sz w:val="44"/>
      <w:szCs w:val="44"/>
    </w:rPr>
  </w:style>
  <w:style w:type="character" w:customStyle="1" w:styleId="10">
    <w:name w:val="หัวเรื่อง 1 อักขระ"/>
    <w:basedOn w:val="11"/>
    <w:link w:val="1"/>
    <w:rsid w:val="0008774B"/>
    <w:rPr>
      <w:rFonts w:ascii="Angsana New" w:eastAsia="Cordia New" w:hAnsi="Angsana New" w:cs="Angsana New"/>
      <w:b/>
      <w:bCs/>
      <w:sz w:val="32"/>
      <w:szCs w:val="32"/>
    </w:rPr>
  </w:style>
  <w:style w:type="paragraph" w:styleId="af">
    <w:name w:val="Normal (Web)"/>
    <w:basedOn w:val="a"/>
    <w:uiPriority w:val="99"/>
    <w:unhideWhenUsed/>
    <w:rsid w:val="00BA173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0">
    <w:name w:val="Body Text"/>
    <w:basedOn w:val="a"/>
    <w:link w:val="af1"/>
    <w:rsid w:val="0072180F"/>
    <w:pPr>
      <w:spacing w:after="0" w:line="240" w:lineRule="auto"/>
    </w:pPr>
    <w:rPr>
      <w:rFonts w:ascii="Cordia New" w:eastAsia="Cordia New" w:hAnsi="Cordia New"/>
      <w:sz w:val="32"/>
      <w:szCs w:val="32"/>
    </w:rPr>
  </w:style>
  <w:style w:type="character" w:customStyle="1" w:styleId="af1">
    <w:name w:val="เนื้อความ อักขระ"/>
    <w:basedOn w:val="a0"/>
    <w:link w:val="af0"/>
    <w:rsid w:val="0072180F"/>
    <w:rPr>
      <w:rFonts w:ascii="Cordia New" w:eastAsia="Cordia New" w:hAnsi="Cordia New"/>
      <w:sz w:val="32"/>
      <w:szCs w:val="32"/>
    </w:rPr>
  </w:style>
  <w:style w:type="character" w:styleId="af2">
    <w:name w:val="Emphasis"/>
    <w:basedOn w:val="a0"/>
    <w:uiPriority w:val="20"/>
    <w:qFormat/>
    <w:rsid w:val="00DA4A04"/>
    <w:rPr>
      <w:i/>
      <w:iCs/>
    </w:rPr>
  </w:style>
  <w:style w:type="character" w:styleId="af3">
    <w:name w:val="Strong"/>
    <w:basedOn w:val="a0"/>
    <w:uiPriority w:val="22"/>
    <w:qFormat/>
    <w:rsid w:val="00CD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2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4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4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5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1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7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3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1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22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116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180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D768-1C93-4061-AAA4-C318C1BD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2020-06-25T07:19:00Z</cp:lastPrinted>
  <dcterms:created xsi:type="dcterms:W3CDTF">2020-06-25T14:34:00Z</dcterms:created>
  <dcterms:modified xsi:type="dcterms:W3CDTF">2020-12-24T12:29:00Z</dcterms:modified>
</cp:coreProperties>
</file>