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48" w:rsidRDefault="00744A48" w:rsidP="00744A48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2585086</wp:posOffset>
            </wp:positionH>
            <wp:positionV relativeFrom="paragraph">
              <wp:posOffset>-647700</wp:posOffset>
            </wp:positionV>
            <wp:extent cx="1143000" cy="827756"/>
            <wp:effectExtent l="0" t="0" r="0" b="0"/>
            <wp:wrapNone/>
            <wp:docPr id="1" name="รูปภาพ 1" descr="https://www.scbfoundation.com/stocks/images/2d/160x160/1443087149fcx4m2djpg/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bfoundation.com/stocks/images/2d/160x160/1443087149fcx4m2djpg/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6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A48" w:rsidRPr="00744A48" w:rsidRDefault="00744A48" w:rsidP="00012105">
      <w:pPr>
        <w:spacing w:before="240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แบบ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นิเทศการจัดการเรียนการสอน </w:t>
      </w:r>
      <w:r w:rsidRPr="00744A48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744A48" w:rsidRPr="00744A48" w:rsidRDefault="00744A48" w:rsidP="00744A48">
      <w:pPr>
        <w:jc w:val="center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งานนิเทศ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ภายใน</w:t>
      </w:r>
      <w:r w:rsidRPr="00744A48">
        <w:rPr>
          <w:rFonts w:ascii="TH SarabunPSK" w:hAnsi="TH SarabunPSK" w:cs="TH SarabunPSK"/>
          <w:b/>
          <w:bCs/>
          <w:szCs w:val="32"/>
          <w:cs/>
        </w:rPr>
        <w:t xml:space="preserve">  กลุ่มบริหาร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งาน</w:t>
      </w:r>
      <w:r w:rsidRPr="00744A48">
        <w:rPr>
          <w:rFonts w:ascii="TH SarabunPSK" w:hAnsi="TH SarabunPSK" w:cs="TH SarabunPSK"/>
          <w:b/>
          <w:bCs/>
          <w:szCs w:val="32"/>
          <w:cs/>
        </w:rPr>
        <w:t>วิชาการ  โรงเรียน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ป่า</w:t>
      </w:r>
      <w:proofErr w:type="spellStart"/>
      <w:r w:rsidRPr="00744A48">
        <w:rPr>
          <w:rFonts w:ascii="TH SarabunPSK" w:hAnsi="TH SarabunPSK" w:cs="TH SarabunPSK" w:hint="cs"/>
          <w:b/>
          <w:bCs/>
          <w:szCs w:val="32"/>
          <w:cs/>
        </w:rPr>
        <w:t>เด็ง</w:t>
      </w:r>
      <w:proofErr w:type="spellEnd"/>
      <w:r w:rsidRPr="00744A48">
        <w:rPr>
          <w:rFonts w:ascii="TH SarabunPSK" w:hAnsi="TH SarabunPSK" w:cs="TH SarabunPSK" w:hint="cs"/>
          <w:b/>
          <w:bCs/>
          <w:szCs w:val="32"/>
          <w:cs/>
        </w:rPr>
        <w:t>วิทยา</w:t>
      </w:r>
    </w:p>
    <w:p w:rsidR="00744A48" w:rsidRPr="00744A48" w:rsidRDefault="00744A48" w:rsidP="00744A48">
      <w:pPr>
        <w:jc w:val="center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ครั้งที่ </w:t>
      </w:r>
      <w:r w:rsidR="00564717">
        <w:rPr>
          <w:rFonts w:ascii="TH SarabunPSK" w:hAnsi="TH SarabunPSK" w:cs="TH SarabunPSK"/>
          <w:b/>
          <w:bCs/>
          <w:szCs w:val="32"/>
        </w:rPr>
        <w:t>1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 ภาคเรียนที่ </w:t>
      </w:r>
      <w:r w:rsidR="00C85CD4">
        <w:rPr>
          <w:rFonts w:ascii="TH SarabunPSK" w:hAnsi="TH SarabunPSK" w:cs="TH SarabunPSK"/>
          <w:b/>
          <w:bCs/>
          <w:szCs w:val="32"/>
        </w:rPr>
        <w:t>2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 ปีการศึกษา </w:t>
      </w:r>
      <w:r w:rsidRPr="00744A48">
        <w:rPr>
          <w:rFonts w:ascii="TH SarabunPSK" w:hAnsi="TH SarabunPSK" w:cs="TH SarabunPSK"/>
          <w:b/>
          <w:bCs/>
          <w:szCs w:val="32"/>
        </w:rPr>
        <w:t>2564</w:t>
      </w:r>
    </w:p>
    <w:p w:rsidR="00744A48" w:rsidRPr="000C7EDC" w:rsidRDefault="00744A48" w:rsidP="00744A48">
      <w:pPr>
        <w:rPr>
          <w:rFonts w:ascii="TH SarabunPSK" w:hAnsi="TH SarabunPSK" w:cs="TH SarabunPSK"/>
          <w:sz w:val="16"/>
          <w:szCs w:val="16"/>
        </w:rPr>
      </w:pPr>
    </w:p>
    <w:p w:rsidR="00744A48" w:rsidRPr="00206529" w:rsidRDefault="00744A48" w:rsidP="00744A48">
      <w:pPr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ครูผู้</w:t>
      </w:r>
      <w:r w:rsidR="00433838">
        <w:rPr>
          <w:rFonts w:ascii="TH SarabunPSK" w:hAnsi="TH SarabunPSK" w:cs="TH SarabunPSK" w:hint="cs"/>
          <w:szCs w:val="32"/>
          <w:cs/>
        </w:rPr>
        <w:t>รับการนิเทศ</w:t>
      </w:r>
      <w:r>
        <w:rPr>
          <w:rFonts w:ascii="TH SarabunPSK" w:hAnsi="TH SarabunPSK" w:cs="TH SarabunPSK"/>
          <w:szCs w:val="32"/>
          <w:cs/>
        </w:rPr>
        <w:t>.................</w:t>
      </w:r>
      <w:r w:rsidRPr="00206529">
        <w:rPr>
          <w:rFonts w:ascii="TH SarabunPSK" w:hAnsi="TH SarabunPSK" w:cs="TH SarabunPSK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</w:t>
      </w:r>
      <w:r w:rsidRPr="00206529">
        <w:rPr>
          <w:rFonts w:ascii="TH SarabunPSK" w:hAnsi="TH SarabunPSK" w:cs="TH SarabunPSK"/>
          <w:szCs w:val="32"/>
          <w:cs/>
        </w:rPr>
        <w:t>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206529">
        <w:rPr>
          <w:rFonts w:ascii="TH SarabunPSK" w:hAnsi="TH SarabunPSK" w:cs="TH SarabunPSK"/>
          <w:szCs w:val="32"/>
          <w:cs/>
        </w:rPr>
        <w:t>ก</w:t>
      </w:r>
      <w:r>
        <w:rPr>
          <w:rFonts w:ascii="TH SarabunPSK" w:hAnsi="TH SarabunPSK" w:cs="TH SarabunPSK"/>
          <w:szCs w:val="32"/>
          <w:cs/>
        </w:rPr>
        <w:t>ลุ่มสาระ</w:t>
      </w:r>
      <w:r>
        <w:rPr>
          <w:rFonts w:ascii="TH SarabunPSK" w:hAnsi="TH SarabunPSK" w:cs="TH SarabunPSK" w:hint="cs"/>
          <w:szCs w:val="32"/>
          <w:cs/>
        </w:rPr>
        <w:t xml:space="preserve">การเรียนรู้ </w:t>
      </w:r>
      <w:r w:rsidRPr="00206529">
        <w:rPr>
          <w:rFonts w:ascii="TH SarabunPSK" w:hAnsi="TH SarabunPSK" w:cs="TH SarabunPSK"/>
          <w:szCs w:val="32"/>
          <w:cs/>
        </w:rPr>
        <w:t>.......</w:t>
      </w:r>
      <w:r>
        <w:rPr>
          <w:rFonts w:ascii="TH SarabunPSK" w:hAnsi="TH SarabunPSK" w:cs="TH SarabunPSK" w:hint="cs"/>
          <w:szCs w:val="32"/>
          <w:cs/>
        </w:rPr>
        <w:t>........</w:t>
      </w:r>
      <w:r w:rsidRPr="00206529">
        <w:rPr>
          <w:rFonts w:ascii="TH SarabunPSK" w:hAnsi="TH SarabunPSK" w:cs="TH SarabunPSK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</w:t>
      </w:r>
      <w:r>
        <w:rPr>
          <w:rFonts w:ascii="TH SarabunPSK" w:hAnsi="TH SarabunPSK" w:cs="TH SarabunPSK"/>
          <w:szCs w:val="32"/>
          <w:cs/>
        </w:rPr>
        <w:t>.........</w:t>
      </w:r>
      <w:r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..........</w:t>
      </w:r>
    </w:p>
    <w:p w:rsidR="00744A48" w:rsidRPr="004D475C" w:rsidRDefault="00744A48" w:rsidP="00744A48">
      <w:pPr>
        <w:jc w:val="both"/>
        <w:rPr>
          <w:rFonts w:ascii="TH SarabunPSK" w:hAnsi="TH SarabunPSK" w:cs="TH SarabunPSK"/>
          <w:szCs w:val="32"/>
        </w:rPr>
      </w:pPr>
      <w:r w:rsidRPr="004D475C">
        <w:rPr>
          <w:rFonts w:ascii="TH SarabunPSK" w:hAnsi="TH SarabunPSK" w:cs="TH SarabunPSK"/>
          <w:szCs w:val="32"/>
          <w:cs/>
        </w:rPr>
        <w:t>รหัสวิชา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...........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Pr="004D475C">
        <w:rPr>
          <w:rFonts w:ascii="TH SarabunPSK" w:hAnsi="TH SarabunPSK" w:cs="TH SarabunPSK"/>
          <w:szCs w:val="32"/>
          <w:cs/>
        </w:rPr>
        <w:t>......</w:t>
      </w:r>
      <w:r w:rsidRPr="004D475C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... </w:t>
      </w:r>
      <w:r w:rsidRPr="004D475C">
        <w:rPr>
          <w:rFonts w:ascii="TH SarabunPSK" w:hAnsi="TH SarabunPSK" w:cs="TH SarabunPSK"/>
          <w:szCs w:val="32"/>
          <w:cs/>
        </w:rPr>
        <w:t>รายวิชา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</w:t>
      </w:r>
      <w:r w:rsidRPr="004D475C">
        <w:rPr>
          <w:rFonts w:ascii="TH SarabunPSK" w:hAnsi="TH SarabunPSK" w:cs="TH SarabunPSK"/>
          <w:szCs w:val="32"/>
          <w:cs/>
        </w:rPr>
        <w:t>....</w:t>
      </w:r>
      <w:r w:rsidRPr="004D475C">
        <w:rPr>
          <w:rFonts w:ascii="TH SarabunPSK" w:hAnsi="TH SarabunPSK" w:cs="TH SarabunPSK" w:hint="cs"/>
          <w:szCs w:val="32"/>
          <w:cs/>
        </w:rPr>
        <w:t>.......................</w:t>
      </w:r>
      <w:r w:rsidRPr="004D475C">
        <w:rPr>
          <w:rFonts w:ascii="TH SarabunPSK" w:hAnsi="TH SarabunPSK" w:cs="TH SarabunPSK"/>
          <w:szCs w:val="32"/>
          <w:cs/>
        </w:rPr>
        <w:t>.</w:t>
      </w:r>
      <w:r w:rsidRPr="004D475C">
        <w:rPr>
          <w:rFonts w:ascii="TH SarabunPSK" w:hAnsi="TH SarabunPSK" w:cs="TH SarabunPSK" w:hint="cs"/>
          <w:szCs w:val="32"/>
          <w:cs/>
        </w:rPr>
        <w:t xml:space="preserve">....... </w:t>
      </w: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>ระดับชั้น .....................</w:t>
      </w:r>
    </w:p>
    <w:p w:rsidR="00CB087A" w:rsidRDefault="00744A48" w:rsidP="00744A48">
      <w:pPr>
        <w:rPr>
          <w:rFonts w:ascii="TH SarabunPSK" w:hAnsi="TH SarabunPSK" w:cs="TH SarabunPSK"/>
          <w:szCs w:val="32"/>
        </w:rPr>
      </w:pPr>
      <w:r w:rsidRPr="004D475C">
        <w:rPr>
          <w:rFonts w:ascii="TH SarabunPSK" w:hAnsi="TH SarabunPSK" w:cs="TH SarabunPSK"/>
          <w:szCs w:val="32"/>
          <w:cs/>
        </w:rPr>
        <w:t>ผู้นิเทศ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</w:t>
      </w:r>
      <w:r>
        <w:rPr>
          <w:rFonts w:ascii="TH SarabunPSK" w:hAnsi="TH SarabunPSK" w:cs="TH SarabunPSK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4D475C"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วัน</w:t>
      </w:r>
      <w:r>
        <w:rPr>
          <w:rFonts w:ascii="TH SarabunPSK" w:hAnsi="TH SarabunPSK" w:cs="TH SarabunPSK" w:hint="cs"/>
          <w:szCs w:val="32"/>
          <w:cs/>
        </w:rPr>
        <w:t xml:space="preserve">ที่ .......... </w:t>
      </w:r>
      <w:r w:rsidRPr="004D475C">
        <w:rPr>
          <w:rFonts w:ascii="TH SarabunPSK" w:hAnsi="TH SarabunPSK" w:cs="TH SarabunPSK"/>
          <w:szCs w:val="32"/>
          <w:cs/>
        </w:rPr>
        <w:t>เดือน</w:t>
      </w:r>
      <w:r>
        <w:rPr>
          <w:rFonts w:ascii="TH SarabunPSK" w:hAnsi="TH SarabunPSK" w:cs="TH SarabunPSK" w:hint="cs"/>
          <w:szCs w:val="32"/>
          <w:cs/>
        </w:rPr>
        <w:t xml:space="preserve"> ............................ พ.ศ. </w:t>
      </w:r>
      <w:r w:rsidR="009F33BA">
        <w:rPr>
          <w:rFonts w:ascii="TH SarabunPSK" w:hAnsi="TH SarabunPSK" w:cs="TH SarabunPSK"/>
          <w:szCs w:val="32"/>
        </w:rPr>
        <w:t>2565</w:t>
      </w:r>
      <w:r w:rsidRPr="004D475C">
        <w:rPr>
          <w:rFonts w:ascii="TH SarabunPSK" w:hAnsi="TH SarabunPSK" w:cs="TH SarabunPSK" w:hint="cs"/>
          <w:szCs w:val="32"/>
          <w:cs/>
        </w:rPr>
        <w:t xml:space="preserve">   </w:t>
      </w:r>
    </w:p>
    <w:p w:rsidR="00744A48" w:rsidRDefault="00744A48" w:rsidP="00744A48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@@@@@@@@@@@@@@@@@@@@@@@@@@@@@@@@@@@@@@@@@@@@@@@@@@@@@@@@@@</w:t>
      </w:r>
    </w:p>
    <w:p w:rsidR="00744A48" w:rsidRDefault="00744A48" w:rsidP="00F811B7">
      <w:pPr>
        <w:spacing w:before="240"/>
        <w:jc w:val="thaiDistribute"/>
        <w:rPr>
          <w:rFonts w:ascii="TH SarabunPSK" w:hAnsi="TH SarabunPSK" w:cs="TH SarabunPSK"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คำชี้แจ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744A48">
        <w:rPr>
          <w:rFonts w:ascii="TH SarabunPSK" w:hAnsi="TH SarabunPSK" w:cs="TH SarabunPSK"/>
          <w:szCs w:val="32"/>
          <w:cs/>
        </w:rPr>
        <w:t>การนิเทศ</w:t>
      </w:r>
      <w:r w:rsidRPr="00744A48">
        <w:rPr>
          <w:rFonts w:ascii="TH SarabunPSK" w:hAnsi="TH SarabunPSK" w:cs="TH SarabunPSK" w:hint="cs"/>
          <w:szCs w:val="32"/>
          <w:cs/>
        </w:rPr>
        <w:t>การจัดการเรียน</w:t>
      </w:r>
      <w:r w:rsidR="00564717">
        <w:rPr>
          <w:rFonts w:ascii="TH SarabunPSK" w:hAnsi="TH SarabunPSK" w:cs="TH SarabunPSK" w:hint="cs"/>
          <w:szCs w:val="32"/>
          <w:cs/>
        </w:rPr>
        <w:t>การสอน</w:t>
      </w:r>
      <w:r w:rsidR="00F811B7">
        <w:rPr>
          <w:rFonts w:ascii="TH SarabunPSK" w:hAnsi="TH SarabunPSK" w:cs="TH SarabunPSK" w:hint="cs"/>
          <w:szCs w:val="32"/>
          <w:cs/>
        </w:rPr>
        <w:t>ของโรงเรียนป่า</w:t>
      </w:r>
      <w:proofErr w:type="spellStart"/>
      <w:r w:rsidR="00F811B7">
        <w:rPr>
          <w:rFonts w:ascii="TH SarabunPSK" w:hAnsi="TH SarabunPSK" w:cs="TH SarabunPSK" w:hint="cs"/>
          <w:szCs w:val="32"/>
          <w:cs/>
        </w:rPr>
        <w:t>เด็ง</w:t>
      </w:r>
      <w:proofErr w:type="spellEnd"/>
      <w:r w:rsidR="00F811B7">
        <w:rPr>
          <w:rFonts w:ascii="TH SarabunPSK" w:hAnsi="TH SarabunPSK" w:cs="TH SarabunPSK" w:hint="cs"/>
          <w:szCs w:val="32"/>
          <w:cs/>
        </w:rPr>
        <w:t>วิทยาใช้</w:t>
      </w:r>
      <w:r w:rsidR="00F811B7" w:rsidRPr="008870D6">
        <w:rPr>
          <w:rFonts w:ascii="TH SarabunPSK" w:hAnsi="TH SarabunPSK" w:cs="TH SarabunPSK" w:hint="cs"/>
          <w:szCs w:val="32"/>
          <w:cs/>
        </w:rPr>
        <w:t>รูปแบบ</w:t>
      </w:r>
      <w:r w:rsidR="00F811B7">
        <w:rPr>
          <w:rFonts w:ascii="TH SarabunPSK" w:hAnsi="TH SarabunPSK" w:cs="TH SarabunPSK" w:hint="cs"/>
          <w:szCs w:val="32"/>
          <w:cs/>
        </w:rPr>
        <w:t>ร่วมพัฒนาผ่าน</w:t>
      </w:r>
      <w:r w:rsidR="00F811B7" w:rsidRPr="008870D6">
        <w:rPr>
          <w:rFonts w:ascii="TH SarabunPSK" w:hAnsi="TH SarabunPSK" w:cs="TH SarabunPSK"/>
          <w:szCs w:val="32"/>
          <w:cs/>
        </w:rPr>
        <w:t>วงจร</w:t>
      </w:r>
      <w:r w:rsidR="00F811B7">
        <w:rPr>
          <w:rFonts w:ascii="TH SarabunPSK" w:hAnsi="TH SarabunPSK" w:cs="TH SarabunPSK" w:hint="cs"/>
          <w:szCs w:val="32"/>
          <w:cs/>
        </w:rPr>
        <w:t>คุณภาพ</w:t>
      </w:r>
      <w:r w:rsidR="00F811B7" w:rsidRPr="008870D6">
        <w:rPr>
          <w:rFonts w:ascii="TH SarabunPSK" w:hAnsi="TH SarabunPSK" w:cs="TH SarabunPSK"/>
          <w:szCs w:val="32"/>
          <w:cs/>
        </w:rPr>
        <w:t>การบริหารงาน</w:t>
      </w:r>
      <w:r w:rsidR="00F811B7">
        <w:rPr>
          <w:rFonts w:ascii="TH SarabunPSK" w:hAnsi="TH SarabunPSK" w:cs="TH SarabunPSK" w:hint="cs"/>
          <w:szCs w:val="32"/>
          <w:cs/>
        </w:rPr>
        <w:t xml:space="preserve">เชิงระบบ </w:t>
      </w:r>
      <w:r w:rsidR="00F811B7">
        <w:rPr>
          <w:rFonts w:ascii="TH SarabunPSK" w:hAnsi="TH SarabunPSK" w:cs="TH SarabunPSK"/>
          <w:szCs w:val="32"/>
        </w:rPr>
        <w:t xml:space="preserve">(PDCA) </w:t>
      </w:r>
      <w:r w:rsidRPr="00744A48">
        <w:rPr>
          <w:rFonts w:ascii="TH SarabunPSK" w:hAnsi="TH SarabunPSK" w:cs="TH SarabunPSK" w:hint="cs"/>
          <w:szCs w:val="32"/>
          <w:cs/>
        </w:rPr>
        <w:t>ด้วยการสังเกตการเรียนการสอนของครูเป็นรายบุคคลในชั้นเรียน</w:t>
      </w:r>
      <w:r w:rsidRPr="00744A48">
        <w:rPr>
          <w:rFonts w:ascii="TH SarabunPSK" w:hAnsi="TH SarabunPSK" w:cs="TH SarabunPSK"/>
          <w:szCs w:val="32"/>
          <w:cs/>
        </w:rPr>
        <w:t xml:space="preserve"> ตรวจสอบรายการ</w:t>
      </w:r>
      <w:r w:rsidRPr="00744A48">
        <w:rPr>
          <w:rFonts w:ascii="TH SarabunPSK" w:hAnsi="TH SarabunPSK" w:cs="TH SarabunPSK" w:hint="cs"/>
          <w:szCs w:val="32"/>
          <w:cs/>
        </w:rPr>
        <w:t>และ</w:t>
      </w:r>
      <w:r w:rsidRPr="00744A48">
        <w:rPr>
          <w:rFonts w:ascii="TH SarabunPSK" w:hAnsi="TH SarabunPSK" w:cs="TH SarabunPSK"/>
          <w:szCs w:val="32"/>
          <w:cs/>
        </w:rPr>
        <w:t>องค์ประกอบต่าง</w:t>
      </w:r>
      <w:r w:rsidRPr="00744A48">
        <w:rPr>
          <w:rFonts w:ascii="TH SarabunPSK" w:hAnsi="TH SarabunPSK" w:cs="TH SarabunPSK" w:hint="cs"/>
          <w:szCs w:val="32"/>
          <w:cs/>
        </w:rPr>
        <w:t xml:space="preserve"> </w:t>
      </w:r>
      <w:r w:rsidRPr="00744A48">
        <w:rPr>
          <w:rFonts w:ascii="TH SarabunPSK" w:hAnsi="TH SarabunPSK" w:cs="TH SarabunPSK"/>
          <w:szCs w:val="32"/>
          <w:cs/>
        </w:rPr>
        <w:t>ๆ</w:t>
      </w:r>
      <w:r w:rsidRPr="00744A48">
        <w:rPr>
          <w:rFonts w:ascii="TH SarabunPSK" w:hAnsi="TH SarabunPSK" w:cs="TH SarabunPSK" w:hint="cs"/>
          <w:szCs w:val="32"/>
          <w:cs/>
        </w:rPr>
        <w:t xml:space="preserve"> </w:t>
      </w:r>
      <w:r w:rsidRPr="00744A48">
        <w:rPr>
          <w:rFonts w:ascii="TH SarabunPSK" w:hAnsi="TH SarabunPSK" w:cs="TH SarabunPSK"/>
          <w:szCs w:val="32"/>
          <w:cs/>
        </w:rPr>
        <w:t>พร้อม</w:t>
      </w:r>
      <w:r w:rsidRPr="00744A48">
        <w:rPr>
          <w:rFonts w:ascii="TH SarabunPSK" w:hAnsi="TH SarabunPSK" w:cs="TH SarabunPSK" w:hint="cs"/>
          <w:szCs w:val="32"/>
          <w:cs/>
        </w:rPr>
        <w:t>ให้</w:t>
      </w:r>
      <w:r w:rsidRPr="00744A48">
        <w:rPr>
          <w:rFonts w:ascii="TH SarabunPSK" w:hAnsi="TH SarabunPSK" w:cs="TH SarabunPSK"/>
          <w:szCs w:val="32"/>
          <w:cs/>
        </w:rPr>
        <w:t>ข้อเสนอแนะ</w:t>
      </w:r>
      <w:r w:rsidR="00F811B7">
        <w:rPr>
          <w:rFonts w:ascii="TH SarabunPSK" w:hAnsi="TH SarabunPSK" w:cs="TH SarabunPSK" w:hint="cs"/>
          <w:szCs w:val="32"/>
          <w:cs/>
        </w:rPr>
        <w:t xml:space="preserve">อย่างเป็นกัลยาณมิตร </w:t>
      </w:r>
    </w:p>
    <w:p w:rsidR="00744A48" w:rsidRPr="00744A48" w:rsidRDefault="00744A48" w:rsidP="00744A48">
      <w:pPr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คำชี้แจ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44A48">
        <w:rPr>
          <w:rFonts w:ascii="TH SarabunPSK" w:hAnsi="TH SarabunPSK" w:cs="TH SarabunPSK" w:hint="cs"/>
          <w:szCs w:val="32"/>
          <w:cs/>
        </w:rPr>
        <w:t xml:space="preserve">โปรดทำเครื่องหมาย </w:t>
      </w:r>
      <w:r w:rsidRPr="00744A48">
        <w:rPr>
          <w:rFonts w:ascii="TH SarabunPSK" w:hAnsi="TH SarabunPSK" w:cs="TH SarabunPSK"/>
          <w:szCs w:val="32"/>
          <w:cs/>
        </w:rPr>
        <w:t>√</w:t>
      </w:r>
      <w:r w:rsidRPr="00744A48">
        <w:rPr>
          <w:rFonts w:ascii="TH SarabunPSK" w:hAnsi="TH SarabunPSK" w:cs="TH SarabunPSK" w:hint="cs"/>
          <w:szCs w:val="32"/>
          <w:cs/>
        </w:rPr>
        <w:t xml:space="preserve"> ในช่องระดับคะแนนของข้อที่กำหนด</w:t>
      </w:r>
    </w:p>
    <w:p w:rsidR="00744A48" w:rsidRPr="00744A48" w:rsidRDefault="00744A48" w:rsidP="00744A48">
      <w:pPr>
        <w:rPr>
          <w:rFonts w:ascii="TH SarabunPSK" w:hAnsi="TH SarabunPSK" w:cs="TH SarabunPSK"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เกณฑ์การ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ประเมิน</w:t>
      </w:r>
      <w:r w:rsidRPr="00744A48">
        <w:rPr>
          <w:rFonts w:ascii="TH SarabunPSK" w:hAnsi="TH SarabunPSK" w:cs="TH SarabunPSK"/>
          <w:b/>
          <w:bCs/>
          <w:szCs w:val="32"/>
          <w:cs/>
        </w:rPr>
        <w:br/>
      </w:r>
      <w:r w:rsidRPr="00744A48">
        <w:rPr>
          <w:rFonts w:ascii="TH SarabunPSK" w:hAnsi="TH SarabunPSK" w:cs="TH SarabunPSK" w:hint="cs"/>
          <w:szCs w:val="32"/>
          <w:cs/>
        </w:rPr>
        <w:t xml:space="preserve">             5    ยอดเยี่ยม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สามารถปฏิบัติได้ดีเยี่ยม หรือมากที่สุด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 </w:t>
      </w:r>
    </w:p>
    <w:p w:rsidR="00744A48" w:rsidRPr="00744A48" w:rsidRDefault="00744A48" w:rsidP="00744A48">
      <w:pPr>
        <w:ind w:left="720"/>
        <w:rPr>
          <w:rFonts w:ascii="TH SarabunPSK" w:hAnsi="TH SarabunPSK" w:cs="TH SarabunPSK"/>
          <w:szCs w:val="32"/>
        </w:rPr>
      </w:pPr>
      <w:r w:rsidRPr="00744A48">
        <w:rPr>
          <w:rFonts w:ascii="TH SarabunPSK" w:hAnsi="TH SarabunPSK" w:cs="TH SarabunPSK" w:hint="cs"/>
          <w:szCs w:val="32"/>
          <w:cs/>
        </w:rPr>
        <w:t xml:space="preserve">  4    ดีเลิศ    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สามารถปฏิบัติได้ดีมาก    </w:t>
      </w:r>
      <w:r w:rsidRPr="00744A48">
        <w:rPr>
          <w:rFonts w:ascii="TH SarabunPSK" w:hAnsi="TH SarabunPSK" w:cs="TH SarabunPSK" w:hint="cs"/>
          <w:szCs w:val="32"/>
          <w:cs/>
        </w:rPr>
        <w:tab/>
      </w:r>
      <w:r w:rsidRPr="00744A48">
        <w:rPr>
          <w:rFonts w:ascii="TH SarabunPSK" w:hAnsi="TH SarabunPSK" w:cs="TH SarabunPSK"/>
          <w:szCs w:val="32"/>
          <w:cs/>
        </w:rPr>
        <w:br/>
      </w:r>
      <w:r w:rsidRPr="00744A48">
        <w:rPr>
          <w:rFonts w:ascii="TH SarabunPSK" w:hAnsi="TH SarabunPSK" w:cs="TH SarabunPSK" w:hint="cs"/>
          <w:szCs w:val="32"/>
          <w:cs/>
        </w:rPr>
        <w:t xml:space="preserve">  3    ดี         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สามารถปฏิบัติได้ดี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/>
          <w:szCs w:val="32"/>
          <w:cs/>
        </w:rPr>
        <w:br/>
      </w:r>
      <w:r w:rsidRPr="00744A48">
        <w:rPr>
          <w:rFonts w:ascii="TH SarabunPSK" w:hAnsi="TH SarabunPSK" w:cs="TH SarabunPSK" w:hint="cs"/>
          <w:szCs w:val="32"/>
          <w:cs/>
        </w:rPr>
        <w:t xml:space="preserve">  2    ปานกลาง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มีการปฏิบัติดีเป็นที่ยอมรับได้ปานกลาง  </w:t>
      </w:r>
      <w:r w:rsidRPr="00744A48">
        <w:rPr>
          <w:rFonts w:ascii="TH SarabunPSK" w:hAnsi="TH SarabunPSK" w:cs="TH SarabunPSK" w:hint="cs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ab/>
        <w:t xml:space="preserve"> </w:t>
      </w:r>
    </w:p>
    <w:p w:rsidR="00744A48" w:rsidRDefault="00744A48" w:rsidP="00744A48">
      <w:pPr>
        <w:jc w:val="both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 w:hint="cs"/>
          <w:szCs w:val="32"/>
          <w:cs/>
        </w:rPr>
        <w:t xml:space="preserve">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  1    กำลังพัฒนา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>หมายถึง   มีการปฏิบัติดีเป็นที่ยอมรับได้น้อย</w:t>
      </w:r>
      <w:r>
        <w:rPr>
          <w:rFonts w:ascii="TH SarabunPSK" w:hAnsi="TH SarabunPSK" w:cs="TH SarabunPSK" w:hint="cs"/>
          <w:szCs w:val="32"/>
          <w:cs/>
        </w:rPr>
        <w:t>/</w:t>
      </w:r>
      <w:r w:rsidRPr="00744A48">
        <w:rPr>
          <w:rFonts w:ascii="TH SarabunPSK" w:hAnsi="TH SarabunPSK" w:cs="TH SarabunPSK" w:hint="cs"/>
          <w:szCs w:val="32"/>
          <w:cs/>
        </w:rPr>
        <w:t>ควรปรับปรุง</w:t>
      </w:r>
    </w:p>
    <w:p w:rsidR="00F811B7" w:rsidRPr="00F811B7" w:rsidRDefault="00F811B7" w:rsidP="00744A48">
      <w:pPr>
        <w:jc w:val="both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5"/>
        <w:tblW w:w="10056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2548"/>
      </w:tblGrid>
      <w:tr w:rsidR="00AA0DC4" w:rsidTr="00AA0DC4">
        <w:trPr>
          <w:tblHeader/>
        </w:trPr>
        <w:tc>
          <w:tcPr>
            <w:tcW w:w="5382" w:type="dxa"/>
            <w:vMerge w:val="restart"/>
            <w:vAlign w:val="center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vAlign w:val="center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2548" w:type="dxa"/>
            <w:vMerge w:val="restart"/>
            <w:vAlign w:val="center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AA0DC4" w:rsidTr="00AA0DC4">
        <w:trPr>
          <w:tblHeader/>
        </w:trPr>
        <w:tc>
          <w:tcPr>
            <w:tcW w:w="5382" w:type="dxa"/>
            <w:vMerge/>
          </w:tcPr>
          <w:p w:rsidR="00AA0DC4" w:rsidRPr="00AA0DC4" w:rsidRDefault="00AA0DC4" w:rsidP="00744A48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426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2548" w:type="dxa"/>
            <w:vMerge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AA0DC4" w:rsidRPr="00012105" w:rsidRDefault="00AA0DC4" w:rsidP="00744A48">
            <w:pPr>
              <w:rPr>
                <w:rFonts w:ascii="TH SarabunPSK" w:hAnsi="TH SarabunPSK" w:cs="TH SarabunPSK"/>
                <w:szCs w:val="32"/>
              </w:rPr>
            </w:pPr>
            <w:r w:rsidRPr="00012105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  <w:r w:rsidRPr="00012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 สภาพทั่วไป</w:t>
            </w:r>
          </w:p>
        </w:tc>
      </w:tr>
      <w:tr w:rsidR="00AA0DC4" w:rsidTr="00AA0DC4">
        <w:tc>
          <w:tcPr>
            <w:tcW w:w="5382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การตรงต่อเวลา</w:t>
            </w: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AA0DC4">
        <w:tc>
          <w:tcPr>
            <w:tcW w:w="5382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การควบคุมความเป็นระเบียบในชั้นเรียน</w:t>
            </w: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AA0DC4">
        <w:tc>
          <w:tcPr>
            <w:tcW w:w="5382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1.3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บรรยากาศในการจัดการเรียนการสอน</w:t>
            </w: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บุคลิกภาพ</w:t>
            </w: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การแต่งกาย สุภาพ เรียบร้อย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การใช้น้ำเสียงมีความชัดเจน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ความมั่นใจในตนเอง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การใช้ภาษาสื่อสารและสร้างบรรยากาศการเรียนรู้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การจัดการเรียนการสอน</w:t>
            </w:r>
          </w:p>
        </w:tc>
      </w:tr>
      <w:tr w:rsidR="00AA0DC4" w:rsidTr="00721BF7">
        <w:tc>
          <w:tcPr>
            <w:tcW w:w="5382" w:type="dxa"/>
          </w:tcPr>
          <w:p w:rsidR="006A0D04" w:rsidRDefault="00AA0DC4" w:rsidP="00AA0DC4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เนื้อหาสอดคล้องกับจุดประสงค์การเรียนรู้</w:t>
            </w:r>
            <w:r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ผลการเรียนรู้</w:t>
            </w:r>
          </w:p>
          <w:p w:rsidR="00AA0DC4" w:rsidRDefault="00AA0DC4" w:rsidP="00AA0DC4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ที่คาดหวัง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F4253B" w:rsidP="00F4253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lastRenderedPageBreak/>
              <w:t>3</w:t>
            </w:r>
            <w:r w:rsidR="00AA0DC4">
              <w:rPr>
                <w:rFonts w:ascii="TH SarabunPSK" w:hAnsi="TH SarabunPSK" w:cs="TH SarabunPSK"/>
                <w:szCs w:val="32"/>
              </w:rPr>
              <w:t xml:space="preserve">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การสอดแทรกความรู้ทั่วไปและคุณธรรม จริยธรรม และคุณลักษณะอันพึงประสงค์ตามจุดเน้นของสถานศึกษา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F4253B" w:rsidRDefault="00F4253B" w:rsidP="00721BF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  <w:r w:rsidR="00AA0DC4">
              <w:rPr>
                <w:rFonts w:ascii="TH SarabunPSK" w:hAnsi="TH SarabunPSK" w:cs="TH SarabunPSK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รูปแบบการสอน</w:t>
            </w:r>
            <w:r w:rsidR="00A06DA0">
              <w:rPr>
                <w:rFonts w:ascii="TH SarabunPSK" w:hAnsi="TH SarabunPSK" w:cs="TH SarabunPSK" w:hint="cs"/>
                <w:szCs w:val="32"/>
                <w:cs/>
              </w:rPr>
              <w:t>โดยใช้กระบวนการ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970E7D" w:rsidRDefault="00F4253B" w:rsidP="00F4253B">
            <w:pPr>
              <w:pStyle w:val="a7"/>
              <w:pBdr>
                <w:bottom w:val="single" w:sz="6" w:space="1" w:color="auto"/>
              </w:pBdr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A06DA0">
              <w:rPr>
                <w:rFonts w:ascii="TH SarabunPSK" w:hAnsi="TH SarabunPSK" w:cs="TH SarabunPSK"/>
                <w:szCs w:val="32"/>
              </w:rPr>
              <w:t>...........................</w:t>
            </w:r>
          </w:p>
          <w:p w:rsidR="00A06DA0" w:rsidRDefault="00A06DA0" w:rsidP="00F4253B">
            <w:pPr>
              <w:pStyle w:val="a7"/>
              <w:pBdr>
                <w:bottom w:val="single" w:sz="6" w:space="1" w:color="auto"/>
              </w:pBd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Cs w:val="32"/>
              </w:rPr>
              <w:t>..........................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4253B" w:rsidTr="00721BF7">
        <w:tc>
          <w:tcPr>
            <w:tcW w:w="5382" w:type="dxa"/>
          </w:tcPr>
          <w:p w:rsidR="00F4253B" w:rsidRDefault="00F4253B" w:rsidP="00721BF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3.4 </w:t>
            </w:r>
            <w:r w:rsidR="00A06DA0">
              <w:rPr>
                <w:rFonts w:ascii="TH SarabunPSK" w:hAnsi="TH SarabunPSK" w:cs="TH SarabunPSK" w:hint="cs"/>
                <w:szCs w:val="32"/>
                <w:cs/>
              </w:rPr>
              <w:t>สื่อการสอน</w:t>
            </w:r>
          </w:p>
          <w:p w:rsidR="00D62A0F" w:rsidRDefault="00A06DA0" w:rsidP="00D62A0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Cs w:val="32"/>
              </w:rPr>
              <w:t>..................</w:t>
            </w: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F4253B" w:rsidRDefault="00F4253B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62A0F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3.5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การเปิดโอกาสให้ผู้เรียนซักถามหรือแสดงความคิดเห็น</w:t>
            </w:r>
            <w:r w:rsidR="00F811B7">
              <w:rPr>
                <w:rFonts w:ascii="TH SarabunPSK" w:hAnsi="TH SarabunPSK" w:cs="TH SarabunPSK" w:hint="cs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ข้อสงสัยต่าง ๆ 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62A0F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3.6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ส่งเสริมให้ผู้เรียนได้คิด ได้ถาม ได้แก้ปัญหาและได้ทำกิจกรรมด้วยตนเอง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62A0F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3.7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การสรุปเนื้อหาได้ตามตรงจุดประสงค์</w:t>
            </w:r>
            <w:r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F20A7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3.8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การชี้แนะการเรียนรู้</w:t>
            </w:r>
            <w:r w:rsidR="00DF20A7"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การศึกษาค้นคว้าและแหล่งเรียนรู้เพิ่มเติม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F20A7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DF20A7" w:rsidRDefault="00DF20A7" w:rsidP="00DF20A7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การวัดและประเมินผล</w:t>
            </w:r>
          </w:p>
        </w:tc>
      </w:tr>
      <w:tr w:rsidR="00DF20A7" w:rsidTr="00721BF7">
        <w:tc>
          <w:tcPr>
            <w:tcW w:w="5382" w:type="dxa"/>
          </w:tcPr>
          <w:p w:rsidR="00DF20A7" w:rsidRDefault="00DF20A7" w:rsidP="00DF20A7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ตรวจสอบและประเมินผู้เรียนอย่างเป็นระบบ มีขั้นตอน</w:t>
            </w: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F20A7" w:rsidRDefault="00DF20A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F20A7" w:rsidTr="00721BF7">
        <w:tc>
          <w:tcPr>
            <w:tcW w:w="5382" w:type="dxa"/>
          </w:tcPr>
          <w:p w:rsidR="00DF20A7" w:rsidRDefault="00DF20A7" w:rsidP="00DF20A7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การประเมินผลตามสภาพจริง </w:t>
            </w:r>
          </w:p>
          <w:p w:rsidR="00DF20A7" w:rsidRDefault="00DF20A7" w:rsidP="00DF20A7">
            <w:pPr>
              <w:rPr>
                <w:rFonts w:ascii="TH SarabunPSK" w:hAnsi="TH SarabunPSK" w:cs="TH SarabunPSK"/>
                <w:szCs w:val="32"/>
                <w:cs/>
              </w:rPr>
            </w:pP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A06DA0">
              <w:rPr>
                <w:rFonts w:ascii="TH SarabunPSK" w:hAnsi="TH SarabunPSK" w:cs="TH SarabunPSK" w:hint="cs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ทดสอบ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="00A06DA0">
              <w:rPr>
                <w:rFonts w:ascii="TH SarabunPSK" w:hAnsi="TH SarabunPSK" w:cs="TH SarabunPSK"/>
                <w:szCs w:val="32"/>
              </w:rPr>
              <w:t xml:space="preserve">                    </w:t>
            </w: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การทำรายงาน</w:t>
            </w:r>
          </w:p>
          <w:p w:rsidR="00DF20A7" w:rsidRDefault="00DF20A7" w:rsidP="00DF20A7">
            <w:pPr>
              <w:rPr>
                <w:rFonts w:ascii="TH SarabunPSK" w:hAnsi="TH SarabunPSK" w:cs="TH SarabunPSK"/>
                <w:szCs w:val="32"/>
              </w:rPr>
            </w:pP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แบบฝึกหัด  </w:t>
            </w:r>
            <w:r>
              <w:rPr>
                <w:rFonts w:ascii="TH SarabunPSK" w:hAnsi="TH SarabunPSK" w:cs="TH SarabunPSK"/>
                <w:szCs w:val="32"/>
              </w:rPr>
              <w:t xml:space="preserve">                     </w:t>
            </w: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การสังเกตพฤติกรรม</w:t>
            </w:r>
          </w:p>
          <w:p w:rsidR="00DF20A7" w:rsidRDefault="00DF20A7" w:rsidP="00DF20A7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อื่น ๆ .................................................................................</w:t>
            </w: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F20A7" w:rsidRDefault="00DF20A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F20A7" w:rsidTr="00721BF7">
        <w:tc>
          <w:tcPr>
            <w:tcW w:w="5382" w:type="dxa"/>
          </w:tcPr>
          <w:p w:rsidR="00DF20A7" w:rsidRPr="00AB34E7" w:rsidRDefault="00DF20A7" w:rsidP="00AB34E7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4.3 </w:t>
            </w:r>
            <w:r w:rsidR="00AB34E7">
              <w:rPr>
                <w:rFonts w:ascii="TH SarabunPSK" w:hAnsi="TH SarabunPSK" w:cs="TH SarabunPSK" w:hint="cs"/>
                <w:szCs w:val="32"/>
                <w:cs/>
              </w:rPr>
              <w:t>วิธีการวัดผล</w:t>
            </w:r>
            <w:r w:rsidR="00F811B7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="00AB34E7">
              <w:rPr>
                <w:rFonts w:ascii="TH SarabunPSK" w:hAnsi="TH SarabunPSK" w:cs="TH SarabunPSK" w:hint="cs"/>
                <w:szCs w:val="32"/>
                <w:cs/>
              </w:rPr>
              <w:t xml:space="preserve">เกณฑ์การวัด และเครื่องมือการประเมินผลที่ชัดเจนครอบคลุมทั้ง </w:t>
            </w:r>
            <w:r w:rsidR="00AB34E7">
              <w:rPr>
                <w:rFonts w:ascii="TH SarabunPSK" w:hAnsi="TH SarabunPSK" w:cs="TH SarabunPSK"/>
                <w:szCs w:val="32"/>
              </w:rPr>
              <w:t xml:space="preserve">3 </w:t>
            </w:r>
            <w:r w:rsidR="00AB34E7">
              <w:rPr>
                <w:rFonts w:ascii="TH SarabunPSK" w:hAnsi="TH SarabunPSK" w:cs="TH SarabunPSK" w:hint="cs"/>
                <w:szCs w:val="32"/>
                <w:cs/>
              </w:rPr>
              <w:t>ด้าน (</w:t>
            </w:r>
            <w:r w:rsidR="00970E7D">
              <w:rPr>
                <w:rFonts w:ascii="TH SarabunPSK" w:hAnsi="TH SarabunPSK" w:cs="TH SarabunPSK"/>
                <w:szCs w:val="32"/>
              </w:rPr>
              <w:t>K P A</w:t>
            </w:r>
            <w:r w:rsidR="00AB34E7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F20A7" w:rsidRDefault="00DF20A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B34E7" w:rsidTr="00721BF7">
        <w:tc>
          <w:tcPr>
            <w:tcW w:w="5382" w:type="dxa"/>
          </w:tcPr>
          <w:p w:rsidR="00AB34E7" w:rsidRPr="00AB34E7" w:rsidRDefault="00AB34E7" w:rsidP="00AB34E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B34E7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B34E7" w:rsidRDefault="00AB34E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B34E7" w:rsidTr="00012105">
        <w:tc>
          <w:tcPr>
            <w:tcW w:w="5382" w:type="dxa"/>
            <w:shd w:val="clear" w:color="auto" w:fill="F2F2F2" w:themeFill="background1" w:themeFillShade="F2"/>
          </w:tcPr>
          <w:p w:rsidR="00AB34E7" w:rsidRPr="00AB34E7" w:rsidRDefault="00AB34E7" w:rsidP="00AB34E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ค่าเฉลี่ย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AB34E7" w:rsidRDefault="00AB34E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811B7" w:rsidRDefault="00F811B7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</w:p>
    <w:p w:rsidR="00F811B7" w:rsidRDefault="00F811B7" w:rsidP="00AB34E7">
      <w:pPr>
        <w:spacing w:before="240"/>
        <w:rPr>
          <w:rFonts w:ascii="TH SarabunPSK" w:hAnsi="TH SarabunPSK" w:cs="TH SarabunPSK" w:hint="cs"/>
          <w:b/>
          <w:bCs/>
          <w:szCs w:val="32"/>
        </w:rPr>
      </w:pPr>
    </w:p>
    <w:p w:rsidR="00A06DA0" w:rsidRDefault="00A06DA0" w:rsidP="00AB34E7">
      <w:pPr>
        <w:spacing w:before="240"/>
        <w:rPr>
          <w:rFonts w:ascii="TH SarabunPSK" w:hAnsi="TH SarabunPSK" w:cs="TH SarabunPSK" w:hint="cs"/>
          <w:b/>
          <w:bCs/>
          <w:szCs w:val="32"/>
        </w:rPr>
      </w:pPr>
    </w:p>
    <w:p w:rsidR="00A06DA0" w:rsidRDefault="00A06DA0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</w:p>
    <w:p w:rsidR="00744A48" w:rsidRDefault="00AB34E7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  <w:r w:rsidRPr="00AB34E7">
        <w:rPr>
          <w:rFonts w:ascii="TH SarabunPSK" w:hAnsi="TH SarabunPSK" w:cs="TH SarabunPSK" w:hint="cs"/>
          <w:b/>
          <w:bCs/>
          <w:szCs w:val="32"/>
          <w:cs/>
        </w:rPr>
        <w:lastRenderedPageBreak/>
        <w:t>ความคิดเห็นและข้อเสนอแนะ</w:t>
      </w:r>
    </w:p>
    <w:p w:rsidR="00012105" w:rsidRDefault="00AB34E7" w:rsidP="00012105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105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B34E7" w:rsidRDefault="00AB34E7" w:rsidP="00AB34E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266C3" w:rsidRDefault="00AB34E7" w:rsidP="00F266C3">
      <w:pPr>
        <w:spacing w:before="240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เกณฑ์การ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สรุปผลการนิเทศ</w:t>
      </w:r>
    </w:p>
    <w:p w:rsidR="00F266C3" w:rsidRDefault="00F266C3" w:rsidP="00F266C3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F266C3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F266C3">
        <w:rPr>
          <w:rFonts w:ascii="TH SarabunPSK" w:hAnsi="TH SarabunPSK" w:cs="TH SarabunPSK"/>
          <w:szCs w:val="32"/>
        </w:rPr>
        <w:t xml:space="preserve">91 – 100 </w:t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F266C3">
        <w:rPr>
          <w:rFonts w:ascii="TH SarabunPSK" w:hAnsi="TH SarabunPSK" w:cs="TH SarabunPSK"/>
          <w:szCs w:val="32"/>
          <w:cs/>
        </w:rPr>
        <w:tab/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 xml:space="preserve">สามารถปฏิบัติได้ดีเยี่ยม </w:t>
      </w:r>
    </w:p>
    <w:p w:rsidR="0080354B" w:rsidRDefault="00F266C3" w:rsidP="004C307A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80354B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80354B">
        <w:rPr>
          <w:rFonts w:ascii="TH SarabunPSK" w:hAnsi="TH SarabunPSK" w:cs="TH SarabunPSK"/>
          <w:szCs w:val="32"/>
        </w:rPr>
        <w:t xml:space="preserve">81 – 90 </w:t>
      </w:r>
      <w:r w:rsidRPr="0080354B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80354B">
        <w:rPr>
          <w:rFonts w:ascii="TH SarabunPSK" w:hAnsi="TH SarabunPSK" w:cs="TH SarabunPSK"/>
          <w:szCs w:val="32"/>
          <w:cs/>
        </w:rPr>
        <w:tab/>
      </w:r>
      <w:r w:rsidR="00AB34E7" w:rsidRPr="0080354B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 xml:space="preserve">สามารถปฏิบัติได้ดีมาก    </w:t>
      </w:r>
    </w:p>
    <w:p w:rsidR="00F266C3" w:rsidRPr="0080354B" w:rsidRDefault="00F266C3" w:rsidP="004C307A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80354B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80354B">
        <w:rPr>
          <w:rFonts w:ascii="TH SarabunPSK" w:hAnsi="TH SarabunPSK" w:cs="TH SarabunPSK"/>
          <w:szCs w:val="32"/>
        </w:rPr>
        <w:t xml:space="preserve">71 – 80 </w:t>
      </w:r>
      <w:r w:rsidRPr="0080354B">
        <w:rPr>
          <w:rFonts w:ascii="TH SarabunPSK" w:hAnsi="TH SarabunPSK" w:cs="TH SarabunPSK" w:hint="cs"/>
          <w:szCs w:val="32"/>
          <w:cs/>
        </w:rPr>
        <w:t xml:space="preserve">   </w:t>
      </w:r>
      <w:r w:rsidRPr="0080354B">
        <w:rPr>
          <w:rFonts w:ascii="TH SarabunPSK" w:hAnsi="TH SarabunPSK" w:cs="TH SarabunPSK"/>
          <w:szCs w:val="32"/>
          <w:cs/>
        </w:rPr>
        <w:tab/>
      </w:r>
      <w:r w:rsidRPr="0080354B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>สามารถปฏิบัติได้</w:t>
      </w:r>
      <w:r w:rsidRPr="0080354B">
        <w:rPr>
          <w:rFonts w:ascii="TH SarabunPSK" w:hAnsi="TH SarabunPSK" w:cs="TH SarabunPSK" w:hint="cs"/>
          <w:szCs w:val="32"/>
          <w:cs/>
        </w:rPr>
        <w:t xml:space="preserve">ดี </w:t>
      </w:r>
    </w:p>
    <w:p w:rsidR="00F266C3" w:rsidRDefault="00F266C3" w:rsidP="00F266C3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F266C3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F266C3">
        <w:rPr>
          <w:rFonts w:ascii="TH SarabunPSK" w:hAnsi="TH SarabunPSK" w:cs="TH SarabunPSK"/>
          <w:szCs w:val="32"/>
        </w:rPr>
        <w:t xml:space="preserve">61 – 70 </w:t>
      </w:r>
      <w:r w:rsidRPr="00F266C3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F266C3">
        <w:rPr>
          <w:rFonts w:ascii="TH SarabunPSK" w:hAnsi="TH SarabunPSK" w:cs="TH SarabunPSK"/>
          <w:szCs w:val="32"/>
          <w:cs/>
        </w:rPr>
        <w:tab/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>มีการปฏ</w:t>
      </w:r>
      <w:r w:rsidR="0080354B">
        <w:rPr>
          <w:rFonts w:ascii="TH SarabunPSK" w:hAnsi="TH SarabunPSK" w:cs="TH SarabunPSK" w:hint="cs"/>
          <w:szCs w:val="32"/>
          <w:cs/>
        </w:rPr>
        <w:t>ิบัติดีเป็นที่ยอมรับได้</w:t>
      </w:r>
      <w:r w:rsidRPr="00F266C3">
        <w:rPr>
          <w:rFonts w:ascii="TH SarabunPSK" w:hAnsi="TH SarabunPSK" w:cs="TH SarabunPSK" w:hint="cs"/>
          <w:szCs w:val="32"/>
          <w:cs/>
        </w:rPr>
        <w:t>พอใช้</w:t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  </w:t>
      </w:r>
    </w:p>
    <w:p w:rsidR="00AB34E7" w:rsidRPr="00F266C3" w:rsidRDefault="00F266C3" w:rsidP="00F266C3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F266C3">
        <w:rPr>
          <w:rFonts w:ascii="TH SarabunPSK" w:hAnsi="TH SarabunPSK" w:cs="TH SarabunPSK" w:hint="cs"/>
          <w:szCs w:val="32"/>
          <w:cs/>
        </w:rPr>
        <w:t xml:space="preserve">ต่ำกว่า ร้อยละ </w:t>
      </w:r>
      <w:r w:rsidRPr="00F266C3">
        <w:rPr>
          <w:rFonts w:ascii="TH SarabunPSK" w:hAnsi="TH SarabunPSK" w:cs="TH SarabunPSK"/>
          <w:szCs w:val="32"/>
        </w:rPr>
        <w:t>60</w:t>
      </w:r>
      <w:r w:rsidRPr="00F266C3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F266C3">
        <w:rPr>
          <w:rFonts w:ascii="TH SarabunPSK" w:hAnsi="TH SarabunPSK" w:cs="TH SarabunPSK"/>
          <w:szCs w:val="32"/>
          <w:cs/>
        </w:rPr>
        <w:tab/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>มีการปฏิบัติดีเป็นที่ยอมรับได้น้อย</w:t>
      </w:r>
      <w:r w:rsidR="0080354B">
        <w:rPr>
          <w:rFonts w:ascii="TH SarabunPSK" w:hAnsi="TH SarabunPSK" w:cs="TH SarabunPSK" w:hint="cs"/>
          <w:szCs w:val="32"/>
          <w:cs/>
        </w:rPr>
        <w:t>/</w:t>
      </w:r>
      <w:r w:rsidR="0080354B" w:rsidRPr="00744A48">
        <w:rPr>
          <w:rFonts w:ascii="TH SarabunPSK" w:hAnsi="TH SarabunPSK" w:cs="TH SarabunPSK" w:hint="cs"/>
          <w:szCs w:val="32"/>
          <w:cs/>
        </w:rPr>
        <w:t>ควรปรับปรุง</w:t>
      </w:r>
    </w:p>
    <w:p w:rsidR="00AB34E7" w:rsidRDefault="00AB34E7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F266C3" w:rsidRDefault="00F266C3" w:rsidP="00AB34E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ลงชื่อ ............................................. ผู้รับการนิเทศ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ลงชื่อ ............................................. หัวหน้าสาระการเรียนรู้</w:t>
      </w: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(...........................................)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(...........................................)</w:t>
      </w: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</w:p>
    <w:p w:rsidR="00012105" w:rsidRDefault="00012105" w:rsidP="00F266C3">
      <w:pPr>
        <w:rPr>
          <w:rFonts w:ascii="TH SarabunPSK" w:hAnsi="TH SarabunPSK" w:cs="TH SarabunPSK"/>
          <w:szCs w:val="32"/>
        </w:rPr>
      </w:pPr>
    </w:p>
    <w:p w:rsidR="00012105" w:rsidRPr="00AB34E7" w:rsidRDefault="00012105" w:rsidP="00F266C3">
      <w:pPr>
        <w:rPr>
          <w:rFonts w:ascii="TH SarabunPSK" w:hAnsi="TH SarabunPSK" w:cs="TH SarabunPSK"/>
          <w:szCs w:val="32"/>
          <w:cs/>
        </w:rPr>
      </w:pP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ลงชื่อ ............................................. หัวหน้างานนิเทศ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ลงชื่อ ............................................. </w:t>
      </w:r>
      <w:r w:rsidR="00012105">
        <w:rPr>
          <w:rFonts w:ascii="TH SarabunPSK" w:hAnsi="TH SarabunPSK" w:cs="TH SarabunPSK" w:hint="cs"/>
          <w:szCs w:val="32"/>
          <w:cs/>
        </w:rPr>
        <w:t>ผู้นิเทศ</w:t>
      </w: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</w:t>
      </w:r>
      <w:r>
        <w:rPr>
          <w:rFonts w:ascii="TH SarabunPSK" w:hAnsi="TH SarabunPSK" w:cs="TH SarabunPSK" w:hint="cs"/>
          <w:szCs w:val="32"/>
          <w:cs/>
        </w:rPr>
        <w:t>(นางสาวดา</w:t>
      </w:r>
      <w:proofErr w:type="spellStart"/>
      <w:r>
        <w:rPr>
          <w:rFonts w:ascii="TH SarabunPSK" w:hAnsi="TH SarabunPSK" w:cs="TH SarabunPSK" w:hint="cs"/>
          <w:szCs w:val="32"/>
          <w:cs/>
        </w:rPr>
        <w:t>ริณี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 น้ำทิพย์)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       </w:t>
      </w:r>
      <w:r w:rsidR="00012105">
        <w:rPr>
          <w:rFonts w:ascii="TH SarabunPSK" w:hAnsi="TH SarabunPSK" w:cs="TH SarabunPSK"/>
          <w:szCs w:val="32"/>
          <w:cs/>
        </w:rPr>
        <w:tab/>
      </w:r>
      <w:r w:rsidR="00012105">
        <w:rPr>
          <w:rFonts w:ascii="TH SarabunPSK" w:hAnsi="TH SarabunPSK" w:cs="TH SarabunPSK" w:hint="cs"/>
          <w:szCs w:val="32"/>
          <w:cs/>
        </w:rPr>
        <w:t xml:space="preserve"> 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(...........................................)</w:t>
      </w:r>
    </w:p>
    <w:p w:rsidR="00F266C3" w:rsidRDefault="00F266C3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F811B7" w:rsidRDefault="00F811B7" w:rsidP="00AB34E7">
      <w:pPr>
        <w:rPr>
          <w:rFonts w:ascii="TH SarabunPSK" w:hAnsi="TH SarabunPSK" w:cs="TH SarabunPSK"/>
          <w:szCs w:val="32"/>
        </w:rPr>
      </w:pPr>
    </w:p>
    <w:p w:rsidR="00F811B7" w:rsidRDefault="00F811B7" w:rsidP="00AB34E7">
      <w:pPr>
        <w:rPr>
          <w:rFonts w:ascii="TH SarabunPSK" w:hAnsi="TH SarabunPSK" w:cs="TH SarabunPSK"/>
          <w:szCs w:val="32"/>
        </w:rPr>
      </w:pPr>
    </w:p>
    <w:p w:rsidR="00012105" w:rsidRPr="00012105" w:rsidRDefault="00012105" w:rsidP="00012105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012105">
        <w:rPr>
          <w:rFonts w:ascii="TH SarabunPSK" w:hAnsi="TH SarabunPSK" w:cs="TH SarabunPSK" w:hint="cs"/>
          <w:b/>
          <w:bCs/>
          <w:szCs w:val="32"/>
          <w:cs/>
        </w:rPr>
        <w:lastRenderedPageBreak/>
        <w:t>ภาพประกอบการนิเทศ</w:t>
      </w:r>
    </w:p>
    <w:p w:rsidR="00012105" w:rsidRPr="00AB34E7" w:rsidRDefault="00012105" w:rsidP="00AB34E7">
      <w:pPr>
        <w:rPr>
          <w:rFonts w:ascii="TH SarabunPSK" w:hAnsi="TH SarabunPSK" w:cs="TH SarabunPSK"/>
          <w:szCs w:val="32"/>
          <w:cs/>
        </w:rPr>
      </w:pPr>
    </w:p>
    <w:sectPr w:rsidR="00012105" w:rsidRPr="00AB34E7" w:rsidSect="00F811B7">
      <w:pgSz w:w="11906" w:h="16838"/>
      <w:pgMar w:top="1440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8B" w:rsidRDefault="0065278B" w:rsidP="00433838">
      <w:r>
        <w:separator/>
      </w:r>
    </w:p>
  </w:endnote>
  <w:endnote w:type="continuationSeparator" w:id="0">
    <w:p w:rsidR="0065278B" w:rsidRDefault="0065278B" w:rsidP="004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8B" w:rsidRDefault="0065278B" w:rsidP="00433838">
      <w:r>
        <w:separator/>
      </w:r>
    </w:p>
  </w:footnote>
  <w:footnote w:type="continuationSeparator" w:id="0">
    <w:p w:rsidR="0065278B" w:rsidRDefault="0065278B" w:rsidP="0043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B2F"/>
    <w:multiLevelType w:val="hybridMultilevel"/>
    <w:tmpl w:val="F85EFB18"/>
    <w:lvl w:ilvl="0" w:tplc="AEA0DBDA">
      <w:start w:val="1"/>
      <w:numFmt w:val="bullet"/>
      <w:lvlText w:val="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48"/>
    <w:rsid w:val="00012105"/>
    <w:rsid w:val="00433838"/>
    <w:rsid w:val="00564717"/>
    <w:rsid w:val="0065278B"/>
    <w:rsid w:val="006A0D04"/>
    <w:rsid w:val="006A61A1"/>
    <w:rsid w:val="00744A48"/>
    <w:rsid w:val="0080354B"/>
    <w:rsid w:val="00970E7D"/>
    <w:rsid w:val="009F33BA"/>
    <w:rsid w:val="00A06DA0"/>
    <w:rsid w:val="00A33575"/>
    <w:rsid w:val="00AA0DC4"/>
    <w:rsid w:val="00AB34E7"/>
    <w:rsid w:val="00C85CD4"/>
    <w:rsid w:val="00CB087A"/>
    <w:rsid w:val="00D62A0F"/>
    <w:rsid w:val="00DF20A7"/>
    <w:rsid w:val="00F266C3"/>
    <w:rsid w:val="00F4253B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8"/>
    <w:pPr>
      <w:spacing w:after="0" w:line="240" w:lineRule="auto"/>
    </w:pPr>
    <w:rPr>
      <w:rFonts w:ascii="Cordia New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C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0DC4"/>
    <w:rPr>
      <w:rFonts w:ascii="Leelawadee" w:hAnsi="Leelawadee" w:cs="Angsana New"/>
      <w:sz w:val="18"/>
      <w:szCs w:val="22"/>
      <w:lang w:eastAsia="zh-CN"/>
    </w:rPr>
  </w:style>
  <w:style w:type="table" w:styleId="a5">
    <w:name w:val="Table Grid"/>
    <w:basedOn w:val="a1"/>
    <w:uiPriority w:val="39"/>
    <w:rsid w:val="00AA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DC4"/>
    <w:pPr>
      <w:ind w:left="720"/>
      <w:contextualSpacing/>
    </w:pPr>
  </w:style>
  <w:style w:type="paragraph" w:styleId="a7">
    <w:name w:val="No Spacing"/>
    <w:uiPriority w:val="1"/>
    <w:qFormat/>
    <w:rsid w:val="00F4253B"/>
    <w:pPr>
      <w:spacing w:after="0" w:line="240" w:lineRule="auto"/>
    </w:pPr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33838"/>
    <w:rPr>
      <w:rFonts w:ascii="Cordia New" w:hAnsi="Cordia New" w:cs="Angsana New"/>
      <w:sz w:val="32"/>
      <w:lang w:eastAsia="zh-CN"/>
    </w:rPr>
  </w:style>
  <w:style w:type="paragraph" w:styleId="aa">
    <w:name w:val="footer"/>
    <w:basedOn w:val="a"/>
    <w:link w:val="ab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33838"/>
    <w:rPr>
      <w:rFonts w:ascii="Cordia New" w:hAnsi="Cordia New" w:cs="Angsana New"/>
      <w:sz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8"/>
    <w:pPr>
      <w:spacing w:after="0" w:line="240" w:lineRule="auto"/>
    </w:pPr>
    <w:rPr>
      <w:rFonts w:ascii="Cordia New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C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0DC4"/>
    <w:rPr>
      <w:rFonts w:ascii="Leelawadee" w:hAnsi="Leelawadee" w:cs="Angsana New"/>
      <w:sz w:val="18"/>
      <w:szCs w:val="22"/>
      <w:lang w:eastAsia="zh-CN"/>
    </w:rPr>
  </w:style>
  <w:style w:type="table" w:styleId="a5">
    <w:name w:val="Table Grid"/>
    <w:basedOn w:val="a1"/>
    <w:uiPriority w:val="39"/>
    <w:rsid w:val="00AA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DC4"/>
    <w:pPr>
      <w:ind w:left="720"/>
      <w:contextualSpacing/>
    </w:pPr>
  </w:style>
  <w:style w:type="paragraph" w:styleId="a7">
    <w:name w:val="No Spacing"/>
    <w:uiPriority w:val="1"/>
    <w:qFormat/>
    <w:rsid w:val="00F4253B"/>
    <w:pPr>
      <w:spacing w:after="0" w:line="240" w:lineRule="auto"/>
    </w:pPr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33838"/>
    <w:rPr>
      <w:rFonts w:ascii="Cordia New" w:hAnsi="Cordia New" w:cs="Angsana New"/>
      <w:sz w:val="32"/>
      <w:lang w:eastAsia="zh-CN"/>
    </w:rPr>
  </w:style>
  <w:style w:type="paragraph" w:styleId="aa">
    <w:name w:val="footer"/>
    <w:basedOn w:val="a"/>
    <w:link w:val="ab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33838"/>
    <w:rPr>
      <w:rFonts w:ascii="Cordia New" w:hAnsi="Cordia New" w:cs="Angsana New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7</cp:revision>
  <cp:lastPrinted>2022-01-21T03:08:00Z</cp:lastPrinted>
  <dcterms:created xsi:type="dcterms:W3CDTF">2021-08-06T08:45:00Z</dcterms:created>
  <dcterms:modified xsi:type="dcterms:W3CDTF">2022-01-24T01:02:00Z</dcterms:modified>
</cp:coreProperties>
</file>