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45C" w:rsidRDefault="00C2045C" w:rsidP="00C2045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ตัวชี้วัดและสาระการเรียนรู้แกนกลางต้องรู้และควรรู้ 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สุขศึกษาและพลศึกษา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0" w:name="_GoBack"/>
      <w:bookmarkEnd w:id="0"/>
    </w:p>
    <w:p w:rsidR="00C2045C" w:rsidRDefault="00C2045C" w:rsidP="00C2045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ตามหลักสูตรแกนกลางการศึกษาขั้นพื้นฐาน พุทธศักราช </w:t>
      </w:r>
      <w:r>
        <w:rPr>
          <w:rFonts w:ascii="TH SarabunIT๙" w:hAnsi="TH SarabunIT๙" w:cs="TH SarabunIT๙"/>
          <w:b/>
          <w:bCs/>
          <w:sz w:val="32"/>
          <w:szCs w:val="32"/>
        </w:rPr>
        <w:t>2551</w:t>
      </w:r>
    </w:p>
    <w:p w:rsidR="00C2045C" w:rsidRPr="00C2045C" w:rsidRDefault="00C2045C" w:rsidP="007A78B0">
      <w:pPr>
        <w:ind w:left="-142"/>
      </w:pPr>
    </w:p>
    <w:tbl>
      <w:tblPr>
        <w:tblStyle w:val="a3"/>
        <w:tblW w:w="10377" w:type="dxa"/>
        <w:tblInd w:w="-601" w:type="dxa"/>
        <w:tblLook w:val="04A0" w:firstRow="1" w:lastRow="0" w:firstColumn="1" w:lastColumn="0" w:noHBand="0" w:noVBand="1"/>
      </w:tblPr>
      <w:tblGrid>
        <w:gridCol w:w="705"/>
        <w:gridCol w:w="469"/>
        <w:gridCol w:w="1507"/>
        <w:gridCol w:w="3091"/>
        <w:gridCol w:w="3232"/>
        <w:gridCol w:w="664"/>
        <w:gridCol w:w="709"/>
      </w:tblGrid>
      <w:tr w:rsidR="007A78B0" w:rsidTr="00061808">
        <w:tc>
          <w:tcPr>
            <w:tcW w:w="705" w:type="dxa"/>
          </w:tcPr>
          <w:p w:rsidR="007A78B0" w:rsidRPr="005B336A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ชั้น</w:t>
            </w:r>
          </w:p>
        </w:tc>
        <w:tc>
          <w:tcPr>
            <w:tcW w:w="469" w:type="dxa"/>
          </w:tcPr>
          <w:p w:rsidR="007A78B0" w:rsidRPr="005B336A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507" w:type="dxa"/>
          </w:tcPr>
          <w:p w:rsidR="007A78B0" w:rsidRPr="005B336A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091" w:type="dxa"/>
          </w:tcPr>
          <w:p w:rsidR="007A78B0" w:rsidRPr="005B336A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232" w:type="dxa"/>
          </w:tcPr>
          <w:p w:rsidR="007A78B0" w:rsidRPr="005B336A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664" w:type="dxa"/>
          </w:tcPr>
          <w:p w:rsidR="007A78B0" w:rsidRPr="005B336A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709" w:type="dxa"/>
          </w:tcPr>
          <w:p w:rsidR="007A78B0" w:rsidRPr="005B336A" w:rsidRDefault="007A78B0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292BE7" w:rsidTr="00061808">
        <w:tc>
          <w:tcPr>
            <w:tcW w:w="705" w:type="dxa"/>
            <w:vMerge w:val="restart"/>
          </w:tcPr>
          <w:p w:rsidR="00292BE7" w:rsidRDefault="00292BE7" w:rsidP="007A78B0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9" w:type="dxa"/>
          </w:tcPr>
          <w:p w:rsidR="00292BE7" w:rsidRPr="00792CFE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507" w:type="dxa"/>
          </w:tcPr>
          <w:p w:rsidR="00292BE7" w:rsidRPr="00792CFE" w:rsidRDefault="00292BE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ม.4-6/2</w:t>
            </w:r>
          </w:p>
        </w:tc>
        <w:tc>
          <w:tcPr>
            <w:tcW w:w="3091" w:type="dxa"/>
          </w:tcPr>
          <w:p w:rsidR="00292BE7" w:rsidRPr="002E1E69" w:rsidRDefault="00292BE7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อธิบายและปฏิบัติเกี่ยวกับสิทธิ กฎ กติกา กลวิธีต่างๆ ในระหว่างการเล่น การแข่งขันกีฬากับผู้อื่นและนำไปสรุปเป็นแนวปฏิบัติและใช้ในชีวิตประจำวันอย่างต่อเนื่อง</w:t>
            </w:r>
          </w:p>
        </w:tc>
        <w:tc>
          <w:tcPr>
            <w:tcW w:w="3232" w:type="dxa"/>
          </w:tcPr>
          <w:p w:rsidR="00292BE7" w:rsidRDefault="00292BE7" w:rsidP="007A78B0">
            <w:pPr>
              <w:pStyle w:val="a4"/>
              <w:numPr>
                <w:ilvl w:val="0"/>
                <w:numId w:val="21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สิทธิ กฎ กติกาการเล่นกีฬา</w:t>
            </w:r>
          </w:p>
          <w:p w:rsidR="00292BE7" w:rsidRDefault="00292BE7" w:rsidP="007A78B0">
            <w:pPr>
              <w:pStyle w:val="a4"/>
              <w:numPr>
                <w:ilvl w:val="0"/>
                <w:numId w:val="21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กลวิธี หลักการรุก การป้องกันอย่างสร้างสรรค์ในการเล่นและแข่งขันกีฬา</w:t>
            </w:r>
          </w:p>
          <w:p w:rsidR="00292BE7" w:rsidRPr="006A7129" w:rsidRDefault="00292BE7" w:rsidP="007A78B0">
            <w:pPr>
              <w:pStyle w:val="a4"/>
              <w:numPr>
                <w:ilvl w:val="0"/>
                <w:numId w:val="21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664" w:type="dxa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:rsidR="00292BE7" w:rsidRDefault="00292BE7" w:rsidP="007A78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92BE7" w:rsidTr="00061808">
        <w:tc>
          <w:tcPr>
            <w:tcW w:w="705" w:type="dxa"/>
            <w:vMerge/>
          </w:tcPr>
          <w:p w:rsidR="00292BE7" w:rsidRDefault="00292BE7" w:rsidP="007A78B0"/>
        </w:tc>
        <w:tc>
          <w:tcPr>
            <w:tcW w:w="469" w:type="dxa"/>
          </w:tcPr>
          <w:p w:rsidR="00292BE7" w:rsidRPr="00792CFE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507" w:type="dxa"/>
          </w:tcPr>
          <w:p w:rsidR="00292BE7" w:rsidRPr="00792CFE" w:rsidRDefault="00292BE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ม.4-6/3</w:t>
            </w:r>
          </w:p>
        </w:tc>
        <w:tc>
          <w:tcPr>
            <w:tcW w:w="3091" w:type="dxa"/>
          </w:tcPr>
          <w:p w:rsidR="00292BE7" w:rsidRPr="002E1E69" w:rsidRDefault="00292BE7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แสดงออกถึงการมีมารยาทในการดู การเล่น และการแข่งขันกีฬากับผู้อื่นด้วยความมีน้ำใจนักกีฬาและนำไปใช้ปฏิบัติทุกโอกาสจนเป็นบุคลิกภาพที่ดี</w:t>
            </w:r>
          </w:p>
        </w:tc>
        <w:tc>
          <w:tcPr>
            <w:tcW w:w="3232" w:type="dxa"/>
          </w:tcPr>
          <w:p w:rsidR="00292BE7" w:rsidRDefault="00292BE7" w:rsidP="007A78B0">
            <w:pPr>
              <w:pStyle w:val="a4"/>
              <w:numPr>
                <w:ilvl w:val="0"/>
                <w:numId w:val="2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การปฏิบัติตนในเรื่องมารยาทในการดู การเล่น การแข่งขัน ความมีน้ำใจนักกีฬา</w:t>
            </w:r>
          </w:p>
          <w:p w:rsidR="00292BE7" w:rsidRPr="002E1E69" w:rsidRDefault="00292BE7" w:rsidP="007A78B0">
            <w:pPr>
              <w:pStyle w:val="a4"/>
              <w:numPr>
                <w:ilvl w:val="0"/>
                <w:numId w:val="22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บุคลิกภาพที่ดี</w:t>
            </w:r>
          </w:p>
        </w:tc>
        <w:tc>
          <w:tcPr>
            <w:tcW w:w="664" w:type="dxa"/>
          </w:tcPr>
          <w:p w:rsidR="00292BE7" w:rsidRDefault="00292BE7" w:rsidP="007A78B0">
            <w:pPr>
              <w:jc w:val="center"/>
            </w:pPr>
          </w:p>
        </w:tc>
        <w:tc>
          <w:tcPr>
            <w:tcW w:w="709" w:type="dxa"/>
          </w:tcPr>
          <w:p w:rsidR="00292BE7" w:rsidRDefault="00292BE7" w:rsidP="007A78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92BE7" w:rsidTr="00061808">
        <w:tc>
          <w:tcPr>
            <w:tcW w:w="705" w:type="dxa"/>
            <w:vMerge/>
          </w:tcPr>
          <w:p w:rsidR="00292BE7" w:rsidRDefault="00292BE7" w:rsidP="007A78B0"/>
        </w:tc>
        <w:tc>
          <w:tcPr>
            <w:tcW w:w="469" w:type="dxa"/>
          </w:tcPr>
          <w:p w:rsidR="00292BE7" w:rsidRPr="00792CFE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507" w:type="dxa"/>
          </w:tcPr>
          <w:p w:rsidR="00292BE7" w:rsidRPr="00792CFE" w:rsidRDefault="00292BE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3.2 ม.4-6/4</w:t>
            </w:r>
          </w:p>
        </w:tc>
        <w:tc>
          <w:tcPr>
            <w:tcW w:w="3091" w:type="dxa"/>
          </w:tcPr>
          <w:p w:rsidR="00292BE7" w:rsidRPr="002E1E69" w:rsidRDefault="00292BE7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ร่วมกิจกรรมทางกายและเล่นกีฬาอย่างมีความสุข ชื่นชมในคุณค่าและความงามของการกีฬา</w:t>
            </w:r>
          </w:p>
        </w:tc>
        <w:tc>
          <w:tcPr>
            <w:tcW w:w="3232" w:type="dxa"/>
          </w:tcPr>
          <w:p w:rsidR="00292BE7" w:rsidRDefault="00292BE7" w:rsidP="007A78B0">
            <w:pPr>
              <w:pStyle w:val="a4"/>
              <w:numPr>
                <w:ilvl w:val="0"/>
                <w:numId w:val="23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ความสุขที่ได้จากการเข้าร่วมกิจกรรมทางกายและเล่นกีฬา</w:t>
            </w:r>
          </w:p>
          <w:p w:rsidR="00292BE7" w:rsidRPr="0089491B" w:rsidRDefault="00292BE7" w:rsidP="007A78B0">
            <w:pPr>
              <w:pStyle w:val="a4"/>
              <w:numPr>
                <w:ilvl w:val="0"/>
                <w:numId w:val="23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คุณค่าและความงามของการกีฬา</w:t>
            </w:r>
          </w:p>
        </w:tc>
        <w:tc>
          <w:tcPr>
            <w:tcW w:w="664" w:type="dxa"/>
          </w:tcPr>
          <w:p w:rsidR="00292BE7" w:rsidRDefault="00292BE7" w:rsidP="007A78B0">
            <w:pPr>
              <w:jc w:val="center"/>
            </w:pPr>
          </w:p>
        </w:tc>
        <w:tc>
          <w:tcPr>
            <w:tcW w:w="709" w:type="dxa"/>
          </w:tcPr>
          <w:p w:rsidR="00292BE7" w:rsidRDefault="00292BE7" w:rsidP="007A78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92BE7" w:rsidTr="00061808">
        <w:tc>
          <w:tcPr>
            <w:tcW w:w="705" w:type="dxa"/>
            <w:vMerge/>
          </w:tcPr>
          <w:p w:rsidR="00292BE7" w:rsidRDefault="00292BE7" w:rsidP="007A78B0"/>
        </w:tc>
        <w:tc>
          <w:tcPr>
            <w:tcW w:w="469" w:type="dxa"/>
          </w:tcPr>
          <w:p w:rsidR="00292BE7" w:rsidRPr="00792CFE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507" w:type="dxa"/>
          </w:tcPr>
          <w:p w:rsidR="00292BE7" w:rsidRPr="00792CFE" w:rsidRDefault="00292BE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ม.4-6/1</w:t>
            </w:r>
          </w:p>
        </w:tc>
        <w:tc>
          <w:tcPr>
            <w:tcW w:w="3091" w:type="dxa"/>
          </w:tcPr>
          <w:p w:rsidR="00292BE7" w:rsidRPr="002E1E69" w:rsidRDefault="00292BE7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วิเคราะห์บทบาทและความรับผิดชอบของบุคคลที่มีต่อการสร้างเสริมสุขภาพและการป้องกันโรคในชุมชน</w:t>
            </w:r>
          </w:p>
        </w:tc>
        <w:tc>
          <w:tcPr>
            <w:tcW w:w="3232" w:type="dxa"/>
          </w:tcPr>
          <w:p w:rsidR="00292BE7" w:rsidRPr="002E1E69" w:rsidRDefault="00292BE7" w:rsidP="007A78B0">
            <w:pPr>
              <w:pStyle w:val="a4"/>
              <w:numPr>
                <w:ilvl w:val="0"/>
                <w:numId w:val="23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บทบาทความรับผิดชอบของบุคคลที่มีต่อการสร้างเสริมสุขภาพและการป้องกันโรคในชุมชน</w:t>
            </w:r>
          </w:p>
        </w:tc>
        <w:tc>
          <w:tcPr>
            <w:tcW w:w="664" w:type="dxa"/>
          </w:tcPr>
          <w:p w:rsidR="00292BE7" w:rsidRDefault="00292BE7" w:rsidP="007A78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292BE7" w:rsidRDefault="00292BE7" w:rsidP="007A78B0">
            <w:pPr>
              <w:jc w:val="center"/>
            </w:pPr>
          </w:p>
        </w:tc>
      </w:tr>
      <w:tr w:rsidR="00292BE7" w:rsidTr="00061808">
        <w:tc>
          <w:tcPr>
            <w:tcW w:w="705" w:type="dxa"/>
            <w:vMerge/>
          </w:tcPr>
          <w:p w:rsidR="00292BE7" w:rsidRDefault="00292BE7" w:rsidP="007A78B0"/>
        </w:tc>
        <w:tc>
          <w:tcPr>
            <w:tcW w:w="469" w:type="dxa"/>
          </w:tcPr>
          <w:p w:rsidR="00292BE7" w:rsidRPr="00792CFE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507" w:type="dxa"/>
          </w:tcPr>
          <w:p w:rsidR="00292BE7" w:rsidRPr="00792CFE" w:rsidRDefault="00292BE7" w:rsidP="007A78B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ม.4-6/4</w:t>
            </w:r>
          </w:p>
        </w:tc>
        <w:tc>
          <w:tcPr>
            <w:tcW w:w="3091" w:type="dxa"/>
          </w:tcPr>
          <w:p w:rsidR="00292BE7" w:rsidRPr="002E1E69" w:rsidRDefault="00292BE7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วิเคราะห์สาเหตุและเสนอแนวทางการป้องกันการเจ็บป่วยและการตาย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ของคนไทย</w:t>
            </w:r>
          </w:p>
        </w:tc>
        <w:tc>
          <w:tcPr>
            <w:tcW w:w="3232" w:type="dxa"/>
          </w:tcPr>
          <w:p w:rsidR="00292BE7" w:rsidRDefault="00292BE7" w:rsidP="007A78B0">
            <w:pPr>
              <w:pStyle w:val="a4"/>
              <w:numPr>
                <w:ilvl w:val="0"/>
                <w:numId w:val="23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สาเหตุของการเจ็บป่วยและการตายของคนไทย เช่น โรคจากการประกอบอาชีพ โรคทางพันธุกรรม</w:t>
            </w:r>
          </w:p>
          <w:p w:rsidR="00292BE7" w:rsidRPr="002E1E69" w:rsidRDefault="00292BE7" w:rsidP="007A78B0">
            <w:pPr>
              <w:pStyle w:val="a4"/>
              <w:numPr>
                <w:ilvl w:val="0"/>
                <w:numId w:val="23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แนวทางการป้องกันการเจ็บป่วย</w:t>
            </w:r>
          </w:p>
        </w:tc>
        <w:tc>
          <w:tcPr>
            <w:tcW w:w="664" w:type="dxa"/>
          </w:tcPr>
          <w:p w:rsidR="00292BE7" w:rsidRDefault="00292BE7" w:rsidP="007A78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292BE7" w:rsidRDefault="00292BE7" w:rsidP="007A78B0">
            <w:pPr>
              <w:jc w:val="center"/>
            </w:pPr>
          </w:p>
        </w:tc>
      </w:tr>
      <w:tr w:rsidR="00292BE7" w:rsidTr="00061808">
        <w:trPr>
          <w:trHeight w:val="431"/>
        </w:trPr>
        <w:tc>
          <w:tcPr>
            <w:tcW w:w="705" w:type="dxa"/>
            <w:vMerge/>
          </w:tcPr>
          <w:p w:rsidR="00292BE7" w:rsidRDefault="00292BE7" w:rsidP="007A78B0"/>
        </w:tc>
        <w:tc>
          <w:tcPr>
            <w:tcW w:w="469" w:type="dxa"/>
          </w:tcPr>
          <w:p w:rsidR="00292BE7" w:rsidRPr="00792CFE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507" w:type="dxa"/>
          </w:tcPr>
          <w:p w:rsidR="00292BE7" w:rsidRPr="00792CFE" w:rsidRDefault="00292BE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5.1 ม.4-6/3</w:t>
            </w:r>
          </w:p>
        </w:tc>
        <w:tc>
          <w:tcPr>
            <w:tcW w:w="3091" w:type="dxa"/>
          </w:tcPr>
          <w:p w:rsidR="00292BE7" w:rsidRPr="002E1E69" w:rsidRDefault="00292BE7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วิเคราะห์ปัจจัยที่มีผลต่อสุขภาพหรือความรุนแรงของคนไทยและเสนอแนวทางป้องกัน</w:t>
            </w:r>
          </w:p>
        </w:tc>
        <w:tc>
          <w:tcPr>
            <w:tcW w:w="3232" w:type="dxa"/>
          </w:tcPr>
          <w:p w:rsidR="00292BE7" w:rsidRPr="002E1E69" w:rsidRDefault="00292BE7" w:rsidP="007A78B0">
            <w:pPr>
              <w:pStyle w:val="a4"/>
              <w:numPr>
                <w:ilvl w:val="0"/>
                <w:numId w:val="24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ปัจจัยที่มีผลต่อสุขภาพหรือความรุนแรงของสังคมไทยและเสนอแนวทางป้องกัน</w:t>
            </w:r>
          </w:p>
        </w:tc>
        <w:tc>
          <w:tcPr>
            <w:tcW w:w="664" w:type="dxa"/>
          </w:tcPr>
          <w:p w:rsidR="00292BE7" w:rsidRDefault="00292BE7" w:rsidP="007A78B0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</w:tcPr>
          <w:p w:rsidR="00292BE7" w:rsidRDefault="00292BE7" w:rsidP="007A78B0">
            <w:pPr>
              <w:jc w:val="center"/>
            </w:pPr>
          </w:p>
        </w:tc>
      </w:tr>
      <w:tr w:rsidR="00292BE7" w:rsidTr="00061808">
        <w:trPr>
          <w:trHeight w:val="517"/>
        </w:trPr>
        <w:tc>
          <w:tcPr>
            <w:tcW w:w="705" w:type="dxa"/>
            <w:vMerge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9" w:type="dxa"/>
            <w:shd w:val="clear" w:color="auto" w:fill="FFFFFF" w:themeFill="background1"/>
          </w:tcPr>
          <w:p w:rsidR="00292BE7" w:rsidRPr="00792CFE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507" w:type="dxa"/>
            <w:shd w:val="clear" w:color="auto" w:fill="FFFFFF" w:themeFill="background1"/>
          </w:tcPr>
          <w:p w:rsidR="00292BE7" w:rsidRPr="00792CFE" w:rsidRDefault="00292BE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ม.4-6/2</w:t>
            </w:r>
          </w:p>
        </w:tc>
        <w:tc>
          <w:tcPr>
            <w:tcW w:w="3091" w:type="dxa"/>
            <w:shd w:val="clear" w:color="auto" w:fill="FFFFFF" w:themeFill="background1"/>
          </w:tcPr>
          <w:p w:rsidR="00292BE7" w:rsidRPr="002E1E69" w:rsidRDefault="00292BE7" w:rsidP="007A78B0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วิเคราะห์อิทธิพลของสื่อโฆษณาเกี่ยวกับสุขภาพเพื่อการเลือกบริโภค</w:t>
            </w:r>
          </w:p>
        </w:tc>
        <w:tc>
          <w:tcPr>
            <w:tcW w:w="3232" w:type="dxa"/>
            <w:shd w:val="clear" w:color="auto" w:fill="FFFFFF" w:themeFill="background1"/>
          </w:tcPr>
          <w:p w:rsidR="00292BE7" w:rsidRDefault="00292BE7" w:rsidP="00292BE7">
            <w:pPr>
              <w:pStyle w:val="a4"/>
              <w:numPr>
                <w:ilvl w:val="0"/>
                <w:numId w:val="2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อิทธิพลของสื่อโฆษณาเกี่ยวกับสุขภาพ</w:t>
            </w:r>
          </w:p>
          <w:p w:rsidR="00292BE7" w:rsidRPr="002E1E69" w:rsidRDefault="00292BE7" w:rsidP="00292BE7">
            <w:pPr>
              <w:pStyle w:val="a4"/>
              <w:numPr>
                <w:ilvl w:val="0"/>
                <w:numId w:val="25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แนวทางการเลือกบริโภคอย่างฉลาดและปลอดภัย</w:t>
            </w:r>
          </w:p>
        </w:tc>
        <w:tc>
          <w:tcPr>
            <w:tcW w:w="664" w:type="dxa"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92BE7" w:rsidTr="00061808">
        <w:trPr>
          <w:trHeight w:val="480"/>
        </w:trPr>
        <w:tc>
          <w:tcPr>
            <w:tcW w:w="705" w:type="dxa"/>
            <w:vMerge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9" w:type="dxa"/>
            <w:shd w:val="clear" w:color="auto" w:fill="FFFFFF" w:themeFill="background1"/>
          </w:tcPr>
          <w:p w:rsidR="00292BE7" w:rsidRPr="00792CFE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507" w:type="dxa"/>
            <w:shd w:val="clear" w:color="auto" w:fill="FFFFFF" w:themeFill="background1"/>
          </w:tcPr>
          <w:p w:rsidR="00292BE7" w:rsidRPr="00792CFE" w:rsidRDefault="00292BE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ม.4-6/๓</w:t>
            </w:r>
          </w:p>
        </w:tc>
        <w:tc>
          <w:tcPr>
            <w:tcW w:w="3091" w:type="dxa"/>
            <w:shd w:val="clear" w:color="auto" w:fill="FFFFFF" w:themeFill="background1"/>
          </w:tcPr>
          <w:p w:rsidR="00292BE7" w:rsidRPr="005828B7" w:rsidRDefault="00292BE7" w:rsidP="00292BE7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ปฏิบัติตนตามสิทธิของผู้บริโภค</w:t>
            </w:r>
          </w:p>
        </w:tc>
        <w:tc>
          <w:tcPr>
            <w:tcW w:w="3232" w:type="dxa"/>
            <w:shd w:val="clear" w:color="auto" w:fill="FFFFFF" w:themeFill="background1"/>
          </w:tcPr>
          <w:p w:rsidR="00292BE7" w:rsidRPr="005828B7" w:rsidRDefault="00292BE7" w:rsidP="00292BE7">
            <w:pPr>
              <w:pStyle w:val="a4"/>
              <w:numPr>
                <w:ilvl w:val="0"/>
                <w:numId w:val="2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สิทธิพื้นฐานของผู้บริโภคและกฎหมายที่เกี่ยวข้องกับการคุ้มครองผู้บริโภค</w:t>
            </w:r>
          </w:p>
        </w:tc>
        <w:tc>
          <w:tcPr>
            <w:tcW w:w="664" w:type="dxa"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709" w:type="dxa"/>
            <w:shd w:val="clear" w:color="auto" w:fill="FFFFFF" w:themeFill="background1"/>
          </w:tcPr>
          <w:p w:rsidR="00292BE7" w:rsidRDefault="00292BE7" w:rsidP="007A78B0">
            <w:pPr>
              <w:jc w:val="center"/>
            </w:pPr>
          </w:p>
        </w:tc>
      </w:tr>
      <w:tr w:rsidR="00292BE7" w:rsidTr="00061808">
        <w:trPr>
          <w:trHeight w:val="783"/>
        </w:trPr>
        <w:tc>
          <w:tcPr>
            <w:tcW w:w="705" w:type="dxa"/>
            <w:vMerge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9" w:type="dxa"/>
            <w:shd w:val="clear" w:color="auto" w:fill="FFFFFF" w:themeFill="background1"/>
          </w:tcPr>
          <w:p w:rsidR="00292BE7" w:rsidRPr="00792CFE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</w:t>
            </w:r>
          </w:p>
        </w:tc>
        <w:tc>
          <w:tcPr>
            <w:tcW w:w="1507" w:type="dxa"/>
            <w:shd w:val="clear" w:color="auto" w:fill="FFFFFF" w:themeFill="background1"/>
          </w:tcPr>
          <w:p w:rsidR="00292BE7" w:rsidRPr="00792CFE" w:rsidRDefault="00292BE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ม.4-6/๔</w:t>
            </w:r>
          </w:p>
        </w:tc>
        <w:tc>
          <w:tcPr>
            <w:tcW w:w="3091" w:type="dxa"/>
            <w:shd w:val="clear" w:color="auto" w:fill="FFFFFF" w:themeFill="background1"/>
          </w:tcPr>
          <w:p w:rsidR="00292BE7" w:rsidRPr="005828B7" w:rsidRDefault="00292BE7" w:rsidP="00292BE7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วางแผนและปฏิบัติตามแผนการพัฒนาสุขภาพของตนเองและครอบครัว</w:t>
            </w:r>
          </w:p>
        </w:tc>
        <w:tc>
          <w:tcPr>
            <w:tcW w:w="3232" w:type="dxa"/>
            <w:shd w:val="clear" w:color="auto" w:fill="FFFFFF" w:themeFill="background1"/>
          </w:tcPr>
          <w:p w:rsidR="00292BE7" w:rsidRPr="005828B7" w:rsidRDefault="00292BE7" w:rsidP="00292BE7">
            <w:pPr>
              <w:pStyle w:val="a4"/>
              <w:numPr>
                <w:ilvl w:val="0"/>
                <w:numId w:val="2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การวางแผนพัฒนาสุขภาพของตนเองและครอบครัว</w:t>
            </w:r>
          </w:p>
        </w:tc>
        <w:tc>
          <w:tcPr>
            <w:tcW w:w="664" w:type="dxa"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292BE7" w:rsidTr="00061808">
        <w:trPr>
          <w:trHeight w:val="672"/>
        </w:trPr>
        <w:tc>
          <w:tcPr>
            <w:tcW w:w="705" w:type="dxa"/>
            <w:vMerge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9" w:type="dxa"/>
            <w:shd w:val="clear" w:color="auto" w:fill="FFFFFF" w:themeFill="background1"/>
          </w:tcPr>
          <w:p w:rsidR="00292BE7" w:rsidRDefault="00292BE7" w:rsidP="007A78B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๒๒</w:t>
            </w:r>
          </w:p>
        </w:tc>
        <w:tc>
          <w:tcPr>
            <w:tcW w:w="1507" w:type="dxa"/>
            <w:shd w:val="clear" w:color="auto" w:fill="FFFFFF" w:themeFill="background1"/>
          </w:tcPr>
          <w:p w:rsidR="00292BE7" w:rsidRDefault="00292BE7" w:rsidP="007A78B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ม.4-6/๗</w:t>
            </w:r>
          </w:p>
        </w:tc>
        <w:tc>
          <w:tcPr>
            <w:tcW w:w="3091" w:type="dxa"/>
            <w:shd w:val="clear" w:color="auto" w:fill="FFFFFF" w:themeFill="background1"/>
          </w:tcPr>
          <w:p w:rsidR="00292BE7" w:rsidRDefault="00292BE7" w:rsidP="00D53489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วางแผนและปฏิบัติตามแผนการพัฒนาสมรรถภาพกายและสมรรถภาพกลไก</w:t>
            </w:r>
          </w:p>
        </w:tc>
        <w:tc>
          <w:tcPr>
            <w:tcW w:w="3232" w:type="dxa"/>
            <w:shd w:val="clear" w:color="auto" w:fill="FFFFFF" w:themeFill="background1"/>
          </w:tcPr>
          <w:p w:rsidR="00292BE7" w:rsidRPr="005828B7" w:rsidRDefault="00292BE7" w:rsidP="00292BE7">
            <w:pPr>
              <w:pStyle w:val="a4"/>
              <w:numPr>
                <w:ilvl w:val="0"/>
                <w:numId w:val="2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การวางแผนพัฒนาสมรรถภาพทางกายและสมรรถภาพกลไก</w:t>
            </w:r>
          </w:p>
        </w:tc>
        <w:tc>
          <w:tcPr>
            <w:tcW w:w="664" w:type="dxa"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292BE7" w:rsidRPr="001A34C1" w:rsidRDefault="00292BE7" w:rsidP="007A78B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</w:tbl>
    <w:p w:rsidR="007A78B0" w:rsidRPr="00792CFE" w:rsidRDefault="007A78B0" w:rsidP="007A78B0">
      <w:pPr>
        <w:ind w:left="-142"/>
      </w:pPr>
    </w:p>
    <w:p w:rsidR="007A78B0" w:rsidRDefault="007A78B0">
      <w:pPr>
        <w:rPr>
          <w:rFonts w:ascii="TH SarabunIT๙" w:hAnsi="TH SarabunIT๙" w:cs="TH SarabunIT๙"/>
          <w:sz w:val="32"/>
          <w:szCs w:val="32"/>
        </w:rPr>
      </w:pPr>
    </w:p>
    <w:p w:rsidR="00D53489" w:rsidRDefault="00D53489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094" w:type="dxa"/>
        <w:tblInd w:w="-601" w:type="dxa"/>
        <w:tblLook w:val="04A0" w:firstRow="1" w:lastRow="0" w:firstColumn="1" w:lastColumn="0" w:noHBand="0" w:noVBand="1"/>
      </w:tblPr>
      <w:tblGrid>
        <w:gridCol w:w="707"/>
        <w:gridCol w:w="468"/>
        <w:gridCol w:w="1660"/>
        <w:gridCol w:w="3118"/>
        <w:gridCol w:w="2977"/>
        <w:gridCol w:w="597"/>
        <w:gridCol w:w="567"/>
      </w:tblGrid>
      <w:tr w:rsidR="00D53489" w:rsidTr="00061808">
        <w:tc>
          <w:tcPr>
            <w:tcW w:w="707" w:type="dxa"/>
          </w:tcPr>
          <w:p w:rsidR="00D53489" w:rsidRPr="005B336A" w:rsidRDefault="00D53489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ชั้น</w:t>
            </w:r>
          </w:p>
        </w:tc>
        <w:tc>
          <w:tcPr>
            <w:tcW w:w="468" w:type="dxa"/>
          </w:tcPr>
          <w:p w:rsidR="00D53489" w:rsidRPr="005B336A" w:rsidRDefault="00D53489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0" w:type="dxa"/>
          </w:tcPr>
          <w:p w:rsidR="00D53489" w:rsidRPr="005B336A" w:rsidRDefault="00D53489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รหัสตัวชี้วัด</w:t>
            </w:r>
          </w:p>
        </w:tc>
        <w:tc>
          <w:tcPr>
            <w:tcW w:w="3118" w:type="dxa"/>
          </w:tcPr>
          <w:p w:rsidR="00D53489" w:rsidRPr="005B336A" w:rsidRDefault="00D53489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D53489" w:rsidRPr="005B336A" w:rsidRDefault="00D53489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สาระการเรียนรู้แกนกลาง</w:t>
            </w:r>
          </w:p>
        </w:tc>
        <w:tc>
          <w:tcPr>
            <w:tcW w:w="597" w:type="dxa"/>
          </w:tcPr>
          <w:p w:rsidR="00D53489" w:rsidRPr="005B336A" w:rsidRDefault="00D53489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ต้องรู้</w:t>
            </w:r>
          </w:p>
        </w:tc>
        <w:tc>
          <w:tcPr>
            <w:tcW w:w="567" w:type="dxa"/>
          </w:tcPr>
          <w:p w:rsidR="00D53489" w:rsidRPr="005B336A" w:rsidRDefault="00D53489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B336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ควรรู้</w:t>
            </w:r>
          </w:p>
        </w:tc>
      </w:tr>
      <w:tr w:rsidR="00D53489" w:rsidTr="00061808">
        <w:tc>
          <w:tcPr>
            <w:tcW w:w="707" w:type="dxa"/>
            <w:vMerge w:val="restart"/>
          </w:tcPr>
          <w:p w:rsidR="00D53489" w:rsidRDefault="00D53489" w:rsidP="00B961D9"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792CFE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468" w:type="dxa"/>
          </w:tcPr>
          <w:p w:rsidR="00D53489" w:rsidRPr="00792CFE" w:rsidRDefault="00D53489" w:rsidP="00B961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๒๑</w:t>
            </w:r>
          </w:p>
        </w:tc>
        <w:tc>
          <w:tcPr>
            <w:tcW w:w="1660" w:type="dxa"/>
          </w:tcPr>
          <w:p w:rsidR="00D53489" w:rsidRPr="00792CFE" w:rsidRDefault="00D53489" w:rsidP="00B96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4.1 ม.4-6/๖</w:t>
            </w:r>
          </w:p>
        </w:tc>
        <w:tc>
          <w:tcPr>
            <w:tcW w:w="3118" w:type="dxa"/>
          </w:tcPr>
          <w:p w:rsidR="00D53489" w:rsidRPr="002E1E69" w:rsidRDefault="00D53489" w:rsidP="00D53489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มีส่วนร่วมในการส่งเสริมและพัฒนาสุขภาพของบุคคลในชุมชน</w:t>
            </w:r>
          </w:p>
        </w:tc>
        <w:tc>
          <w:tcPr>
            <w:tcW w:w="2977" w:type="dxa"/>
          </w:tcPr>
          <w:p w:rsidR="00D53489" w:rsidRPr="00D53489" w:rsidRDefault="00D53489" w:rsidP="00D53489">
            <w:pPr>
              <w:pStyle w:val="a4"/>
              <w:numPr>
                <w:ilvl w:val="0"/>
                <w:numId w:val="2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การมีส่วนร่วมในการส่งเสริมและพัฒนาสุขภาพของบุคคลในชุมชน</w:t>
            </w:r>
          </w:p>
        </w:tc>
        <w:tc>
          <w:tcPr>
            <w:tcW w:w="597" w:type="dxa"/>
          </w:tcPr>
          <w:p w:rsidR="00D53489" w:rsidRPr="001A34C1" w:rsidRDefault="00D53489" w:rsidP="00B961D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:rsidR="00D53489" w:rsidRDefault="00D53489" w:rsidP="00B961D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53489" w:rsidTr="00061808">
        <w:tc>
          <w:tcPr>
            <w:tcW w:w="707" w:type="dxa"/>
            <w:vMerge/>
          </w:tcPr>
          <w:p w:rsidR="00D53489" w:rsidRDefault="00D53489" w:rsidP="00B961D9"/>
        </w:tc>
        <w:tc>
          <w:tcPr>
            <w:tcW w:w="468" w:type="dxa"/>
          </w:tcPr>
          <w:p w:rsidR="00D53489" w:rsidRPr="00792CFE" w:rsidRDefault="00D53489" w:rsidP="00B961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23</w:t>
            </w:r>
          </w:p>
        </w:tc>
        <w:tc>
          <w:tcPr>
            <w:tcW w:w="1660" w:type="dxa"/>
          </w:tcPr>
          <w:p w:rsidR="00D53489" w:rsidRPr="00792CFE" w:rsidRDefault="00904957" w:rsidP="00B96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๕.1 ม.4-6/๑</w:t>
            </w:r>
          </w:p>
        </w:tc>
        <w:tc>
          <w:tcPr>
            <w:tcW w:w="3118" w:type="dxa"/>
          </w:tcPr>
          <w:p w:rsidR="00D53489" w:rsidRPr="002E1E69" w:rsidRDefault="00904957" w:rsidP="00904957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มีส่วนร่วมในการป้องกันความเสี่ยงต่อการใช้ยา การใช้สารเสพติดและความรุนแรง เพื่อสุขภาพของตนเอง ครอบครัว และสังคม</w:t>
            </w:r>
          </w:p>
        </w:tc>
        <w:tc>
          <w:tcPr>
            <w:tcW w:w="2977" w:type="dxa"/>
          </w:tcPr>
          <w:p w:rsidR="00D53489" w:rsidRPr="002E1E69" w:rsidRDefault="00904957" w:rsidP="00904957">
            <w:pPr>
              <w:pStyle w:val="a4"/>
              <w:numPr>
                <w:ilvl w:val="0"/>
                <w:numId w:val="26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507DF">
              <w:rPr>
                <w:rFonts w:ascii="TH SarabunIT๙" w:hAnsi="TH SarabunIT๙" w:cs="TH SarabunIT๙" w:hint="cs"/>
                <w:sz w:val="28"/>
                <w:cs/>
              </w:rPr>
              <w:t>การจัดกิจกรรมป้องกันความเสี่ยงต่อการใช้ยา สารเสพติดและความรุนแรง</w:t>
            </w:r>
          </w:p>
        </w:tc>
        <w:tc>
          <w:tcPr>
            <w:tcW w:w="597" w:type="dxa"/>
          </w:tcPr>
          <w:p w:rsidR="00D53489" w:rsidRDefault="00D53489" w:rsidP="00B961D9">
            <w:pPr>
              <w:jc w:val="center"/>
            </w:pPr>
          </w:p>
        </w:tc>
        <w:tc>
          <w:tcPr>
            <w:tcW w:w="567" w:type="dxa"/>
          </w:tcPr>
          <w:p w:rsidR="00D53489" w:rsidRDefault="004507DF" w:rsidP="00B961D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53489" w:rsidTr="00061808">
        <w:tc>
          <w:tcPr>
            <w:tcW w:w="707" w:type="dxa"/>
            <w:vMerge/>
          </w:tcPr>
          <w:p w:rsidR="00D53489" w:rsidRDefault="00D53489" w:rsidP="00B961D9"/>
        </w:tc>
        <w:tc>
          <w:tcPr>
            <w:tcW w:w="468" w:type="dxa"/>
          </w:tcPr>
          <w:p w:rsidR="00D53489" w:rsidRPr="00792CFE" w:rsidRDefault="004507DF" w:rsidP="00B961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660" w:type="dxa"/>
          </w:tcPr>
          <w:p w:rsidR="00D53489" w:rsidRPr="00792CFE" w:rsidRDefault="004507DF" w:rsidP="00B96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๕.1 ม.4-6/๒</w:t>
            </w:r>
          </w:p>
        </w:tc>
        <w:tc>
          <w:tcPr>
            <w:tcW w:w="3118" w:type="dxa"/>
          </w:tcPr>
          <w:p w:rsidR="00D53489" w:rsidRPr="002E1E69" w:rsidRDefault="004507DF" w:rsidP="004507D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วิเคราะห์ผลกระทบที่เกิดจากการครอบครอง การใช้และการจำหน่าย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สารเสพติด</w:t>
            </w:r>
          </w:p>
        </w:tc>
        <w:tc>
          <w:tcPr>
            <w:tcW w:w="2977" w:type="dxa"/>
          </w:tcPr>
          <w:p w:rsidR="00D53489" w:rsidRDefault="004507DF" w:rsidP="004507DF">
            <w:pPr>
              <w:pStyle w:val="a4"/>
              <w:numPr>
                <w:ilvl w:val="0"/>
                <w:numId w:val="26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การวิเคราะห์ผลกระทบที่เกิดจากการครอบครอง การใช้ และการจำหน่ายสารเสพติด (ตนเอง ครอบครัว เศรษฐกิจ สังคม)</w:t>
            </w:r>
          </w:p>
          <w:p w:rsidR="004507DF" w:rsidRPr="002E1E69" w:rsidRDefault="004507DF" w:rsidP="004507DF">
            <w:pPr>
              <w:pStyle w:val="a4"/>
              <w:numPr>
                <w:ilvl w:val="0"/>
                <w:numId w:val="26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โทษทางกฎหมายที่เกิดจากการครอบครอง การใช้และการจำหน่ายสารเสพติด</w:t>
            </w:r>
          </w:p>
        </w:tc>
        <w:tc>
          <w:tcPr>
            <w:tcW w:w="597" w:type="dxa"/>
          </w:tcPr>
          <w:p w:rsidR="00D53489" w:rsidRDefault="004507DF" w:rsidP="00B961D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567" w:type="dxa"/>
          </w:tcPr>
          <w:p w:rsidR="00D53489" w:rsidRDefault="00D53489" w:rsidP="00B961D9">
            <w:pPr>
              <w:jc w:val="center"/>
            </w:pPr>
          </w:p>
        </w:tc>
      </w:tr>
      <w:tr w:rsidR="00D53489" w:rsidTr="00061808">
        <w:tc>
          <w:tcPr>
            <w:tcW w:w="707" w:type="dxa"/>
            <w:vMerge/>
          </w:tcPr>
          <w:p w:rsidR="00D53489" w:rsidRDefault="00D53489" w:rsidP="00B961D9"/>
        </w:tc>
        <w:tc>
          <w:tcPr>
            <w:tcW w:w="468" w:type="dxa"/>
          </w:tcPr>
          <w:p w:rsidR="00D53489" w:rsidRPr="00792CFE" w:rsidRDefault="004507DF" w:rsidP="00B961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26</w:t>
            </w:r>
          </w:p>
        </w:tc>
        <w:tc>
          <w:tcPr>
            <w:tcW w:w="1660" w:type="dxa"/>
          </w:tcPr>
          <w:p w:rsidR="00D53489" w:rsidRPr="00792CFE" w:rsidRDefault="004507DF" w:rsidP="00B96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๕.1 ม.4-6/๔</w:t>
            </w:r>
          </w:p>
        </w:tc>
        <w:tc>
          <w:tcPr>
            <w:tcW w:w="3118" w:type="dxa"/>
          </w:tcPr>
          <w:p w:rsidR="00D53489" w:rsidRPr="002E1E69" w:rsidRDefault="004507DF" w:rsidP="004507D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วางแผน กำหนดแนวทางลดอุบัติเหตุ และสร้างเสริมความปลอดภัยในชุมชน</w:t>
            </w:r>
          </w:p>
        </w:tc>
        <w:tc>
          <w:tcPr>
            <w:tcW w:w="2977" w:type="dxa"/>
          </w:tcPr>
          <w:p w:rsidR="00D53489" w:rsidRPr="002E1E69" w:rsidRDefault="004507DF" w:rsidP="004507DF">
            <w:pPr>
              <w:pStyle w:val="a4"/>
              <w:numPr>
                <w:ilvl w:val="0"/>
                <w:numId w:val="2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การวางแผน กำหนดแนวทาง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ลดอุบัติเหตุ และสร้างเสริมความปลอดภัยในชุมชน</w:t>
            </w:r>
          </w:p>
        </w:tc>
        <w:tc>
          <w:tcPr>
            <w:tcW w:w="597" w:type="dxa"/>
          </w:tcPr>
          <w:p w:rsidR="00D53489" w:rsidRDefault="00D53489" w:rsidP="00B961D9">
            <w:pPr>
              <w:jc w:val="center"/>
            </w:pPr>
          </w:p>
        </w:tc>
        <w:tc>
          <w:tcPr>
            <w:tcW w:w="567" w:type="dxa"/>
          </w:tcPr>
          <w:p w:rsidR="00D53489" w:rsidRDefault="00D53489" w:rsidP="00B961D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53489" w:rsidTr="00061808">
        <w:tc>
          <w:tcPr>
            <w:tcW w:w="707" w:type="dxa"/>
            <w:vMerge/>
          </w:tcPr>
          <w:p w:rsidR="00D53489" w:rsidRDefault="00D53489" w:rsidP="00B961D9"/>
        </w:tc>
        <w:tc>
          <w:tcPr>
            <w:tcW w:w="468" w:type="dxa"/>
          </w:tcPr>
          <w:p w:rsidR="00D53489" w:rsidRPr="00792CFE" w:rsidRDefault="004507DF" w:rsidP="00B961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27</w:t>
            </w:r>
          </w:p>
        </w:tc>
        <w:tc>
          <w:tcPr>
            <w:tcW w:w="1660" w:type="dxa"/>
          </w:tcPr>
          <w:p w:rsidR="00D53489" w:rsidRPr="00792CFE" w:rsidRDefault="004507DF" w:rsidP="00B96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๕.1 ม.4-6/๕</w:t>
            </w:r>
          </w:p>
        </w:tc>
        <w:tc>
          <w:tcPr>
            <w:tcW w:w="3118" w:type="dxa"/>
          </w:tcPr>
          <w:p w:rsidR="00D53489" w:rsidRPr="002E1E69" w:rsidRDefault="004507DF" w:rsidP="004507DF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มีส่วนร่วมในการสร้างเสริมความปลอดภัยในชุมชน</w:t>
            </w:r>
          </w:p>
        </w:tc>
        <w:tc>
          <w:tcPr>
            <w:tcW w:w="2977" w:type="dxa"/>
          </w:tcPr>
          <w:p w:rsidR="00D53489" w:rsidRPr="002E1E69" w:rsidRDefault="004507DF" w:rsidP="004507DF">
            <w:pPr>
              <w:pStyle w:val="a4"/>
              <w:numPr>
                <w:ilvl w:val="0"/>
                <w:numId w:val="2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กิจกรรมการสร้างเสริมความปลอดภัยในชุมชน</w:t>
            </w:r>
          </w:p>
        </w:tc>
        <w:tc>
          <w:tcPr>
            <w:tcW w:w="597" w:type="dxa"/>
          </w:tcPr>
          <w:p w:rsidR="00D53489" w:rsidRDefault="00D53489" w:rsidP="00B961D9">
            <w:pPr>
              <w:jc w:val="center"/>
            </w:pPr>
          </w:p>
        </w:tc>
        <w:tc>
          <w:tcPr>
            <w:tcW w:w="567" w:type="dxa"/>
          </w:tcPr>
          <w:p w:rsidR="00D53489" w:rsidRDefault="004507DF" w:rsidP="00B961D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53489" w:rsidTr="00061808">
        <w:trPr>
          <w:trHeight w:val="431"/>
        </w:trPr>
        <w:tc>
          <w:tcPr>
            <w:tcW w:w="707" w:type="dxa"/>
            <w:vMerge/>
          </w:tcPr>
          <w:p w:rsidR="00D53489" w:rsidRDefault="00D53489" w:rsidP="00B961D9"/>
        </w:tc>
        <w:tc>
          <w:tcPr>
            <w:tcW w:w="468" w:type="dxa"/>
          </w:tcPr>
          <w:p w:rsidR="00D53489" w:rsidRPr="00792CFE" w:rsidRDefault="006206ED" w:rsidP="00B961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660" w:type="dxa"/>
          </w:tcPr>
          <w:p w:rsidR="00D53489" w:rsidRPr="00792CFE" w:rsidRDefault="006206ED" w:rsidP="00B96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๕.1 ม.4-6/๖</w:t>
            </w:r>
          </w:p>
        </w:tc>
        <w:tc>
          <w:tcPr>
            <w:tcW w:w="3118" w:type="dxa"/>
          </w:tcPr>
          <w:p w:rsidR="00D53489" w:rsidRPr="002E1E69" w:rsidRDefault="006206ED" w:rsidP="006206ED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ใช้ทักษะการตัดสินใจแก้ปัญหาในสถานการณ์ที่เสี่ยงต่อสุขภาพและความรุนแรง</w:t>
            </w:r>
          </w:p>
        </w:tc>
        <w:tc>
          <w:tcPr>
            <w:tcW w:w="2977" w:type="dxa"/>
          </w:tcPr>
          <w:p w:rsidR="00D53489" w:rsidRPr="002E1E69" w:rsidRDefault="006206ED" w:rsidP="006206ED">
            <w:pPr>
              <w:pStyle w:val="a4"/>
              <w:numPr>
                <w:ilvl w:val="0"/>
                <w:numId w:val="27"/>
              </w:num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ทักษะการตัดสินใจแก้ปัญหาในสถานการณ์ที่เสี่ยงต่อสุขภาพ</w:t>
            </w:r>
          </w:p>
        </w:tc>
        <w:tc>
          <w:tcPr>
            <w:tcW w:w="597" w:type="dxa"/>
          </w:tcPr>
          <w:p w:rsidR="00D53489" w:rsidRDefault="00D53489" w:rsidP="00B961D9">
            <w:pPr>
              <w:jc w:val="center"/>
            </w:pPr>
          </w:p>
        </w:tc>
        <w:tc>
          <w:tcPr>
            <w:tcW w:w="567" w:type="dxa"/>
          </w:tcPr>
          <w:p w:rsidR="00D53489" w:rsidRDefault="006206ED" w:rsidP="00B961D9">
            <w:pPr>
              <w:jc w:val="center"/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D53489" w:rsidTr="00061808">
        <w:trPr>
          <w:trHeight w:val="517"/>
        </w:trPr>
        <w:tc>
          <w:tcPr>
            <w:tcW w:w="707" w:type="dxa"/>
            <w:vMerge/>
            <w:shd w:val="clear" w:color="auto" w:fill="FFFFFF" w:themeFill="background1"/>
          </w:tcPr>
          <w:p w:rsidR="00D53489" w:rsidRPr="001A34C1" w:rsidRDefault="00D53489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68" w:type="dxa"/>
            <w:shd w:val="clear" w:color="auto" w:fill="FFFFFF" w:themeFill="background1"/>
          </w:tcPr>
          <w:p w:rsidR="00D53489" w:rsidRPr="00792CFE" w:rsidRDefault="006206ED" w:rsidP="00B961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๒๙</w:t>
            </w:r>
          </w:p>
        </w:tc>
        <w:tc>
          <w:tcPr>
            <w:tcW w:w="1660" w:type="dxa"/>
            <w:shd w:val="clear" w:color="auto" w:fill="FFFFFF" w:themeFill="background1"/>
          </w:tcPr>
          <w:p w:rsidR="00D53489" w:rsidRPr="00792CFE" w:rsidRDefault="006206ED" w:rsidP="00B96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 ๕.1 ม.4-6/๗</w:t>
            </w:r>
          </w:p>
        </w:tc>
        <w:tc>
          <w:tcPr>
            <w:tcW w:w="3118" w:type="dxa"/>
            <w:shd w:val="clear" w:color="auto" w:fill="FFFFFF" w:themeFill="background1"/>
          </w:tcPr>
          <w:p w:rsidR="00D53489" w:rsidRPr="002E1E69" w:rsidRDefault="006206ED" w:rsidP="006206ED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แสดงวิธีการช่วยฟื้นคืนชีพอย่างถูกวิธี</w:t>
            </w:r>
          </w:p>
        </w:tc>
        <w:tc>
          <w:tcPr>
            <w:tcW w:w="2977" w:type="dxa"/>
            <w:shd w:val="clear" w:color="auto" w:fill="FFFFFF" w:themeFill="background1"/>
          </w:tcPr>
          <w:p w:rsidR="00D53489" w:rsidRPr="002E1E69" w:rsidRDefault="006206ED" w:rsidP="006206ED">
            <w:pPr>
              <w:pStyle w:val="a4"/>
              <w:numPr>
                <w:ilvl w:val="0"/>
                <w:numId w:val="27"/>
              </w:numPr>
              <w:ind w:left="176" w:hanging="176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วิธีการช่วยฟื้นคืนชีพอย่างถูกวิธี</w:t>
            </w:r>
          </w:p>
        </w:tc>
        <w:tc>
          <w:tcPr>
            <w:tcW w:w="597" w:type="dxa"/>
            <w:shd w:val="clear" w:color="auto" w:fill="FFFFFF" w:themeFill="background1"/>
          </w:tcPr>
          <w:p w:rsidR="00D53489" w:rsidRPr="001A34C1" w:rsidRDefault="00D53489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53489" w:rsidRPr="001A34C1" w:rsidRDefault="006206ED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34C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</w:tr>
      <w:tr w:rsidR="006206ED" w:rsidTr="00061808">
        <w:trPr>
          <w:trHeight w:val="480"/>
        </w:trPr>
        <w:tc>
          <w:tcPr>
            <w:tcW w:w="8930" w:type="dxa"/>
            <w:gridSpan w:val="5"/>
            <w:shd w:val="clear" w:color="auto" w:fill="FFFFFF" w:themeFill="background1"/>
          </w:tcPr>
          <w:p w:rsidR="006206ED" w:rsidRPr="006206ED" w:rsidRDefault="006206ED" w:rsidP="006206ED">
            <w:pPr>
              <w:pStyle w:val="a4"/>
              <w:ind w:left="176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 ๒๙ ตัวชี้วัด</w:t>
            </w:r>
          </w:p>
        </w:tc>
        <w:tc>
          <w:tcPr>
            <w:tcW w:w="597" w:type="dxa"/>
            <w:shd w:val="clear" w:color="auto" w:fill="FFFFFF" w:themeFill="background1"/>
          </w:tcPr>
          <w:p w:rsidR="006206ED" w:rsidRPr="006206ED" w:rsidRDefault="00415B46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</w:tcPr>
          <w:p w:rsidR="006206ED" w:rsidRPr="00415B46" w:rsidRDefault="00415B46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17</w:t>
            </w:r>
          </w:p>
        </w:tc>
      </w:tr>
      <w:tr w:rsidR="006206ED" w:rsidTr="00061808">
        <w:trPr>
          <w:trHeight w:val="548"/>
        </w:trPr>
        <w:tc>
          <w:tcPr>
            <w:tcW w:w="8930" w:type="dxa"/>
            <w:gridSpan w:val="5"/>
            <w:shd w:val="clear" w:color="auto" w:fill="FFFFFF" w:themeFill="background1"/>
          </w:tcPr>
          <w:p w:rsidR="006206ED" w:rsidRPr="006206ED" w:rsidRDefault="00415B46" w:rsidP="006206ED">
            <w:pPr>
              <w:pStyle w:val="a4"/>
              <w:ind w:left="176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รวมทั้งหมด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101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597" w:type="dxa"/>
            <w:shd w:val="clear" w:color="auto" w:fill="FFFFFF" w:themeFill="background1"/>
          </w:tcPr>
          <w:p w:rsidR="006206ED" w:rsidRPr="006206ED" w:rsidRDefault="00415B46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56</w:t>
            </w:r>
          </w:p>
        </w:tc>
        <w:tc>
          <w:tcPr>
            <w:tcW w:w="567" w:type="dxa"/>
            <w:shd w:val="clear" w:color="auto" w:fill="FFFFFF" w:themeFill="background1"/>
          </w:tcPr>
          <w:p w:rsidR="006206ED" w:rsidRPr="006206ED" w:rsidRDefault="00415B46" w:rsidP="00B961D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45</w:t>
            </w:r>
          </w:p>
        </w:tc>
      </w:tr>
    </w:tbl>
    <w:p w:rsidR="00D53489" w:rsidRPr="00922512" w:rsidRDefault="00D53489">
      <w:pPr>
        <w:rPr>
          <w:rFonts w:ascii="TH SarabunIT๙" w:hAnsi="TH SarabunIT๙" w:cs="TH SarabunIT๙"/>
          <w:sz w:val="32"/>
          <w:szCs w:val="32"/>
        </w:rPr>
      </w:pPr>
    </w:p>
    <w:sectPr w:rsidR="00D53489" w:rsidRPr="00922512" w:rsidSect="00061808">
      <w:headerReference w:type="default" r:id="rId8"/>
      <w:pgSz w:w="11906" w:h="16838"/>
      <w:pgMar w:top="1440" w:right="1440" w:bottom="1440" w:left="1440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6E2" w:rsidRDefault="00E866E2" w:rsidP="00061808">
      <w:pPr>
        <w:spacing w:after="0" w:line="240" w:lineRule="auto"/>
      </w:pPr>
      <w:r>
        <w:separator/>
      </w:r>
    </w:p>
  </w:endnote>
  <w:endnote w:type="continuationSeparator" w:id="0">
    <w:p w:rsidR="00E866E2" w:rsidRDefault="00E866E2" w:rsidP="00061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6E2" w:rsidRDefault="00E866E2" w:rsidP="00061808">
      <w:pPr>
        <w:spacing w:after="0" w:line="240" w:lineRule="auto"/>
      </w:pPr>
      <w:r>
        <w:separator/>
      </w:r>
    </w:p>
  </w:footnote>
  <w:footnote w:type="continuationSeparator" w:id="0">
    <w:p w:rsidR="00E866E2" w:rsidRDefault="00E866E2" w:rsidP="00061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327911051"/>
      <w:docPartObj>
        <w:docPartGallery w:val="Page Numbers (Top of Page)"/>
        <w:docPartUnique/>
      </w:docPartObj>
    </w:sdtPr>
    <w:sdtContent>
      <w:p w:rsidR="00061808" w:rsidRPr="00061808" w:rsidRDefault="00061808">
        <w:pPr>
          <w:pStyle w:val="a5"/>
          <w:jc w:val="right"/>
          <w:rPr>
            <w:rFonts w:ascii="TH SarabunIT๙" w:hAnsi="TH SarabunIT๙" w:cs="TH SarabunIT๙"/>
            <w:sz w:val="32"/>
            <w:szCs w:val="32"/>
          </w:rPr>
        </w:pPr>
        <w:r w:rsidRPr="0006180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6180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6180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061808">
          <w:rPr>
            <w:rFonts w:ascii="TH SarabunIT๙" w:hAnsi="TH SarabunIT๙" w:cs="TH SarabunIT๙"/>
            <w:noProof/>
            <w:sz w:val="32"/>
            <w:szCs w:val="32"/>
            <w:lang w:val="th-TH"/>
          </w:rPr>
          <w:t>85</w:t>
        </w:r>
        <w:r w:rsidRPr="0006180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61808" w:rsidRPr="00061808" w:rsidRDefault="00061808">
    <w:pPr>
      <w:pStyle w:val="a5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7E92"/>
    <w:multiLevelType w:val="hybridMultilevel"/>
    <w:tmpl w:val="31FA9ACE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A36785"/>
    <w:multiLevelType w:val="hybridMultilevel"/>
    <w:tmpl w:val="C44C548E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DF1279"/>
    <w:multiLevelType w:val="hybridMultilevel"/>
    <w:tmpl w:val="B0D453A8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864CA"/>
    <w:multiLevelType w:val="hybridMultilevel"/>
    <w:tmpl w:val="9642E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FD4C1A"/>
    <w:multiLevelType w:val="hybridMultilevel"/>
    <w:tmpl w:val="B44C35A0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5" w15:restartNumberingAfterBreak="0">
    <w:nsid w:val="13C1016F"/>
    <w:multiLevelType w:val="hybridMultilevel"/>
    <w:tmpl w:val="519E84C2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1E400E"/>
    <w:multiLevelType w:val="hybridMultilevel"/>
    <w:tmpl w:val="2092FFD6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976DAB"/>
    <w:multiLevelType w:val="hybridMultilevel"/>
    <w:tmpl w:val="69C2C608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7E6825"/>
    <w:multiLevelType w:val="hybridMultilevel"/>
    <w:tmpl w:val="0E006348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9" w15:restartNumberingAfterBreak="0">
    <w:nsid w:val="3E2F5FDC"/>
    <w:multiLevelType w:val="hybridMultilevel"/>
    <w:tmpl w:val="D818AC2A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F728F"/>
    <w:multiLevelType w:val="hybridMultilevel"/>
    <w:tmpl w:val="49ACC384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4C2DCD"/>
    <w:multiLevelType w:val="hybridMultilevel"/>
    <w:tmpl w:val="2E0AB8B4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2" w15:restartNumberingAfterBreak="0">
    <w:nsid w:val="4B792B27"/>
    <w:multiLevelType w:val="hybridMultilevel"/>
    <w:tmpl w:val="28E64F12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8394F"/>
    <w:multiLevelType w:val="hybridMultilevel"/>
    <w:tmpl w:val="0928B42E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B81FD8"/>
    <w:multiLevelType w:val="hybridMultilevel"/>
    <w:tmpl w:val="1868C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E160BB"/>
    <w:multiLevelType w:val="hybridMultilevel"/>
    <w:tmpl w:val="86E22D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6447B9"/>
    <w:multiLevelType w:val="hybridMultilevel"/>
    <w:tmpl w:val="1A381A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0C5C02"/>
    <w:multiLevelType w:val="hybridMultilevel"/>
    <w:tmpl w:val="88D4D698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1C6C3E"/>
    <w:multiLevelType w:val="hybridMultilevel"/>
    <w:tmpl w:val="B330DA34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DF683F"/>
    <w:multiLevelType w:val="hybridMultilevel"/>
    <w:tmpl w:val="E23223BA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F94E58"/>
    <w:multiLevelType w:val="hybridMultilevel"/>
    <w:tmpl w:val="3E3A804E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9214CB"/>
    <w:multiLevelType w:val="hybridMultilevel"/>
    <w:tmpl w:val="C89C949E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67DA1"/>
    <w:multiLevelType w:val="hybridMultilevel"/>
    <w:tmpl w:val="CAE0664E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12937"/>
    <w:multiLevelType w:val="hybridMultilevel"/>
    <w:tmpl w:val="BEA43EAA"/>
    <w:lvl w:ilvl="0" w:tplc="ED00BD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F4B2D"/>
    <w:multiLevelType w:val="hybridMultilevel"/>
    <w:tmpl w:val="734E0230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6E3ADE"/>
    <w:multiLevelType w:val="hybridMultilevel"/>
    <w:tmpl w:val="4B8EE8AA"/>
    <w:lvl w:ilvl="0" w:tplc="CB4A8A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FE6748C"/>
    <w:multiLevelType w:val="hybridMultilevel"/>
    <w:tmpl w:val="CF546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2"/>
  </w:num>
  <w:num w:numId="4">
    <w:abstractNumId w:val="9"/>
  </w:num>
  <w:num w:numId="5">
    <w:abstractNumId w:val="12"/>
  </w:num>
  <w:num w:numId="6">
    <w:abstractNumId w:val="23"/>
  </w:num>
  <w:num w:numId="7">
    <w:abstractNumId w:val="22"/>
  </w:num>
  <w:num w:numId="8">
    <w:abstractNumId w:val="3"/>
  </w:num>
  <w:num w:numId="9">
    <w:abstractNumId w:val="15"/>
  </w:num>
  <w:num w:numId="10">
    <w:abstractNumId w:val="1"/>
  </w:num>
  <w:num w:numId="11">
    <w:abstractNumId w:val="8"/>
  </w:num>
  <w:num w:numId="12">
    <w:abstractNumId w:val="18"/>
  </w:num>
  <w:num w:numId="13">
    <w:abstractNumId w:val="11"/>
  </w:num>
  <w:num w:numId="14">
    <w:abstractNumId w:val="4"/>
  </w:num>
  <w:num w:numId="15">
    <w:abstractNumId w:val="5"/>
  </w:num>
  <w:num w:numId="16">
    <w:abstractNumId w:val="6"/>
  </w:num>
  <w:num w:numId="17">
    <w:abstractNumId w:val="20"/>
  </w:num>
  <w:num w:numId="18">
    <w:abstractNumId w:val="19"/>
  </w:num>
  <w:num w:numId="19">
    <w:abstractNumId w:val="25"/>
  </w:num>
  <w:num w:numId="20">
    <w:abstractNumId w:val="7"/>
  </w:num>
  <w:num w:numId="21">
    <w:abstractNumId w:val="13"/>
  </w:num>
  <w:num w:numId="22">
    <w:abstractNumId w:val="24"/>
  </w:num>
  <w:num w:numId="23">
    <w:abstractNumId w:val="0"/>
  </w:num>
  <w:num w:numId="24">
    <w:abstractNumId w:val="10"/>
  </w:num>
  <w:num w:numId="25">
    <w:abstractNumId w:val="26"/>
  </w:num>
  <w:num w:numId="26">
    <w:abstractNumId w:val="1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4FC"/>
    <w:rsid w:val="0003431A"/>
    <w:rsid w:val="00061808"/>
    <w:rsid w:val="002671E0"/>
    <w:rsid w:val="00292BE7"/>
    <w:rsid w:val="00411265"/>
    <w:rsid w:val="00415B46"/>
    <w:rsid w:val="00426C3A"/>
    <w:rsid w:val="004507DF"/>
    <w:rsid w:val="004826B1"/>
    <w:rsid w:val="005466AE"/>
    <w:rsid w:val="005756F7"/>
    <w:rsid w:val="005825EF"/>
    <w:rsid w:val="006206ED"/>
    <w:rsid w:val="007A78B0"/>
    <w:rsid w:val="00806221"/>
    <w:rsid w:val="008775DC"/>
    <w:rsid w:val="0088110B"/>
    <w:rsid w:val="008C63D3"/>
    <w:rsid w:val="00904957"/>
    <w:rsid w:val="00922512"/>
    <w:rsid w:val="00967987"/>
    <w:rsid w:val="00A52490"/>
    <w:rsid w:val="00AD1676"/>
    <w:rsid w:val="00B014FC"/>
    <w:rsid w:val="00BD4CD4"/>
    <w:rsid w:val="00C2045C"/>
    <w:rsid w:val="00C56D76"/>
    <w:rsid w:val="00C60E8D"/>
    <w:rsid w:val="00CA39F1"/>
    <w:rsid w:val="00D07278"/>
    <w:rsid w:val="00D53489"/>
    <w:rsid w:val="00DD235C"/>
    <w:rsid w:val="00DF0E05"/>
    <w:rsid w:val="00E866E2"/>
    <w:rsid w:val="00EB384F"/>
    <w:rsid w:val="00F10B17"/>
    <w:rsid w:val="00F4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A292CA-66D5-47AC-AEF6-4C58FADA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2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2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251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1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61808"/>
  </w:style>
  <w:style w:type="paragraph" w:styleId="a7">
    <w:name w:val="footer"/>
    <w:basedOn w:val="a"/>
    <w:link w:val="a8"/>
    <w:uiPriority w:val="99"/>
    <w:unhideWhenUsed/>
    <w:rsid w:val="00061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6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9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0EF69-823D-4513-8E39-011FF1DEA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3</cp:revision>
  <dcterms:created xsi:type="dcterms:W3CDTF">2017-12-01T07:15:00Z</dcterms:created>
  <dcterms:modified xsi:type="dcterms:W3CDTF">2017-12-01T08:15:00Z</dcterms:modified>
</cp:coreProperties>
</file>