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2" w:rsidRPr="00463487" w:rsidRDefault="004203C2" w:rsidP="004203C2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463487">
        <w:rPr>
          <w:rFonts w:asciiTheme="minorBidi" w:hAnsiTheme="minorBidi" w:cstheme="minorBidi"/>
          <w:b/>
          <w:bCs/>
          <w:sz w:val="52"/>
          <w:szCs w:val="52"/>
          <w:cs/>
        </w:rPr>
        <w:t>มาตรการประหยัดพลังงานไฟฟ้า</w:t>
      </w:r>
    </w:p>
    <w:p w:rsidR="004203C2" w:rsidRPr="00463487" w:rsidRDefault="004203C2" w:rsidP="004203C2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463487">
        <w:rPr>
          <w:rFonts w:asciiTheme="minorBidi" w:hAnsiTheme="minorBidi" w:cstheme="minorBidi"/>
          <w:b/>
          <w:bCs/>
          <w:sz w:val="52"/>
          <w:szCs w:val="52"/>
          <w:cs/>
        </w:rPr>
        <w:t>โรงเรียนโค้งไผ่วิทยา</w:t>
      </w:r>
    </w:p>
    <w:p w:rsidR="004203C2" w:rsidRPr="004203C2" w:rsidRDefault="004203C2" w:rsidP="004203C2">
      <w:pPr>
        <w:pStyle w:val="Default"/>
        <w:rPr>
          <w:rFonts w:asciiTheme="minorBidi" w:hAnsiTheme="minorBidi" w:cstheme="minorBidi"/>
        </w:rPr>
      </w:pPr>
    </w:p>
    <w:p w:rsidR="004203C2" w:rsidRPr="004203C2" w:rsidRDefault="004203C2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 w:rsidRPr="004203C2">
        <w:rPr>
          <w:rFonts w:asciiTheme="minorBidi" w:hAnsiTheme="minorBidi" w:cstheme="minorBidi"/>
        </w:rPr>
        <w:t xml:space="preserve"> </w:t>
      </w: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1. </w:t>
      </w:r>
      <w:r w:rsidRPr="004203C2">
        <w:rPr>
          <w:rFonts w:asciiTheme="minorBidi" w:hAnsiTheme="minorBidi" w:cstheme="minorBidi"/>
          <w:b/>
          <w:bCs/>
          <w:sz w:val="32"/>
          <w:szCs w:val="32"/>
          <w:cs/>
        </w:rPr>
        <w:t>มาตรการการใช้ไฟฟ้า</w:t>
      </w: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4203C2" w:rsidRPr="00463487" w:rsidRDefault="00463487" w:rsidP="004203C2">
      <w:pPr>
        <w:pStyle w:val="Defaul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="004203C2"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1.1 </w:t>
      </w:r>
      <w:r w:rsidR="004203C2" w:rsidRPr="004203C2">
        <w:rPr>
          <w:rFonts w:asciiTheme="minorBidi" w:hAnsiTheme="minorBidi" w:cstheme="minorBidi"/>
          <w:b/>
          <w:bCs/>
          <w:sz w:val="32"/>
          <w:szCs w:val="32"/>
          <w:cs/>
        </w:rPr>
        <w:t>ภายในห้องเรียนต่าง</w:t>
      </w:r>
      <w:r w:rsidR="004203C2"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b/>
          <w:bCs/>
          <w:sz w:val="32"/>
          <w:szCs w:val="32"/>
          <w:cs/>
        </w:rPr>
        <w:t>ๆ</w:t>
      </w:r>
      <w:r w:rsidR="004203C2"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1.1.1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ปิดสวิตซ์ไฟ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และเครื่องใช้ไฟฟ้าทุกชนิดเมื่อเลิกใช้งาน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1.1.2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เมื่อเปิดเครื่องปรับอากาศให้ปิดประตู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หน้าต่างให้สนิทและให้ตั้งอุณหภูมิไม่ต่่ากว่า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25 -26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องศาเซลเซียส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โดยเปิดตั้งแต่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10.00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. -15.30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.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1.1.3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ปิดไฟทุกดวง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ปิดพัดลม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และปิดเครื่องปรับอากาศในช่วงพักกลางวันหรือในชั่วโมงที่ไม่มีการเรียนการสอนในห้องเรียนนั้น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ๆ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1.1.4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ปิดเครื่องคอมพิวเตอร์และเครื่องฉายโปรเจคเตอร์ทุกครั้งที่เลิกสอน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1.1.5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ตรวจสอบการปิดเครื่องใช้ไฟฟ้า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พร้อมทั้งถอดปลั๊กให้เรียบร้อยทั้งในห้องเรียน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และ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นอกห้องเรียนก่อนกลับบ้าน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1.1.6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ห้องไหนที่ไม่ได้ปิดไฟกับพัดลมก่อนเลิกเรียนจะโดนตัดคะแนนห้องเรียนสะอาด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203C2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1.2 </w:t>
      </w:r>
      <w:r w:rsidRPr="004203C2">
        <w:rPr>
          <w:rFonts w:asciiTheme="minorBidi" w:hAnsiTheme="minorBidi" w:cstheme="minorBidi"/>
          <w:b/>
          <w:bCs/>
          <w:sz w:val="32"/>
          <w:szCs w:val="32"/>
          <w:cs/>
        </w:rPr>
        <w:t>ห้องพักครูและห้องสานักงาน</w:t>
      </w: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1.2.1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ปิดสวิตซ์ไฟและเครื่องใช้ไฟฟ้าทุกชนิดเมื่อเลิกใช้งาน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1.2.2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เปิดเครื่องปรับอากาศให้ปิดประตูหน้าต่างให้สนิทและให้ตั้งอุณหภูมิไม่ต่่ากว่า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25 -26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องศาเซลเซียส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โดยเปิดตั้งแต่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10.00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. -15.30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.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และปิดช่วงพักเที่ยง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12.00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. – 13.00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.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หากไม่มีผู้อยู่ปฏิบัติงาน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1.2.3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วันหยุด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การอยู่เวรยาม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หรือท่างานนอกเวลาราชการ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ให้เปิดพัดลมแทนการเปิดใช้เครื่องปรับอากาศ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1.2.4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ให้ปิดไฟทุกดวง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และปิดเครื่องปรับอากาศเมื่อไม่มีครูหรือบุคลากรท่างานในห้องนั้น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1.2.5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ไม่น่าของร้อน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หรืออาหารที่ไม่เสียง่ายใส่ในตู้เย็น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1.2.6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ตั้งระบบคอมพิวเตอร์ให้เป็นแบบพักหน้าจอ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เมื่อไม่ได้ใช้งาน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203C2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 w:rsidRPr="004203C2">
        <w:rPr>
          <w:rFonts w:asciiTheme="minorBidi" w:hAnsiTheme="minorBidi" w:cstheme="minorBidi"/>
          <w:sz w:val="32"/>
          <w:szCs w:val="32"/>
        </w:rPr>
        <w:t>(</w:t>
      </w:r>
      <w:r w:rsidRPr="004203C2">
        <w:rPr>
          <w:rFonts w:asciiTheme="minorBidi" w:hAnsiTheme="minorBidi" w:cstheme="minorBidi"/>
          <w:sz w:val="32"/>
          <w:szCs w:val="32"/>
          <w:cs/>
        </w:rPr>
        <w:t>ไม่ต้องใช้ภาพเคลื่อนไหว</w:t>
      </w:r>
      <w:r w:rsidRPr="004203C2">
        <w:rPr>
          <w:rFonts w:asciiTheme="minorBidi" w:hAnsiTheme="minorBidi" w:cstheme="minorBidi"/>
          <w:sz w:val="32"/>
          <w:szCs w:val="32"/>
        </w:rPr>
        <w:t xml:space="preserve">)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1.2.7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ตรวจสอบการปิดเครื่องใช้ไฟฟ้าทุกชนิด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พร้อมทั้งถอดปลั๊กให้เรียบร้อยก่อนกลับบ้าน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203C2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1.3 </w:t>
      </w:r>
      <w:r w:rsidRPr="004203C2">
        <w:rPr>
          <w:rFonts w:asciiTheme="minorBidi" w:hAnsiTheme="minorBidi" w:cstheme="minorBidi"/>
          <w:b/>
          <w:bCs/>
          <w:sz w:val="32"/>
          <w:szCs w:val="32"/>
          <w:cs/>
        </w:rPr>
        <w:t>บริเวณอื่น</w:t>
      </w: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203C2">
        <w:rPr>
          <w:rFonts w:asciiTheme="minorBidi" w:hAnsiTheme="minorBidi" w:cstheme="minorBidi"/>
          <w:b/>
          <w:bCs/>
          <w:sz w:val="32"/>
          <w:szCs w:val="32"/>
          <w:cs/>
        </w:rPr>
        <w:t>ๆ</w:t>
      </w: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203C2">
        <w:rPr>
          <w:rFonts w:asciiTheme="minorBidi" w:hAnsiTheme="minorBidi" w:cstheme="minorBidi"/>
          <w:b/>
          <w:bCs/>
          <w:sz w:val="32"/>
          <w:szCs w:val="32"/>
          <w:cs/>
        </w:rPr>
        <w:t>ภายในโรงเรียน</w:t>
      </w:r>
      <w:r w:rsidRPr="004203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1.3.1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การเปิด</w:t>
      </w:r>
      <w:r w:rsidR="004203C2" w:rsidRPr="004203C2">
        <w:rPr>
          <w:rFonts w:asciiTheme="minorBidi" w:hAnsiTheme="minorBidi" w:cstheme="minorBidi"/>
          <w:sz w:val="32"/>
          <w:szCs w:val="32"/>
        </w:rPr>
        <w:t>-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ปิดไฟภายในบริเวณโรงเรียนทั้งหมดให้เปิดเท่าที่จ่าเป็นเท่านั้น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1.3.2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การใช้ไฟในที่ประชุม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ให้เปิดไฟเฉพาะช่วงการประชุม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เมื่อเสร็จสิ้นการประชุม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203C2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 w:rsidRPr="004203C2">
        <w:rPr>
          <w:rFonts w:asciiTheme="minorBidi" w:hAnsiTheme="minorBidi" w:cstheme="minorBidi"/>
          <w:sz w:val="32"/>
          <w:szCs w:val="32"/>
          <w:cs/>
        </w:rPr>
        <w:t>ให้ปิดไฟ</w:t>
      </w:r>
      <w:r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Pr="004203C2">
        <w:rPr>
          <w:rFonts w:asciiTheme="minorBidi" w:hAnsiTheme="minorBidi" w:cstheme="minorBidi"/>
          <w:sz w:val="32"/>
          <w:szCs w:val="32"/>
          <w:cs/>
        </w:rPr>
        <w:t>และให้เลือกขนาดห้องประชุมให้เหมาะกับจ่านวนผู้เข้าประชุม</w:t>
      </w:r>
      <w:r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4203C2" w:rsidRPr="004203C2" w:rsidRDefault="00463487" w:rsidP="004203C2">
      <w:pPr>
        <w:pStyle w:val="Defaul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</w:t>
      </w:r>
      <w:bookmarkStart w:id="0" w:name="_GoBack"/>
      <w:bookmarkEnd w:id="0"/>
      <w:r w:rsidR="004203C2" w:rsidRPr="004203C2">
        <w:rPr>
          <w:rFonts w:asciiTheme="minorBidi" w:hAnsiTheme="minorBidi" w:cstheme="minorBidi"/>
          <w:sz w:val="32"/>
          <w:szCs w:val="32"/>
        </w:rPr>
        <w:t xml:space="preserve">1.3.3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การเปิด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  <w:r w:rsidR="004203C2" w:rsidRPr="004203C2">
        <w:rPr>
          <w:rFonts w:asciiTheme="minorBidi" w:hAnsiTheme="minorBidi" w:cstheme="minorBidi"/>
          <w:sz w:val="32"/>
          <w:szCs w:val="32"/>
          <w:cs/>
        </w:rPr>
        <w:t>เครื่องปรับอากาศในห้องประชุมให้เปิดก่อนเริ่มประชุม</w:t>
      </w:r>
      <w:r w:rsidR="004203C2" w:rsidRPr="004203C2">
        <w:rPr>
          <w:rFonts w:asciiTheme="minorBidi" w:hAnsiTheme="minorBidi" w:cstheme="minorBidi"/>
          <w:sz w:val="32"/>
          <w:szCs w:val="32"/>
        </w:rPr>
        <w:t xml:space="preserve"> </w:t>
      </w:r>
    </w:p>
    <w:p w:rsidR="00B44365" w:rsidRPr="004203C2" w:rsidRDefault="004203C2" w:rsidP="004203C2">
      <w:pPr>
        <w:rPr>
          <w:rFonts w:asciiTheme="minorBidi" w:hAnsiTheme="minorBidi"/>
        </w:rPr>
      </w:pPr>
      <w:r w:rsidRPr="004203C2">
        <w:rPr>
          <w:rFonts w:asciiTheme="minorBidi" w:hAnsiTheme="minorBidi"/>
          <w:sz w:val="32"/>
          <w:szCs w:val="32"/>
        </w:rPr>
        <w:lastRenderedPageBreak/>
        <w:t xml:space="preserve">10 – 15 </w:t>
      </w:r>
      <w:r w:rsidRPr="004203C2">
        <w:rPr>
          <w:rFonts w:asciiTheme="minorBidi" w:hAnsiTheme="minorBidi"/>
          <w:sz w:val="32"/>
          <w:szCs w:val="32"/>
          <w:cs/>
        </w:rPr>
        <w:t>นาที</w:t>
      </w:r>
      <w:r w:rsidRPr="004203C2">
        <w:rPr>
          <w:rFonts w:asciiTheme="minorBidi" w:hAnsiTheme="minorBidi"/>
          <w:sz w:val="32"/>
          <w:szCs w:val="32"/>
        </w:rPr>
        <w:t xml:space="preserve"> </w:t>
      </w:r>
      <w:r w:rsidRPr="004203C2">
        <w:rPr>
          <w:rFonts w:asciiTheme="minorBidi" w:hAnsiTheme="minorBidi"/>
          <w:sz w:val="32"/>
          <w:szCs w:val="32"/>
          <w:cs/>
        </w:rPr>
        <w:t>และเมื่อเสร็จสิ้นการประชุมขอให้ปิดเครื่องปรับอากาศทันที</w:t>
      </w:r>
    </w:p>
    <w:sectPr w:rsidR="00B44365" w:rsidRPr="00420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2"/>
    <w:rsid w:val="004203C2"/>
    <w:rsid w:val="00463487"/>
    <w:rsid w:val="00B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3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3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</cp:revision>
  <dcterms:created xsi:type="dcterms:W3CDTF">2018-11-07T03:49:00Z</dcterms:created>
  <dcterms:modified xsi:type="dcterms:W3CDTF">2018-11-08T03:10:00Z</dcterms:modified>
</cp:coreProperties>
</file>