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47BDC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  <w:cs/>
        </w:rPr>
      </w:pPr>
      <w:r w:rsidRPr="006020FC">
        <w:rPr>
          <w:rFonts w:ascii="TH SarabunPSK" w:hAnsi="TH SarabunPSK" w:cs="TH SarabunPSK"/>
          <w:b/>
          <w:bCs/>
          <w:cs/>
        </w:rPr>
        <w:t>คำนำ</w:t>
      </w:r>
    </w:p>
    <w:p w14:paraId="2AF097B1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6AF82303" w14:textId="77777777" w:rsidR="006020FC" w:rsidRPr="006020FC" w:rsidRDefault="006020FC" w:rsidP="006020FC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>2561</w:t>
      </w:r>
      <w:r w:rsidRPr="006020FC">
        <w:rPr>
          <w:rFonts w:ascii="TH SarabunPSK" w:hAnsi="TH SarabunPSK" w:cs="TH SarabunPSK"/>
          <w:cs/>
        </w:rPr>
        <w:t xml:space="preserve"> 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>2551</w:t>
      </w:r>
      <w:r w:rsidRPr="006020FC">
        <w:rPr>
          <w:rFonts w:ascii="TH SarabunPSK" w:hAnsi="TH SarabunPSK" w:cs="TH SarabunPSK"/>
          <w:cs/>
        </w:rPr>
        <w:t xml:space="preserve"> 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 xml:space="preserve">0)  ได้จัดทำขึ้นตามแนวทางที่กำหนดไว้ในหลักสูตรแกนกลางการศึกษาขั้นพื้นฐาน พุทธศักราช 2551 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 xml:space="preserve">0)  และเป็นไปตามมาตรา 27 วรรคสอง แห่งพระราชบัญญัติการศึกษาแห่งชาติ 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พ.ศ. 2542 และที่แก้ไขเพิ่มเติม (ฉบับที่ 2)  พ.ศ. 2545  ซึ่งกำหนดให้สถานศึกษามีหน้าที่จัดทำสาระของหลักสูตรสถานศึกษาตามหลักการ จุดหมายของหลักสูตรแกนกลางการศึกษาขั้นพื้นฐานกำหนด เพื่อตอบสนองต่อความต้องการในส่วนที่เกี่ยวกับสภาพปัญหาในชุมชนและสังคม ภูมิปัญญาท้องถิ่น คุณลักษณะที่พึงประสงค์ เพื่อให้เยาวชนเป็นสมาชิกที่ดีของครอบครัว ชุมชน สังคมและประเทศชาติ</w:t>
      </w:r>
    </w:p>
    <w:p w14:paraId="4C640F64" w14:textId="77777777" w:rsidR="006020FC" w:rsidRPr="006020FC" w:rsidRDefault="006020FC" w:rsidP="006020FC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</w:t>
      </w:r>
      <w:r w:rsidRPr="006020FC">
        <w:rPr>
          <w:rFonts w:ascii="TH SarabunPSK" w:hAnsi="TH SarabunPSK" w:cs="TH SarabunPSK"/>
        </w:rPr>
        <w:tab/>
      </w:r>
      <w:r w:rsidRPr="006020FC">
        <w:rPr>
          <w:rFonts w:ascii="TH SarabunPSK" w:hAnsi="TH SarabunPSK" w:cs="TH SarabunPSK"/>
          <w:cs/>
        </w:rPr>
        <w:t xml:space="preserve">สาระการเรียนรู้การงานอาชีพในหลักสูตรโรงเรียนบ้านน้ำโมงปางสา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 xml:space="preserve">2561 </w:t>
      </w:r>
      <w:r w:rsidRPr="006020FC">
        <w:rPr>
          <w:rFonts w:ascii="TH SarabunPSK" w:hAnsi="TH SarabunPSK" w:cs="TH SarabunPSK"/>
          <w:cs/>
        </w:rPr>
        <w:t xml:space="preserve">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 xml:space="preserve">2551 </w:t>
      </w:r>
      <w:r w:rsidRPr="006020FC">
        <w:rPr>
          <w:rFonts w:ascii="TH SarabunPSK" w:hAnsi="TH SarabunPSK" w:cs="TH SarabunPSK"/>
          <w:cs/>
        </w:rPr>
        <w:t xml:space="preserve">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>0)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>ฉบับนี้ประกอบด้วย ความนำ  คุณภาพผู้เรียน โครงสร้างเวลาเรียน สาระมาตรฐานการเรียนรู้ ตัวชี้วัดรายปี คำอธิบายรายวิชา การจัดหน่วยการเรียนรู้ แนวทางการจัดการเรียนรู้  การวัดและประเมินผลการเรียนรู้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br/>
        <w:t>สื่อการเรียน แหล่งเรียนรู้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 xml:space="preserve">ซึ่งทางโรงเรียนได้กำหนดไว้ในสาระการเรียนรู้การงานอาชีพในหลักสูตรโรงเรียนบ้านน้ำโมงปางสา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 xml:space="preserve">2561 </w:t>
      </w:r>
      <w:r w:rsidRPr="006020FC">
        <w:rPr>
          <w:rFonts w:ascii="TH SarabunPSK" w:hAnsi="TH SarabunPSK" w:cs="TH SarabunPSK"/>
          <w:cs/>
        </w:rPr>
        <w:t xml:space="preserve">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 xml:space="preserve">2551 </w:t>
      </w:r>
      <w:r w:rsidRPr="006020FC">
        <w:rPr>
          <w:rFonts w:ascii="TH SarabunPSK" w:hAnsi="TH SarabunPSK" w:cs="TH SarabunPSK"/>
          <w:cs/>
        </w:rPr>
        <w:t xml:space="preserve">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>0) ฉบับนี้ เพื่อให้ผู้ที่เกี่ยวข้องได้เข้าใจ และสามารถนำไปใช้ได้อย่างถูกต้องและบรรลุผลตามที่ต้องการ</w:t>
      </w:r>
    </w:p>
    <w:p w14:paraId="35AF5F59" w14:textId="77777777" w:rsidR="006020FC" w:rsidRPr="006020FC" w:rsidRDefault="006020FC" w:rsidP="006020FC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</w:t>
      </w:r>
      <w:r w:rsidRPr="006020FC">
        <w:rPr>
          <w:rFonts w:ascii="TH SarabunPSK" w:hAnsi="TH SarabunPSK" w:cs="TH SarabunPSK"/>
        </w:rPr>
        <w:tab/>
      </w:r>
      <w:r w:rsidRPr="006020FC">
        <w:rPr>
          <w:rFonts w:ascii="TH SarabunPSK" w:hAnsi="TH SarabunPSK" w:cs="TH SarabunPSK"/>
          <w:cs/>
        </w:rPr>
        <w:t xml:space="preserve">สาระการเรียนรู้การงานอาชีพในหลักสูตรโรงเรียนบ้านน้ำโมงปางสา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 xml:space="preserve">2561 </w:t>
      </w:r>
    </w:p>
    <w:p w14:paraId="23E9A204" w14:textId="77777777" w:rsidR="006020FC" w:rsidRPr="006020FC" w:rsidRDefault="006020FC" w:rsidP="006020FC">
      <w:pPr>
        <w:tabs>
          <w:tab w:val="left" w:pos="993"/>
        </w:tabs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 xml:space="preserve">2551 </w:t>
      </w:r>
      <w:r w:rsidRPr="006020FC">
        <w:rPr>
          <w:rFonts w:ascii="TH SarabunPSK" w:hAnsi="TH SarabunPSK" w:cs="TH SarabunPSK"/>
          <w:cs/>
        </w:rPr>
        <w:t xml:space="preserve">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>0) ฉบับนี้ สำเร็จลุล่วงไปด้วยดีก็ด้วยความร่วมมือจากคณะกรรมการสถานศึกษาขั้นพื้นฐานของโรงเรียน  ผู้ปกครองนักเรียน  คณะครูและผู้ที่มีส่วนเกี่ยวข้องทุกภาคส่วนที่มีส่วนร่วมดำเนินการ ทางโรงเรียนจึงขอขอบพระคุณท่านมา  ณ  โอกาสนี้</w:t>
      </w:r>
    </w:p>
    <w:p w14:paraId="54F92E45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7670FD75" w14:textId="77777777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</w:rPr>
        <w:br w:type="page"/>
      </w:r>
    </w:p>
    <w:p w14:paraId="67B85D06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สารบัญ</w:t>
      </w:r>
    </w:p>
    <w:p w14:paraId="26D5A232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6CBC2B08" w14:textId="77777777" w:rsidR="006020FC" w:rsidRPr="006020FC" w:rsidRDefault="006020FC" w:rsidP="006020FC">
      <w:pPr>
        <w:ind w:left="7920"/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    หน้า</w:t>
      </w:r>
    </w:p>
    <w:p w14:paraId="09CBCE11" w14:textId="77777777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b/>
          <w:bCs/>
          <w:cs/>
        </w:rPr>
        <w:t>คำนำ</w:t>
      </w:r>
      <w:r w:rsidRPr="006020FC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.............................................................................................................................................................ก</w:t>
      </w:r>
    </w:p>
    <w:p w14:paraId="6AAD14E6" w14:textId="77777777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b/>
          <w:bCs/>
          <w:cs/>
        </w:rPr>
        <w:t>สารบัญ</w:t>
      </w:r>
      <w:r w:rsidRPr="006020FC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.........................................................................................................................................................ข</w:t>
      </w:r>
    </w:p>
    <w:p w14:paraId="68D9FF36" w14:textId="05BA09BF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b/>
          <w:bCs/>
          <w:cs/>
        </w:rPr>
        <w:t>ความนำ</w:t>
      </w:r>
      <w:r w:rsidRPr="006020FC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1คุณภาพผู้เรียน...............................................................................................................................................2โครงสร้างเวลาเรียน.......................................................................................................................................3 สาระการเรียนรู้มาตรฐานและตัวชี้วัดชั้นปี</w:t>
      </w:r>
      <w:r w:rsidRPr="006020FC">
        <w:rPr>
          <w:rFonts w:ascii="TH SarabunPSK" w:hAnsi="TH SarabunPSK" w:cs="TH SarabunPSK"/>
          <w:cs/>
        </w:rPr>
        <w:tab/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……………………………………………………………………………………..7</w:t>
      </w:r>
    </w:p>
    <w:p w14:paraId="0E209848" w14:textId="69EF5449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cs/>
        </w:rPr>
        <w:t>แนวการจัดการเรียนรู้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………………………………………………………………………………………..………</w:t>
      </w:r>
      <w:r>
        <w:rPr>
          <w:rFonts w:ascii="TH SarabunPSK" w:hAnsi="TH SarabunPSK" w:cs="TH SarabunPSK"/>
        </w:rPr>
        <w:t>.</w:t>
      </w:r>
      <w:r w:rsidRPr="006020FC">
        <w:rPr>
          <w:rFonts w:ascii="TH SarabunPSK" w:hAnsi="TH SarabunPSK" w:cs="TH SarabunPSK"/>
        </w:rPr>
        <w:t>……</w:t>
      </w:r>
      <w:r>
        <w:rPr>
          <w:rFonts w:ascii="TH SarabunPSK" w:hAnsi="TH SarabunPSK" w:cs="TH SarabunPSK"/>
        </w:rPr>
        <w:t>…</w:t>
      </w:r>
      <w:r w:rsidRPr="006020FC">
        <w:rPr>
          <w:rFonts w:ascii="TH SarabunPSK" w:hAnsi="TH SarabunPSK" w:cs="TH SarabunPSK"/>
        </w:rPr>
        <w:t>………</w:t>
      </w:r>
      <w:r>
        <w:rPr>
          <w:rFonts w:ascii="TH SarabunPSK" w:hAnsi="TH SarabunPSK" w:cs="TH SarabunPSK"/>
        </w:rPr>
        <w:t>.</w:t>
      </w:r>
      <w:r w:rsidR="000258D5">
        <w:rPr>
          <w:rFonts w:ascii="TH SarabunPSK" w:hAnsi="TH SarabunPSK" w:cs="TH SarabunPSK"/>
        </w:rPr>
        <w:t>1</w:t>
      </w:r>
      <w:r w:rsidR="00782837">
        <w:rPr>
          <w:rFonts w:ascii="TH SarabunPSK" w:hAnsi="TH SarabunPSK" w:cs="TH SarabunPSK"/>
        </w:rPr>
        <w:t>3</w:t>
      </w:r>
    </w:p>
    <w:p w14:paraId="137EB795" w14:textId="07233484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การวัดและประเมินผลการเรียนรู้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</w:t>
      </w:r>
      <w:r>
        <w:rPr>
          <w:rFonts w:ascii="TH SarabunPSK" w:hAnsi="TH SarabunPSK" w:cs="TH SarabunPSK"/>
        </w:rPr>
        <w:t>.</w:t>
      </w:r>
      <w:r w:rsidRPr="006020FC">
        <w:rPr>
          <w:rFonts w:ascii="TH SarabunPSK" w:hAnsi="TH SarabunPSK" w:cs="TH SarabunPSK"/>
        </w:rPr>
        <w:t>…</w:t>
      </w:r>
      <w:r>
        <w:rPr>
          <w:rFonts w:ascii="TH SarabunPSK" w:hAnsi="TH SarabunPSK" w:cs="TH SarabunPSK"/>
        </w:rPr>
        <w:t>..</w:t>
      </w:r>
      <w:r w:rsidRPr="006020FC">
        <w:rPr>
          <w:rFonts w:ascii="TH SarabunPSK" w:hAnsi="TH SarabunPSK" w:cs="TH SarabunPSK"/>
        </w:rPr>
        <w:t>………………</w:t>
      </w:r>
      <w:r>
        <w:rPr>
          <w:rFonts w:ascii="TH SarabunPSK" w:hAnsi="TH SarabunPSK" w:cs="TH SarabunPSK"/>
        </w:rPr>
        <w:t>1</w:t>
      </w:r>
      <w:r w:rsidR="00782837">
        <w:rPr>
          <w:rFonts w:ascii="TH SarabunPSK" w:hAnsi="TH SarabunPSK" w:cs="TH SarabunPSK"/>
        </w:rPr>
        <w:t>4</w:t>
      </w:r>
    </w:p>
    <w:p w14:paraId="7F559628" w14:textId="2DA0E036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สื่อการเรียนรู้และแหล่งเรียนรู้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</w:t>
      </w:r>
      <w:r>
        <w:rPr>
          <w:rFonts w:ascii="TH SarabunPSK" w:hAnsi="TH SarabunPSK" w:cs="TH SarabunPSK"/>
        </w:rPr>
        <w:t>.…</w:t>
      </w:r>
      <w:r w:rsidRPr="006020FC">
        <w:rPr>
          <w:rFonts w:ascii="TH SarabunPSK" w:hAnsi="TH SarabunPSK" w:cs="TH SarabunPSK"/>
        </w:rPr>
        <w:t>………………</w:t>
      </w:r>
      <w:r>
        <w:rPr>
          <w:rFonts w:ascii="TH SarabunPSK" w:hAnsi="TH SarabunPSK" w:cs="TH SarabunPSK"/>
        </w:rPr>
        <w:t>1</w:t>
      </w:r>
      <w:r w:rsidR="00782837">
        <w:rPr>
          <w:rFonts w:ascii="TH SarabunPSK" w:hAnsi="TH SarabunPSK" w:cs="TH SarabunPSK"/>
        </w:rPr>
        <w:t>5</w:t>
      </w:r>
    </w:p>
    <w:p w14:paraId="116E843B" w14:textId="426FB25F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ภาคผนวก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…………………………………………………………………………………………………………….…</w:t>
      </w:r>
      <w:r>
        <w:rPr>
          <w:rFonts w:ascii="TH SarabunPSK" w:hAnsi="TH SarabunPSK" w:cs="TH SarabunPSK"/>
        </w:rPr>
        <w:t>.…</w:t>
      </w:r>
      <w:r w:rsidRPr="006020FC">
        <w:rPr>
          <w:rFonts w:ascii="TH SarabunPSK" w:hAnsi="TH SarabunPSK" w:cs="TH SarabunPSK"/>
        </w:rPr>
        <w:t>………………</w:t>
      </w:r>
      <w:r>
        <w:rPr>
          <w:rFonts w:ascii="TH SarabunPSK" w:hAnsi="TH SarabunPSK" w:cs="TH SarabunPSK"/>
        </w:rPr>
        <w:t>1</w:t>
      </w:r>
      <w:r w:rsidR="00782837">
        <w:rPr>
          <w:rFonts w:ascii="TH SarabunPSK" w:hAnsi="TH SarabunPSK" w:cs="TH SarabunPSK"/>
        </w:rPr>
        <w:t>6</w:t>
      </w:r>
    </w:p>
    <w:p w14:paraId="57D37D1C" w14:textId="668E9729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ภาคผนวก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>ก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.…</w:t>
      </w:r>
      <w:r w:rsidRPr="006020FC">
        <w:rPr>
          <w:rFonts w:ascii="TH SarabunPSK" w:hAnsi="TH SarabunPSK" w:cs="TH SarabunPSK"/>
        </w:rPr>
        <w:t>…………..……</w:t>
      </w:r>
      <w:r>
        <w:rPr>
          <w:rFonts w:ascii="TH SarabunPSK" w:hAnsi="TH SarabunPSK" w:cs="TH SarabunPSK"/>
        </w:rPr>
        <w:t>1</w:t>
      </w:r>
      <w:r w:rsidR="00782837">
        <w:rPr>
          <w:rFonts w:ascii="TH SarabunPSK" w:hAnsi="TH SarabunPSK" w:cs="TH SarabunPSK"/>
        </w:rPr>
        <w:t>7</w:t>
      </w:r>
    </w:p>
    <w:p w14:paraId="6773856B" w14:textId="38E1FF92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คำอธิบายศัพท์</w:t>
      </w:r>
      <w:r w:rsidRPr="006020FC">
        <w:rPr>
          <w:rFonts w:ascii="TH SarabunPSK" w:hAnsi="TH SarabunPSK" w:cs="TH SarabunPSK"/>
        </w:rPr>
        <w:tab/>
        <w:t>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…...</w:t>
      </w:r>
      <w:r w:rsidRPr="006020FC">
        <w:rPr>
          <w:rFonts w:ascii="TH SarabunPSK" w:hAnsi="TH SarabunPSK" w:cs="TH SarabunPSK"/>
        </w:rPr>
        <w:t>….</w:t>
      </w:r>
      <w:r w:rsidRPr="006020FC">
        <w:rPr>
          <w:rFonts w:ascii="TH SarabunPSK" w:hAnsi="TH SarabunPSK" w:cs="TH SarabunPSK"/>
          <w:cs/>
        </w:rPr>
        <w:t>..............</w:t>
      </w:r>
      <w:r>
        <w:rPr>
          <w:rFonts w:ascii="TH SarabunPSK" w:hAnsi="TH SarabunPSK" w:cs="TH SarabunPSK" w:hint="cs"/>
          <w:cs/>
        </w:rPr>
        <w:t>1</w:t>
      </w:r>
      <w:r w:rsidR="00782837">
        <w:rPr>
          <w:rFonts w:ascii="TH SarabunPSK" w:hAnsi="TH SarabunPSK" w:cs="TH SarabunPSK" w:hint="cs"/>
          <w:cs/>
        </w:rPr>
        <w:t>8</w:t>
      </w:r>
    </w:p>
    <w:p w14:paraId="769A7910" w14:textId="77777777" w:rsidR="006020FC" w:rsidRPr="006020FC" w:rsidRDefault="006020FC" w:rsidP="006020FC">
      <w:pPr>
        <w:rPr>
          <w:rFonts w:ascii="TH SarabunPSK" w:hAnsi="TH SarabunPSK" w:cs="TH SarabunPSK"/>
        </w:rPr>
        <w:sectPr w:rsidR="006020FC" w:rsidRPr="006020FC" w:rsidSect="003F2514">
          <w:headerReference w:type="first" r:id="rId7"/>
          <w:pgSz w:w="11906" w:h="16838"/>
          <w:pgMar w:top="1418" w:right="1440" w:bottom="1134" w:left="1701" w:header="709" w:footer="709" w:gutter="0"/>
          <w:pgNumType w:fmt="thaiLetters" w:start="1"/>
          <w:cols w:space="708"/>
          <w:titlePg/>
          <w:docGrid w:linePitch="435"/>
        </w:sectPr>
      </w:pPr>
    </w:p>
    <w:p w14:paraId="1F23490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สาระการเรียนรู้ การงานอาชีพ</w:t>
      </w:r>
    </w:p>
    <w:p w14:paraId="27B5993D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7CC4911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1. ความนำ</w:t>
      </w:r>
    </w:p>
    <w:p w14:paraId="1C005BE8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54D2A0AE" w14:textId="77777777" w:rsidR="006020FC" w:rsidRPr="006020FC" w:rsidRDefault="006020FC" w:rsidP="006020FC">
      <w:pPr>
        <w:spacing w:after="120"/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กระทรวงศึกษาธิการได้ประกาศใช้มาตรฐานการเรียนรู้และตัวชี้วัด กลุ่มสาระการเรียนรู้คณิตศาสตร์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วิทยาศาสตร์และสาระภูมิศาสตร์ในกลุ่มสาระการเรียนรู้สังคมศึกษา ศาสนา และวัฒนธรรม (ฉบับปรับปรุง พ.ศ.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 xml:space="preserve">2560) ตามหลักสูตรแกนกลางการศึกษาขั้นพื้นฐาน พุทธศักราช 2551 ตามคำสั่งกระทรวงศึกษาธิการ ที่ </w:t>
      </w:r>
      <w:proofErr w:type="spellStart"/>
      <w:r w:rsidRPr="006020FC">
        <w:rPr>
          <w:rFonts w:ascii="TH SarabunPSK" w:hAnsi="TH SarabunPSK" w:cs="TH SarabunPSK"/>
          <w:cs/>
        </w:rPr>
        <w:t>สพฐ</w:t>
      </w:r>
      <w:proofErr w:type="spellEnd"/>
      <w:r w:rsidRPr="006020FC">
        <w:rPr>
          <w:rFonts w:ascii="TH SarabunPSK" w:hAnsi="TH SarabunPSK" w:cs="TH SarabunPSK"/>
          <w:cs/>
        </w:rPr>
        <w:t>.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1239/2560 ลงวันที่ 7 สิงหาคม 2560 และคำสั่</w:t>
      </w:r>
      <w:r w:rsidRPr="006020FC">
        <w:rPr>
          <w:rFonts w:ascii="TH SarabunPSK" w:hAnsi="TH SarabunPSK" w:cs="TH SarabunPSK"/>
          <w:vanish/>
          <w:cs/>
        </w:rPr>
        <w:pgNum/>
      </w:r>
      <w:r w:rsidRPr="006020FC">
        <w:rPr>
          <w:rFonts w:ascii="TH SarabunPSK" w:hAnsi="TH SarabunPSK" w:cs="TH SarabunPSK"/>
          <w:cs/>
        </w:rPr>
        <w:t>งสำนักงานคณะกรรมการการศึกษาขั้นพื้นฐาน ที่ 30/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2561 ลงวันที่ 5 มกราคม 2561 ให้เปลี่ยนแปลงมาตรฐานการเรียนรู้และตัวชี้วัด กลุ่มสาระการเรียนรู้คณิตศาสตร์และวิทยาศาสตร์</w:t>
      </w:r>
      <w:r w:rsidRPr="006020FC">
        <w:rPr>
          <w:rFonts w:ascii="TH SarabunPSK" w:hAnsi="TH SarabunPSK" w:cs="TH SarabunPSK"/>
        </w:rPr>
        <w:t xml:space="preserve"> (</w:t>
      </w:r>
      <w:r w:rsidRPr="006020FC">
        <w:rPr>
          <w:rFonts w:ascii="TH SarabunPSK" w:hAnsi="TH SarabunPSK" w:cs="TH SarabunPSK"/>
          <w:cs/>
        </w:rPr>
        <w:t>ฉบับปรับปรุง พ.ศ.2560) โดยมีคำสั่งให้โรงเรียนดำเนินการใช้หลักสูตรในปีการศึกษา 2561 ให้ใช้ในชั้นประถมศึกษาปีที่ 1 ชั้นประถมศึกษาปีที่ 4 และชั้นมัธยมศึกษาปีที่ 1 ปีการศึกษา 2562 ให้ใช้ในชั้นประถมศึกษาปีที่ 1</w:t>
      </w:r>
      <w:r w:rsidRPr="006020FC">
        <w:rPr>
          <w:rFonts w:ascii="TH SarabunPSK" w:hAnsi="TH SarabunPSK" w:cs="TH SarabunPSK"/>
        </w:rPr>
        <w:t>-</w:t>
      </w:r>
      <w:r w:rsidRPr="006020FC">
        <w:rPr>
          <w:rFonts w:ascii="TH SarabunPSK" w:hAnsi="TH SarabunPSK" w:cs="TH SarabunPSK"/>
          <w:cs/>
        </w:rPr>
        <w:t>2 ชั้นประถมศึกษาปีที่ 4</w:t>
      </w:r>
      <w:r w:rsidRPr="006020FC">
        <w:rPr>
          <w:rFonts w:ascii="TH SarabunPSK" w:hAnsi="TH SarabunPSK" w:cs="TH SarabunPSK"/>
        </w:rPr>
        <w:t>-</w:t>
      </w:r>
      <w:r w:rsidRPr="006020FC">
        <w:rPr>
          <w:rFonts w:ascii="TH SarabunPSK" w:hAnsi="TH SarabunPSK" w:cs="TH SarabunPSK"/>
          <w:cs/>
        </w:rPr>
        <w:t>5 และชั้นมัธยมศึกษาปีที่  1</w:t>
      </w:r>
      <w:r w:rsidRPr="006020FC">
        <w:rPr>
          <w:rFonts w:ascii="TH SarabunPSK" w:hAnsi="TH SarabunPSK" w:cs="TH SarabunPSK"/>
        </w:rPr>
        <w:t>-</w:t>
      </w:r>
      <w:r w:rsidRPr="006020FC">
        <w:rPr>
          <w:rFonts w:ascii="TH SarabunPSK" w:hAnsi="TH SarabunPSK" w:cs="TH SarabunPSK"/>
          <w:cs/>
        </w:rPr>
        <w:t>2  และปีการศึกษา 2563 ให้ใช้ในชั้นประถมศึกษาปีที่ 1 ถึงชั้นมัธยมศึกษาปีที่ 3 โดยกำหนดจุดหมาย และมาตรฐานการเรียนรู้เป็นเป้าหมายและกรอบทิศทางในการพัฒนาคุณภาพผู้เรียนให้พัฒนาการเต็มตามศักยภาพ มีคุณภาพและมีทักษะการเรียนรู้ในศตวรรษที่ 21 เพื่อให้สอดคล้องกับนโยบายและเป้าหมายของสำนักงานคณะกรรมการการศึกษาขั้นพื้นฐาน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 xml:space="preserve"> โรงเรียนบ้านน้ำโมงปางสาจึงได้ปรับปรุงหลักสูตรแกนกลางการศึกษาขั้นพื้นฐานพุทธศักราช 2551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(ฉบับปรับปรุง พุทธศักราช 2560)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 xml:space="preserve"> ในกลุ่มสาระการเรียนรู้การงานอาชีพ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เพื่อนำไปใช้ประโยชน์และเป็นกรอบ ในการวางแผนการจัดการเรียนการสอน โดยมีเป้าหมายในการพัฒนาคุณภาพผู้เรียน ให้มีกระบวนการนำหลักสูตรไปสู่การปฏิบัติ โดยมีการกำหนดคุณภาพผู้เรียน โครงสร้างเวลาเรียน สาระ/มาตรฐานการเรียนรู้และตัวชี้วัด แนวการจัดการเรียนรู้ การวัดและประเมินผล  ตลอดจนสื่อ/แหล่งเรียนรู้ให้มีความสอดคล้องกับมาตรฐานการเรียนรู้และตัวชี้วัดชั้นปี เปิดโอกาสให้โรงเรียนสามารถกำหนดทิศทางในการจัดการเรียนการสอนในแต่ละระดับตามความพร้อมและจุดเน้น โดยมีกรอบแกนกลางเป็นแนวทางที่ชัดเจนเพื่อตอบสนองนโยบายไทยแลนด์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4.0 ให้มีความพร้อมในการก้าวสู่สังคมคุณภาพ มีความรู้อย่างแท้จริง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และมีทักษะในศตวรรษที่ 21</w:t>
      </w:r>
    </w:p>
    <w:p w14:paraId="2F6B2567" w14:textId="77777777" w:rsidR="006020FC" w:rsidRPr="006020FC" w:rsidRDefault="006020FC" w:rsidP="006020FC">
      <w:pPr>
        <w:tabs>
          <w:tab w:val="left" w:pos="720"/>
        </w:tabs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มาตรฐานการเรียนรู้และตัวชี้วัดที่กำหนดไว้ในเอกสารนี้ ช่วยให้สถานศึกษาเห็นผลคาดหวังที่ต้องการในการพัฒนาการเรียนรู้ของผู้เรียนที่ชัดเจนตลอดแนว ร่วมกันพัฒนาหลักสูตรได้อย่างมั่นใจ ทำให้การจัดทำหลักสูตรมีคุณภาพและมีความเป็นเอกภาพสะท้อนคุณภาพตามมาตรฐานการเรียนรู้และตัวชี้วัดที่กำหนดไว้ในหลักสูตรแกนกลางการศึกษาขั้นพื้นฐาน รวมทั้งเป็นกรอบทิศทางในการจัดการศึกษาทุกรูปแบบและครอบคลุมผู้เรียนในระดับการศึกษาขั้นพื้นฐาน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โดยร่วมกันทำงานอย่างเป็นระบบและต่อเนื่อง ในการวางแผน ดำเนินการ ส่งเสริมสนับสนุน ตรวจสอบ ตลอดจนปรับปรุงแก้ไข เพื่อพัฒนาผู้เรียนไปสู่คุณภาพตามมาตรฐานการเรียนรู้ที่กำหนดไว้</w:t>
      </w:r>
    </w:p>
    <w:p w14:paraId="3C86B35D" w14:textId="77777777" w:rsidR="006020FC" w:rsidRPr="006020FC" w:rsidRDefault="006020FC" w:rsidP="006020FC">
      <w:pPr>
        <w:spacing w:before="24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ทำไมต้องเรียนการงานอาชีพ</w:t>
      </w:r>
    </w:p>
    <w:p w14:paraId="169BD38D" w14:textId="77777777" w:rsidR="006020FC" w:rsidRPr="006020FC" w:rsidRDefault="006020FC" w:rsidP="006020FC">
      <w:pPr>
        <w:ind w:firstLine="851"/>
        <w:jc w:val="thaiDistribute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cs/>
        </w:rPr>
        <w:t xml:space="preserve">กลุ่มสาระการเรียนรู้การงานอาชีพเป็นกลุ่มสาระที่ช่วยพัฒนาให้ผู้เรียน มีความรู้ ความเข้าใจ   </w:t>
      </w:r>
      <w:r w:rsidRPr="006020FC">
        <w:rPr>
          <w:rFonts w:ascii="TH SarabunPSK" w:hAnsi="TH SarabunPSK" w:cs="TH SarabunPSK"/>
          <w:cs/>
        </w:rPr>
        <w:br/>
        <w:t xml:space="preserve">มีทักษะพื้นฐานที่จำเป็นต่อการดำรงชีวิตและรู้เท่าทันการเปลี่ยนแปลง สามารถนำความรู้เกี่ยวกับการดำรงชีวิต การอาชีพมาใช้ประโยชน์ในการทำงานอย่างมีความคิดสร้างสรรค์ และแข่งขันในสังคมไทยและสากล เห็นแนวทางในการประกอบอาชีพ รักการทำงานและมีเจตคติที่ดีต่อการทำงาน สามารถดำรงชีวิตอยู่ในสังคมได้อย่างพอเพียงและมีความสุข  </w:t>
      </w:r>
    </w:p>
    <w:p w14:paraId="730F76C0" w14:textId="77777777" w:rsidR="006020FC" w:rsidRPr="006020FC" w:rsidRDefault="006020FC" w:rsidP="006020FC">
      <w:pPr>
        <w:spacing w:before="24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เรียนรู้อะไรในการงานอาชีพ</w:t>
      </w:r>
    </w:p>
    <w:p w14:paraId="334B9C3C" w14:textId="77777777" w:rsidR="006020FC" w:rsidRPr="006020FC" w:rsidRDefault="006020FC" w:rsidP="006020FC">
      <w:pPr>
        <w:spacing w:before="240"/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กลุ่มสาระการเรียนรู้การงานอาชีพ มุ่งพัฒนาผู้เรียนแบบองค์รวม เพื่อให้มีความรู้ความสามารถ  </w:t>
      </w:r>
      <w:r w:rsidRPr="006020FC">
        <w:rPr>
          <w:rFonts w:ascii="TH SarabunPSK" w:hAnsi="TH SarabunPSK" w:cs="TH SarabunPSK"/>
          <w:cs/>
        </w:rPr>
        <w:br/>
        <w:t>มีทักษะในการทำงาน เห็นแนวทางในการประกอบอาชีพและการศึกษาต่อได้อย่างมีประสิทธิภาพโดย</w:t>
      </w:r>
      <w:r w:rsidRPr="006020FC">
        <w:rPr>
          <w:rFonts w:ascii="TH SarabunPSK" w:hAnsi="TH SarabunPSK" w:cs="TH SarabunPSK"/>
          <w:cs/>
        </w:rPr>
        <w:br/>
        <w:t xml:space="preserve">มีสาระสำคัญ ดังนี้  </w:t>
      </w:r>
    </w:p>
    <w:p w14:paraId="76B586A1" w14:textId="77777777" w:rsidR="006020FC" w:rsidRPr="006020FC" w:rsidRDefault="006020FC" w:rsidP="006020FC">
      <w:pPr>
        <w:tabs>
          <w:tab w:val="left" w:pos="720"/>
          <w:tab w:val="left" w:pos="1440"/>
        </w:tabs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การดำรงชีวิตและครอบครัว</w:t>
      </w:r>
      <w:r w:rsidRPr="006020FC">
        <w:rPr>
          <w:rFonts w:ascii="TH SarabunPSK" w:hAnsi="TH SarabunPSK" w:cs="TH SarabunPSK"/>
          <w:cs/>
        </w:rPr>
        <w:t xml:space="preserve"> เป็นสาระเกี่ยวกับการทำงานในชีวิตประจำวันการช่วยเหลือตนเอง  ครอบครัว และสังคมได้ในสภาพเศรษฐกิจที่พอเพียง ไม่ทำลายสิ่งแวดล้อม เน้นการปฏิบัติจริงจนเกิด</w:t>
      </w:r>
      <w:r w:rsidRPr="006020FC">
        <w:rPr>
          <w:rFonts w:ascii="TH SarabunPSK" w:hAnsi="TH SarabunPSK" w:cs="TH SarabunPSK"/>
          <w:cs/>
        </w:rPr>
        <w:br/>
        <w:t>ความมั่นใจและภูมิใจในผลสำเร็จของงาน เพื่อให้ค้นพบความสามารถความถนัด และความสนใจของตนเอง</w:t>
      </w:r>
    </w:p>
    <w:p w14:paraId="2CFAD0B7" w14:textId="77777777" w:rsidR="006020FC" w:rsidRPr="006020FC" w:rsidRDefault="006020FC" w:rsidP="006020FC">
      <w:pPr>
        <w:tabs>
          <w:tab w:val="left" w:pos="630"/>
          <w:tab w:val="left" w:pos="1440"/>
        </w:tabs>
        <w:ind w:firstLine="851"/>
        <w:jc w:val="thaiDistribute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การอาชีพ</w:t>
      </w:r>
      <w:r w:rsidRPr="006020FC">
        <w:rPr>
          <w:rFonts w:ascii="TH SarabunPSK" w:hAnsi="TH SarabunPSK" w:cs="TH SarabunPSK"/>
          <w:cs/>
        </w:rPr>
        <w:t xml:space="preserve"> เป็นสาระเกี่ยวกับทักษะที่จำเป็นต่ออาชีพ เห็นความสำคัญของคุณธรรม จริยธรรมและเจตคติที่ดีต่ออาชีพ ใช้เทคโนโลยีได้เหมาะสม เห็นคุณค่าของอาชีพสุจริตละเห็นแนวทางในการประกอบอาชีพ</w:t>
      </w:r>
    </w:p>
    <w:p w14:paraId="2D25CAA2" w14:textId="77777777" w:rsidR="006020FC" w:rsidRPr="006020FC" w:rsidRDefault="006020FC" w:rsidP="006020FC">
      <w:pPr>
        <w:tabs>
          <w:tab w:val="left" w:pos="630"/>
          <w:tab w:val="left" w:pos="1440"/>
        </w:tabs>
        <w:ind w:firstLine="851"/>
        <w:jc w:val="thaiDistribute"/>
        <w:rPr>
          <w:rFonts w:ascii="TH SarabunPSK" w:hAnsi="TH SarabunPSK" w:cs="TH SarabunPSK"/>
          <w:b/>
          <w:bCs/>
        </w:rPr>
      </w:pPr>
    </w:p>
    <w:p w14:paraId="1DDB6DA3" w14:textId="77777777" w:rsidR="006020FC" w:rsidRPr="006020FC" w:rsidRDefault="006020FC" w:rsidP="006020FC">
      <w:pPr>
        <w:tabs>
          <w:tab w:val="left" w:pos="426"/>
        </w:tabs>
        <w:jc w:val="thaiDistribute"/>
        <w:rPr>
          <w:rFonts w:ascii="TH SarabunPSK" w:eastAsia="Calibri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</w:rPr>
        <w:t xml:space="preserve">2. </w:t>
      </w:r>
      <w:r w:rsidRPr="006020FC">
        <w:rPr>
          <w:rFonts w:ascii="TH SarabunPSK" w:eastAsia="Calibri" w:hAnsi="TH SarabunPSK" w:cs="TH SarabunPSK"/>
          <w:b/>
          <w:bCs/>
          <w:cs/>
        </w:rPr>
        <w:t>สาระและมาตรฐานการเรียนรู้</w:t>
      </w:r>
    </w:p>
    <w:p w14:paraId="0609D651" w14:textId="77777777" w:rsidR="006020FC" w:rsidRPr="006020FC" w:rsidRDefault="006020FC" w:rsidP="006020FC">
      <w:pPr>
        <w:tabs>
          <w:tab w:val="left" w:pos="8428"/>
        </w:tabs>
        <w:spacing w:before="24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สาระที่ 1 </w:t>
      </w:r>
      <w:r w:rsidRPr="006020FC">
        <w:rPr>
          <w:rFonts w:ascii="TH SarabunPSK" w:hAnsi="TH SarabunPSK" w:cs="TH SarabunPSK"/>
          <w:b/>
          <w:bCs/>
        </w:rPr>
        <w:t xml:space="preserve"> </w:t>
      </w:r>
      <w:r w:rsidRPr="006020FC">
        <w:rPr>
          <w:rFonts w:ascii="TH SarabunPSK" w:hAnsi="TH SarabunPSK" w:cs="TH SarabunPSK"/>
          <w:b/>
          <w:bCs/>
          <w:cs/>
        </w:rPr>
        <w:t>การดำรงชีวิตและครอบครัว</w:t>
      </w:r>
      <w:r w:rsidRPr="006020FC">
        <w:rPr>
          <w:rFonts w:ascii="TH SarabunPSK" w:hAnsi="TH SarabunPSK" w:cs="TH SarabunPSK"/>
          <w:b/>
          <w:bCs/>
          <w:cs/>
        </w:rPr>
        <w:tab/>
      </w:r>
    </w:p>
    <w:p w14:paraId="426F9B92" w14:textId="77777777" w:rsidR="006020FC" w:rsidRPr="006020FC" w:rsidRDefault="006020FC" w:rsidP="006020FC">
      <w:pPr>
        <w:tabs>
          <w:tab w:val="left" w:pos="960"/>
          <w:tab w:val="left" w:pos="8428"/>
        </w:tabs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มาตรฐาน ง 1.1  เข้าใจการทำงาน มีความคิดสร้างสรรค์ มีทักษะกระบวนการทำงาน ทักษะการจัดการ </w:t>
      </w:r>
    </w:p>
    <w:p w14:paraId="4EB00814" w14:textId="77777777" w:rsidR="006020FC" w:rsidRPr="006020FC" w:rsidRDefault="006020FC" w:rsidP="006020FC">
      <w:pPr>
        <w:tabs>
          <w:tab w:val="left" w:pos="960"/>
          <w:tab w:val="left" w:pos="8428"/>
        </w:tabs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                 ทักษะกระบวนการแก้ปัญหา ทักษะการทำงานร่วมกัน และทักษะการแสวงหาความรู้    </w:t>
      </w:r>
    </w:p>
    <w:p w14:paraId="5232D183" w14:textId="77777777" w:rsidR="006020FC" w:rsidRPr="006020FC" w:rsidRDefault="006020FC" w:rsidP="006020FC">
      <w:pPr>
        <w:tabs>
          <w:tab w:val="left" w:pos="960"/>
          <w:tab w:val="left" w:pos="8428"/>
        </w:tabs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                 มีคุณธรรม และลักษณะนิสัยในการทำงาน มีจิตสำนึกในการใช้พลังงาน ทรัพยากร  </w:t>
      </w:r>
    </w:p>
    <w:p w14:paraId="029C7E2A" w14:textId="77777777" w:rsidR="006020FC" w:rsidRPr="006020FC" w:rsidRDefault="006020FC" w:rsidP="006020FC">
      <w:pPr>
        <w:tabs>
          <w:tab w:val="left" w:pos="960"/>
          <w:tab w:val="left" w:pos="8428"/>
        </w:tabs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cs/>
        </w:rPr>
        <w:t xml:space="preserve">                     และสิ่งแวดล้อมเพื่อการดำรงชีวิตและครอบครัว</w:t>
      </w:r>
    </w:p>
    <w:p w14:paraId="48A0B021" w14:textId="77777777" w:rsidR="006020FC" w:rsidRPr="006020FC" w:rsidRDefault="006020FC" w:rsidP="006020FC">
      <w:pPr>
        <w:tabs>
          <w:tab w:val="left" w:pos="8428"/>
        </w:tabs>
        <w:spacing w:before="24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สาระที่ 2 </w:t>
      </w:r>
      <w:r w:rsidRPr="006020FC">
        <w:rPr>
          <w:rFonts w:ascii="TH SarabunPSK" w:hAnsi="TH SarabunPSK" w:cs="TH SarabunPSK"/>
          <w:b/>
          <w:bCs/>
        </w:rPr>
        <w:t xml:space="preserve"> </w:t>
      </w:r>
      <w:r w:rsidRPr="006020FC">
        <w:rPr>
          <w:rFonts w:ascii="TH SarabunPSK" w:hAnsi="TH SarabunPSK" w:cs="TH SarabunPSK"/>
          <w:b/>
          <w:bCs/>
          <w:cs/>
        </w:rPr>
        <w:t>การอาชีพ</w:t>
      </w:r>
      <w:r w:rsidRPr="006020FC">
        <w:rPr>
          <w:rFonts w:ascii="TH SarabunPSK" w:hAnsi="TH SarabunPSK" w:cs="TH SarabunPSK"/>
        </w:rPr>
        <w:tab/>
      </w:r>
    </w:p>
    <w:p w14:paraId="5791B589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มาตรฐาน ง 2.1</w:t>
      </w:r>
      <w:r w:rsidRPr="006020FC">
        <w:rPr>
          <w:rFonts w:ascii="TH SarabunPSK" w:hAnsi="TH SarabunPSK" w:cs="TH SarabunPSK"/>
          <w:b/>
          <w:bCs/>
        </w:rPr>
        <w:t xml:space="preserve"> 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เข้าใจ มีทักษะที่จำเป็น มีประสบการณ์ เห็นแนวทางในงานอาชีพ ใช้เทคโนโลยี</w:t>
      </w:r>
    </w:p>
    <w:p w14:paraId="0BEE278F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                 เพื่อพัฒนาอาชีพ มีคุณธรรม และมีเจตคติที่ดีต่ออาชีพ</w:t>
      </w:r>
    </w:p>
    <w:p w14:paraId="4A7043CF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</w:rPr>
      </w:pPr>
    </w:p>
    <w:p w14:paraId="4FE63224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</w:rPr>
        <w:t>3.</w:t>
      </w:r>
      <w:r w:rsidRPr="006020FC">
        <w:rPr>
          <w:rFonts w:ascii="TH SarabunPSK" w:hAnsi="TH SarabunPSK" w:cs="TH SarabunPSK"/>
          <w:b/>
          <w:bCs/>
          <w:cs/>
        </w:rPr>
        <w:t>คุณภาพผู้เรียน</w:t>
      </w:r>
    </w:p>
    <w:p w14:paraId="4D1E7607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 xml:space="preserve"> </w:t>
      </w:r>
    </w:p>
    <w:p w14:paraId="24A2DA6A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t>จบชั้นประถมศึกษาปีที่  3</w:t>
      </w:r>
      <w:r w:rsidRPr="006020FC">
        <w:rPr>
          <w:rFonts w:ascii="TH SarabunPSK" w:hAnsi="TH SarabunPSK" w:cs="TH SarabunPSK"/>
          <w:b/>
          <w:bCs/>
          <w:szCs w:val="32"/>
        </w:rPr>
        <w:t xml:space="preserve">  </w:t>
      </w:r>
    </w:p>
    <w:p w14:paraId="16A1CF41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</w:p>
    <w:p w14:paraId="5898B3AC" w14:textId="77777777" w:rsidR="006020FC" w:rsidRPr="006020FC" w:rsidRDefault="006020FC" w:rsidP="006020FC">
      <w:pPr>
        <w:pStyle w:val="a7"/>
        <w:ind w:firstLine="851"/>
        <w:jc w:val="thaiDistribute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>เข้าใจวิธีการทำงานเพื่อช่วยเหลือตนเอง ครอบครัว และส่วนรวม ใช้วัสดุ อุปกรณ์และเครื่องมือถูกต้องตรงกับลักษณะงาน มีทักษะกระบวนการทำงาน มีลักษณะนิสัยการทำงานที่กระตือรือร้น ตรงเวลา ประหยัด ปลอดภัย สะอาด รอบคอบและมีจิตสำนึกในการอนุรักษ์สิ่งแวดล้อม</w:t>
      </w:r>
    </w:p>
    <w:p w14:paraId="7531BD20" w14:textId="77777777" w:rsidR="006020FC" w:rsidRPr="006020FC" w:rsidRDefault="006020FC" w:rsidP="006020FC">
      <w:pPr>
        <w:pStyle w:val="a7"/>
        <w:ind w:firstLine="851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>เข้าใจประโยชน์ของสิ่งของเครื่องใช้ในชีวิตประจำวัน</w:t>
      </w:r>
      <w:r w:rsidRPr="006020FC">
        <w:rPr>
          <w:rFonts w:ascii="TH SarabunPSK" w:hAnsi="TH SarabunPSK" w:cs="TH SarabunPSK"/>
          <w:szCs w:val="32"/>
        </w:rPr>
        <w:t xml:space="preserve">  </w:t>
      </w:r>
      <w:r w:rsidRPr="006020FC">
        <w:rPr>
          <w:rFonts w:ascii="TH SarabunPSK" w:hAnsi="TH SarabunPSK" w:cs="TH SarabunPSK"/>
          <w:szCs w:val="32"/>
          <w:cs/>
        </w:rPr>
        <w:t>มีความคิดในการแก้ปัญหาหรือสนอง</w:t>
      </w:r>
      <w:r w:rsidRPr="006020FC">
        <w:rPr>
          <w:rFonts w:ascii="TH SarabunPSK" w:hAnsi="TH SarabunPSK" w:cs="TH SarabunPSK"/>
          <w:szCs w:val="32"/>
          <w:cs/>
        </w:rPr>
        <w:br/>
        <w:t xml:space="preserve">ความต้องการอย่างมีความคิดสร้างสรรค์  </w:t>
      </w:r>
    </w:p>
    <w:p w14:paraId="10316732" w14:textId="77777777" w:rsidR="006020FC" w:rsidRPr="006020FC" w:rsidRDefault="006020FC" w:rsidP="006020FC">
      <w:pPr>
        <w:pStyle w:val="a7"/>
        <w:rPr>
          <w:rFonts w:ascii="TH SarabunPSK" w:hAnsi="TH SarabunPSK" w:cs="TH SarabunPSK"/>
          <w:szCs w:val="32"/>
        </w:rPr>
      </w:pPr>
    </w:p>
    <w:p w14:paraId="5250924D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t>จบชั้นประถมศึกษาปีที่ 6</w:t>
      </w:r>
    </w:p>
    <w:p w14:paraId="78096318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</w:p>
    <w:p w14:paraId="1B2B88BB" w14:textId="77777777" w:rsidR="006020FC" w:rsidRPr="006020FC" w:rsidRDefault="006020FC" w:rsidP="006020FC">
      <w:pPr>
        <w:pStyle w:val="a7"/>
        <w:ind w:firstLine="851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>เข้าใจการทำงานและปรับปรุงการทำงานแต่ละขั้นตอน มีทักษะการจัดการ ทักษะการทำงานร่วมกัน ทำงานอย่างเป็นระบบและมีความคิดสร้างสรรค์ มีลักษณะนิสัยการทำงานที่ขยัน อดทน รับผิดชอบ ซื่อสัตย์ มีมารยาท และมีจิตสำนึกในการใช้น้ำ ไฟฟ้าอย่างประหยัดและคุ้มค่ารู้และเข้าใจเกี่ยวกับอาชีพ รวมทั้งมีความรู้ ความสามารถและคุณธรรมที่สัมพันธ์กับอาชีพ</w:t>
      </w:r>
    </w:p>
    <w:p w14:paraId="70292EE5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lastRenderedPageBreak/>
        <w:t>จบชั้นมัธยมศึกษาปีที่ 3</w:t>
      </w:r>
    </w:p>
    <w:p w14:paraId="76F8F389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</w:p>
    <w:p w14:paraId="47A3C1C9" w14:textId="77777777" w:rsidR="006020FC" w:rsidRPr="006020FC" w:rsidRDefault="006020FC" w:rsidP="006020FC">
      <w:pPr>
        <w:pStyle w:val="a7"/>
        <w:ind w:firstLine="851"/>
        <w:jc w:val="thaiDistribute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 xml:space="preserve">เข้าใจกระบวนการทำงานที่มีประสิทธิภาพ ใช้กระบวนการกลุ่มในการทำงาน มีทักษะ </w:t>
      </w:r>
      <w:r w:rsidRPr="006020FC">
        <w:rPr>
          <w:rFonts w:ascii="TH SarabunPSK" w:hAnsi="TH SarabunPSK" w:cs="TH SarabunPSK"/>
          <w:szCs w:val="32"/>
          <w:cs/>
        </w:rPr>
        <w:br/>
        <w:t>การแสวงหาความรู้ ทักษะกระบวนการแก้ปัญหาและทักษะการจัดการ มีลักษณะนิสัยการทำงาน ที่เสียสละ  มีคุณธรรม ตัดสินใจอย่างมีเหตุผลและถูกต้อง และมีจิตสำนึกในการใช้พลังงาน ทรัพยากร และสิ่งแวดล้อมอย่างประหยัดและคุ้มค่า</w:t>
      </w:r>
    </w:p>
    <w:p w14:paraId="704E0EF6" w14:textId="77777777" w:rsidR="006020FC" w:rsidRPr="006020FC" w:rsidRDefault="006020FC" w:rsidP="006020FC">
      <w:pPr>
        <w:pStyle w:val="a7"/>
        <w:ind w:firstLine="851"/>
        <w:jc w:val="thaiDistribute"/>
        <w:rPr>
          <w:rFonts w:ascii="TH SarabunPSK" w:hAnsi="TH SarabunPSK" w:cs="TH SarabunPSK"/>
          <w:szCs w:val="32"/>
          <w:cs/>
        </w:rPr>
      </w:pPr>
      <w:r w:rsidRPr="006020FC">
        <w:rPr>
          <w:rFonts w:ascii="TH SarabunPSK" w:hAnsi="TH SarabunPSK" w:cs="TH SarabunPSK"/>
          <w:szCs w:val="32"/>
          <w:cs/>
        </w:rPr>
        <w:t>เข้าใจแนวทางการเลือกอาชีพ การมีเจตคติที่ดีและเห็นความสำคัญของการประกอบอาชีพ วิธีการหางานทำ คุณสมบัติที่จำเป็นสำหรับการมีงานทำ วิเคราะห์แนวทางเข้าสู่อาชีพ มีทักษะพื้นฐาน ที่จำเป็นสำหรับการประกอบอาชีพ และประสบการณ์ต่ออาชีพที่สนใจ และประเมินทางเลือกในการประกอบอาชีพที่สอดคล้องกับความรู้ ความถนัด และความสนใจ</w:t>
      </w:r>
    </w:p>
    <w:p w14:paraId="7DA0F67D" w14:textId="77777777" w:rsidR="006020FC" w:rsidRPr="006020FC" w:rsidRDefault="006020FC" w:rsidP="006020FC">
      <w:pPr>
        <w:pStyle w:val="a7"/>
        <w:rPr>
          <w:rFonts w:ascii="TH SarabunPSK" w:hAnsi="TH SarabunPSK" w:cs="TH SarabunPSK"/>
          <w:szCs w:val="32"/>
        </w:rPr>
      </w:pPr>
    </w:p>
    <w:p w14:paraId="231D14D2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t xml:space="preserve">4. โครงสร้างเวลาเรียน  </w:t>
      </w:r>
    </w:p>
    <w:p w14:paraId="2DB4760F" w14:textId="77777777" w:rsidR="006020FC" w:rsidRPr="006020FC" w:rsidRDefault="006020FC" w:rsidP="006020FC">
      <w:pPr>
        <w:pStyle w:val="a7"/>
        <w:jc w:val="center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br/>
        <w:t>กลุ่มสาระการเรียนรู้การงานอาชีพ</w:t>
      </w:r>
    </w:p>
    <w:p w14:paraId="7F21F902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0"/>
        <w:gridCol w:w="2520"/>
        <w:gridCol w:w="2430"/>
        <w:gridCol w:w="1790"/>
      </w:tblGrid>
      <w:tr w:rsidR="006020FC" w:rsidRPr="006020FC" w14:paraId="1A87BB7E" w14:textId="77777777" w:rsidTr="00B3774D">
        <w:trPr>
          <w:jc w:val="center"/>
        </w:trPr>
        <w:tc>
          <w:tcPr>
            <w:tcW w:w="1530" w:type="dxa"/>
            <w:vMerge w:val="restart"/>
            <w:shd w:val="clear" w:color="auto" w:fill="auto"/>
            <w:vAlign w:val="center"/>
          </w:tcPr>
          <w:p w14:paraId="555AC09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ระดับชั้น</w:t>
            </w:r>
          </w:p>
        </w:tc>
        <w:tc>
          <w:tcPr>
            <w:tcW w:w="49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9ADB8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เวลาเรียน</w:t>
            </w: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14:paraId="70E4F49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</w:tr>
      <w:tr w:rsidR="006020FC" w:rsidRPr="006020FC" w14:paraId="08A5E70A" w14:textId="77777777" w:rsidTr="00B3774D">
        <w:trPr>
          <w:jc w:val="center"/>
        </w:trPr>
        <w:tc>
          <w:tcPr>
            <w:tcW w:w="1530" w:type="dxa"/>
            <w:vMerge/>
            <w:shd w:val="clear" w:color="auto" w:fill="auto"/>
          </w:tcPr>
          <w:p w14:paraId="64308FA3" w14:textId="77777777" w:rsidR="006020FC" w:rsidRPr="006020FC" w:rsidRDefault="006020FC" w:rsidP="00B3774D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14:paraId="3603494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รายวิชาพื้นฐาน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14:paraId="371E828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รายวิชาเพิ่มเติม</w:t>
            </w:r>
          </w:p>
        </w:tc>
        <w:tc>
          <w:tcPr>
            <w:tcW w:w="1790" w:type="dxa"/>
            <w:vMerge/>
            <w:shd w:val="clear" w:color="auto" w:fill="auto"/>
          </w:tcPr>
          <w:p w14:paraId="28816FAC" w14:textId="77777777" w:rsidR="006020FC" w:rsidRPr="006020FC" w:rsidRDefault="006020FC" w:rsidP="00B3774D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020FC" w:rsidRPr="006020FC" w14:paraId="4655CF5A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5F9D1E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ป.1</w:t>
            </w:r>
          </w:p>
          <w:p w14:paraId="299609F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ป.2</w:t>
            </w:r>
          </w:p>
          <w:p w14:paraId="7C0972F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ป.3</w:t>
            </w:r>
          </w:p>
          <w:p w14:paraId="118C61F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ป.4</w:t>
            </w:r>
          </w:p>
          <w:p w14:paraId="5196504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ป.5</w:t>
            </w:r>
          </w:p>
          <w:p w14:paraId="0E9201E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ป.6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125F62B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  <w:p w14:paraId="705AECF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6B42459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68751ED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702D7F6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1C7DE6C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250ABE5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  <w:p w14:paraId="283551A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208AF83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0E605F4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2234A4E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58A5FD0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72E9566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  <w:p w14:paraId="7CA48B3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4F7E19C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33B065F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1144EA8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1BE54A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</w:tr>
      <w:tr w:rsidR="006020FC" w:rsidRPr="006020FC" w14:paraId="5BB0BE07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65007D3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5ED1B3A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240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2DE5D85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65AA920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240</w:t>
            </w:r>
          </w:p>
        </w:tc>
      </w:tr>
      <w:tr w:rsidR="006020FC" w:rsidRPr="006020FC" w14:paraId="6C778914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2677082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ม.1</w:t>
            </w:r>
          </w:p>
          <w:p w14:paraId="3F81AD4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ม.2</w:t>
            </w:r>
          </w:p>
          <w:p w14:paraId="6CE1F54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ม.3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338AA4B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68DED6A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47DE99E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41C2A10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62A7BA1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579BFC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162F87D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387A027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3BBD692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</w:tr>
      <w:tr w:rsidR="006020FC" w:rsidRPr="006020FC" w14:paraId="56BE0B61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40D2BFE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2520" w:type="dxa"/>
            <w:shd w:val="clear" w:color="auto" w:fill="auto"/>
          </w:tcPr>
          <w:p w14:paraId="7018A94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120</w:t>
            </w:r>
          </w:p>
        </w:tc>
        <w:tc>
          <w:tcPr>
            <w:tcW w:w="2430" w:type="dxa"/>
            <w:shd w:val="clear" w:color="auto" w:fill="auto"/>
          </w:tcPr>
          <w:p w14:paraId="7D23EB8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660E898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120</w:t>
            </w:r>
          </w:p>
        </w:tc>
      </w:tr>
      <w:tr w:rsidR="006020FC" w:rsidRPr="006020FC" w14:paraId="60C15914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53C7693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รวมทั้งสิ้น</w:t>
            </w:r>
          </w:p>
        </w:tc>
        <w:tc>
          <w:tcPr>
            <w:tcW w:w="2520" w:type="dxa"/>
            <w:shd w:val="clear" w:color="auto" w:fill="auto"/>
          </w:tcPr>
          <w:p w14:paraId="241B7EA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360</w:t>
            </w:r>
          </w:p>
        </w:tc>
        <w:tc>
          <w:tcPr>
            <w:tcW w:w="2430" w:type="dxa"/>
            <w:shd w:val="clear" w:color="auto" w:fill="auto"/>
          </w:tcPr>
          <w:p w14:paraId="4DD69E3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3D7F894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360</w:t>
            </w:r>
          </w:p>
        </w:tc>
      </w:tr>
    </w:tbl>
    <w:p w14:paraId="748345A1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6B132ADF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596090BD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689D99DE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0124D97B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7DB7F283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14DF7997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5C484762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5BE756E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 xml:space="preserve">โครงสร้างหลักสูตรระดับประถมศึกษา  </w:t>
      </w:r>
      <w:r w:rsidRPr="006020FC">
        <w:rPr>
          <w:rFonts w:ascii="TH SarabunPSK" w:hAnsi="TH SarabunPSK" w:cs="TH SarabunPSK"/>
          <w:b/>
          <w:bCs/>
        </w:rPr>
        <w:br/>
      </w:r>
      <w:r w:rsidRPr="006020FC">
        <w:rPr>
          <w:rFonts w:ascii="TH SarabunPSK" w:hAnsi="TH SarabunPSK" w:cs="TH SarabunPSK"/>
          <w:b/>
          <w:bCs/>
          <w:cs/>
        </w:rPr>
        <w:t>กลุ่มสาระการเรียนรู้การงานอาชีพ</w:t>
      </w:r>
    </w:p>
    <w:p w14:paraId="54FE2074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7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601"/>
        <w:gridCol w:w="980"/>
        <w:gridCol w:w="2099"/>
        <w:gridCol w:w="1080"/>
        <w:gridCol w:w="990"/>
        <w:gridCol w:w="1080"/>
      </w:tblGrid>
      <w:tr w:rsidR="006020FC" w:rsidRPr="006020FC" w14:paraId="74857920" w14:textId="77777777" w:rsidTr="00B3774D">
        <w:trPr>
          <w:jc w:val="center"/>
        </w:trPr>
        <w:tc>
          <w:tcPr>
            <w:tcW w:w="1601" w:type="dxa"/>
            <w:vMerge w:val="restart"/>
            <w:shd w:val="clear" w:color="auto" w:fill="FFFFFF"/>
          </w:tcPr>
          <w:p w14:paraId="342FECF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br/>
              <w:t>ระดับชั้น</w:t>
            </w:r>
          </w:p>
        </w:tc>
        <w:tc>
          <w:tcPr>
            <w:tcW w:w="6229" w:type="dxa"/>
            <w:gridSpan w:val="5"/>
            <w:shd w:val="clear" w:color="auto" w:fill="FFFFFF"/>
          </w:tcPr>
          <w:p w14:paraId="2DA3808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ปีการศึกษา</w:t>
            </w:r>
          </w:p>
        </w:tc>
      </w:tr>
      <w:tr w:rsidR="006020FC" w:rsidRPr="006020FC" w14:paraId="7B6F590E" w14:textId="77777777" w:rsidTr="00B3774D">
        <w:trPr>
          <w:jc w:val="center"/>
        </w:trPr>
        <w:tc>
          <w:tcPr>
            <w:tcW w:w="1601" w:type="dxa"/>
            <w:vMerge/>
            <w:shd w:val="clear" w:color="auto" w:fill="FFFFFF"/>
          </w:tcPr>
          <w:p w14:paraId="3F84BD8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267DC7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รหัสวิชา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581240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ชื่อรายวิชา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64F40B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นก.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</w:tcPr>
          <w:p w14:paraId="297253B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สัปดาห์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20380C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  <w:r w:rsidRPr="006020FC">
              <w:rPr>
                <w:rFonts w:ascii="TH SarabunPSK" w:hAnsi="TH SarabunPSK" w:cs="TH SarabunPSK"/>
                <w:b/>
                <w:bCs/>
                <w:cs/>
              </w:rPr>
              <w:t>ปี</w:t>
            </w:r>
          </w:p>
        </w:tc>
      </w:tr>
      <w:tr w:rsidR="006020FC" w:rsidRPr="006020FC" w14:paraId="0F22FD05" w14:textId="77777777" w:rsidTr="00B3774D">
        <w:trPr>
          <w:jc w:val="center"/>
        </w:trPr>
        <w:tc>
          <w:tcPr>
            <w:tcW w:w="1601" w:type="dxa"/>
            <w:vMerge/>
            <w:shd w:val="clear" w:color="auto" w:fill="FFFFFF"/>
          </w:tcPr>
          <w:p w14:paraId="79B8725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6229" w:type="dxa"/>
            <w:gridSpan w:val="5"/>
            <w:shd w:val="clear" w:color="auto" w:fill="F2F2F2"/>
          </w:tcPr>
          <w:p w14:paraId="340717A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สาระพื้นฐาน</w:t>
            </w:r>
          </w:p>
        </w:tc>
      </w:tr>
      <w:tr w:rsidR="006020FC" w:rsidRPr="006020FC" w14:paraId="011FD335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4C5167C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ป.1</w:t>
            </w:r>
          </w:p>
        </w:tc>
        <w:tc>
          <w:tcPr>
            <w:tcW w:w="980" w:type="dxa"/>
            <w:shd w:val="clear" w:color="auto" w:fill="FFFFFF"/>
          </w:tcPr>
          <w:p w14:paraId="6A06472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11101</w:t>
            </w:r>
          </w:p>
        </w:tc>
        <w:tc>
          <w:tcPr>
            <w:tcW w:w="2099" w:type="dxa"/>
            <w:shd w:val="clear" w:color="auto" w:fill="FFFFFF"/>
          </w:tcPr>
          <w:p w14:paraId="0DE3AC0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724B901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57E38C6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4F8D771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229C7850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3CF63DC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ป.2</w:t>
            </w:r>
          </w:p>
        </w:tc>
        <w:tc>
          <w:tcPr>
            <w:tcW w:w="980" w:type="dxa"/>
            <w:shd w:val="clear" w:color="auto" w:fill="FFFFFF"/>
          </w:tcPr>
          <w:p w14:paraId="4DAD6EA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12101</w:t>
            </w:r>
          </w:p>
        </w:tc>
        <w:tc>
          <w:tcPr>
            <w:tcW w:w="2099" w:type="dxa"/>
            <w:shd w:val="clear" w:color="auto" w:fill="FFFFFF"/>
          </w:tcPr>
          <w:p w14:paraId="117B2D8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3D8D54C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71F92E0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7F66B78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581FD091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67C051A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ป.3</w:t>
            </w:r>
          </w:p>
        </w:tc>
        <w:tc>
          <w:tcPr>
            <w:tcW w:w="980" w:type="dxa"/>
            <w:shd w:val="clear" w:color="auto" w:fill="FFFFFF"/>
          </w:tcPr>
          <w:p w14:paraId="580A580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13101</w:t>
            </w:r>
          </w:p>
        </w:tc>
        <w:tc>
          <w:tcPr>
            <w:tcW w:w="2099" w:type="dxa"/>
            <w:shd w:val="clear" w:color="auto" w:fill="FFFFFF"/>
          </w:tcPr>
          <w:p w14:paraId="1FDFD9E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69B6AF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2065B06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782C575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21081EEA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57911F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ป.4</w:t>
            </w:r>
          </w:p>
        </w:tc>
        <w:tc>
          <w:tcPr>
            <w:tcW w:w="980" w:type="dxa"/>
            <w:shd w:val="clear" w:color="auto" w:fill="FFFFFF"/>
          </w:tcPr>
          <w:p w14:paraId="756F36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14101</w:t>
            </w:r>
          </w:p>
        </w:tc>
        <w:tc>
          <w:tcPr>
            <w:tcW w:w="2099" w:type="dxa"/>
            <w:shd w:val="clear" w:color="auto" w:fill="FFFFFF"/>
          </w:tcPr>
          <w:p w14:paraId="46878BF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5910C47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734DE53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0E60577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147E04F0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4F96B0B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ป.5</w:t>
            </w:r>
          </w:p>
        </w:tc>
        <w:tc>
          <w:tcPr>
            <w:tcW w:w="980" w:type="dxa"/>
            <w:shd w:val="clear" w:color="auto" w:fill="FFFFFF"/>
          </w:tcPr>
          <w:p w14:paraId="6305BD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15101</w:t>
            </w:r>
          </w:p>
        </w:tc>
        <w:tc>
          <w:tcPr>
            <w:tcW w:w="2099" w:type="dxa"/>
            <w:shd w:val="clear" w:color="auto" w:fill="FFFFFF"/>
          </w:tcPr>
          <w:p w14:paraId="6E56492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7F4170D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0C9335A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067D6A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7FDADBAB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4190384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ป.6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FFFFF"/>
          </w:tcPr>
          <w:p w14:paraId="54CC453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16101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</w:tcPr>
          <w:p w14:paraId="3B8798F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5C03CA4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</w:tcPr>
          <w:p w14:paraId="187375B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2076926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56292804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0A2A2B0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229" w:type="dxa"/>
            <w:gridSpan w:val="5"/>
            <w:shd w:val="clear" w:color="auto" w:fill="D9D9D9"/>
          </w:tcPr>
          <w:p w14:paraId="0EC27C5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สาระเพิ่มเติม</w:t>
            </w:r>
          </w:p>
        </w:tc>
      </w:tr>
      <w:tr w:rsidR="006020FC" w:rsidRPr="006020FC" w14:paraId="43F7D07B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03F0F87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ป.1</w:t>
            </w:r>
          </w:p>
        </w:tc>
        <w:tc>
          <w:tcPr>
            <w:tcW w:w="980" w:type="dxa"/>
            <w:shd w:val="clear" w:color="auto" w:fill="FFFFFF"/>
          </w:tcPr>
          <w:p w14:paraId="4E7802D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6D1181E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53B1D45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682CAC0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14D17EB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134FE6D2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1505E4E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ป.2</w:t>
            </w:r>
          </w:p>
        </w:tc>
        <w:tc>
          <w:tcPr>
            <w:tcW w:w="980" w:type="dxa"/>
            <w:shd w:val="clear" w:color="auto" w:fill="FFFFFF"/>
          </w:tcPr>
          <w:p w14:paraId="1E2AA90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65A2BC0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2F14D7A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4DA2CDF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79C4F09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7C5FF968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7B56BED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ป.3</w:t>
            </w:r>
          </w:p>
        </w:tc>
        <w:tc>
          <w:tcPr>
            <w:tcW w:w="980" w:type="dxa"/>
            <w:shd w:val="clear" w:color="auto" w:fill="FFFFFF"/>
          </w:tcPr>
          <w:p w14:paraId="49E4DD1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6C023C7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2CD709F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50A5DCB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0612053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19EE1B4A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08EFFB7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ป.4</w:t>
            </w:r>
          </w:p>
        </w:tc>
        <w:tc>
          <w:tcPr>
            <w:tcW w:w="980" w:type="dxa"/>
            <w:shd w:val="clear" w:color="auto" w:fill="FFFFFF"/>
          </w:tcPr>
          <w:p w14:paraId="798F31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057D995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3E7178B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223044C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30CBEA7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6EC4D878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5E99B3B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ป.5</w:t>
            </w:r>
          </w:p>
        </w:tc>
        <w:tc>
          <w:tcPr>
            <w:tcW w:w="980" w:type="dxa"/>
            <w:shd w:val="clear" w:color="auto" w:fill="FFFFFF"/>
          </w:tcPr>
          <w:p w14:paraId="4991029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5B1C7B9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6EBF61C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3F16A8B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63527E5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5F57042B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10B154C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ป.6</w:t>
            </w:r>
          </w:p>
        </w:tc>
        <w:tc>
          <w:tcPr>
            <w:tcW w:w="980" w:type="dxa"/>
            <w:shd w:val="clear" w:color="auto" w:fill="FFFFFF"/>
          </w:tcPr>
          <w:p w14:paraId="7E0E206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7EFDB52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661C948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717AF1C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14997CD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</w:tbl>
    <w:p w14:paraId="2847CB13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65466F7E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  <w:cs/>
        </w:rPr>
      </w:pPr>
      <w:r w:rsidRPr="006020FC">
        <w:rPr>
          <w:rFonts w:ascii="TH SarabunPSK" w:hAnsi="TH SarabunPSK" w:cs="TH SarabunPSK"/>
          <w:b/>
          <w:bCs/>
          <w:cs/>
        </w:rPr>
        <w:t>โครงสร้างหลักสูตรระดับมัธยมศึกษาตอนต้น</w:t>
      </w:r>
    </w:p>
    <w:p w14:paraId="5A301B93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กลุ่มสาระการเรียนรู้การงานอาชีพ</w:t>
      </w:r>
    </w:p>
    <w:tbl>
      <w:tblPr>
        <w:tblW w:w="945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900"/>
        <w:gridCol w:w="1710"/>
        <w:gridCol w:w="630"/>
        <w:gridCol w:w="990"/>
        <w:gridCol w:w="900"/>
        <w:gridCol w:w="1620"/>
        <w:gridCol w:w="90"/>
        <w:gridCol w:w="540"/>
        <w:gridCol w:w="90"/>
        <w:gridCol w:w="810"/>
      </w:tblGrid>
      <w:tr w:rsidR="006020FC" w:rsidRPr="006020FC" w14:paraId="46815FBF" w14:textId="77777777" w:rsidTr="00B3774D">
        <w:tc>
          <w:tcPr>
            <w:tcW w:w="5400" w:type="dxa"/>
            <w:gridSpan w:val="5"/>
          </w:tcPr>
          <w:p w14:paraId="029EB85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ภาคเรียนที่ 1</w:t>
            </w:r>
          </w:p>
        </w:tc>
        <w:tc>
          <w:tcPr>
            <w:tcW w:w="4050" w:type="dxa"/>
            <w:gridSpan w:val="6"/>
          </w:tcPr>
          <w:p w14:paraId="1E127E3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ภาคเรียนที่ 2</w:t>
            </w:r>
          </w:p>
        </w:tc>
      </w:tr>
      <w:tr w:rsidR="006020FC" w:rsidRPr="006020FC" w14:paraId="7DF3BBCA" w14:textId="77777777" w:rsidTr="00B3774D">
        <w:trPr>
          <w:trHeight w:val="566"/>
        </w:trPr>
        <w:tc>
          <w:tcPr>
            <w:tcW w:w="1170" w:type="dxa"/>
            <w:vAlign w:val="center"/>
          </w:tcPr>
          <w:p w14:paraId="6C4309B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ระดับชั้น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D8777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รหัสวิชา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256BDCE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ชื่อรายวิชา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36059CF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นก.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063D24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</w:p>
          <w:p w14:paraId="6085BA4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สัปดาห์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547947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รหัสวิชา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616E02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ชื่อรายวิชา</w:t>
            </w: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center"/>
          </w:tcPr>
          <w:p w14:paraId="56A168D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นก.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093F0C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</w:p>
          <w:p w14:paraId="52CC2D5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สัปดาห์</w:t>
            </w:r>
          </w:p>
        </w:tc>
      </w:tr>
      <w:tr w:rsidR="006020FC" w:rsidRPr="006020FC" w14:paraId="29CD7318" w14:textId="77777777" w:rsidTr="00B3774D">
        <w:trPr>
          <w:trHeight w:val="62"/>
        </w:trPr>
        <w:tc>
          <w:tcPr>
            <w:tcW w:w="1170" w:type="dxa"/>
          </w:tcPr>
          <w:p w14:paraId="0A78312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30" w:type="dxa"/>
            <w:gridSpan w:val="4"/>
            <w:shd w:val="clear" w:color="auto" w:fill="BFBFBF"/>
          </w:tcPr>
          <w:p w14:paraId="4001F63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สาระพื้นฐาน</w:t>
            </w:r>
          </w:p>
        </w:tc>
        <w:tc>
          <w:tcPr>
            <w:tcW w:w="4050" w:type="dxa"/>
            <w:gridSpan w:val="6"/>
            <w:shd w:val="clear" w:color="auto" w:fill="BFBFBF"/>
          </w:tcPr>
          <w:p w14:paraId="264E6D8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สาระพื้นฐาน</w:t>
            </w:r>
          </w:p>
        </w:tc>
      </w:tr>
      <w:tr w:rsidR="006020FC" w:rsidRPr="006020FC" w14:paraId="1EBF3AB3" w14:textId="77777777" w:rsidTr="00B3774D">
        <w:tc>
          <w:tcPr>
            <w:tcW w:w="1170" w:type="dxa"/>
          </w:tcPr>
          <w:p w14:paraId="49C5346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ม.1</w:t>
            </w:r>
          </w:p>
        </w:tc>
        <w:tc>
          <w:tcPr>
            <w:tcW w:w="900" w:type="dxa"/>
          </w:tcPr>
          <w:p w14:paraId="2D779D8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ง21101</w:t>
            </w:r>
          </w:p>
        </w:tc>
        <w:tc>
          <w:tcPr>
            <w:tcW w:w="1710" w:type="dxa"/>
            <w:vAlign w:val="center"/>
          </w:tcPr>
          <w:p w14:paraId="60E3C6B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การงานอาชีพ1</w:t>
            </w:r>
          </w:p>
        </w:tc>
        <w:tc>
          <w:tcPr>
            <w:tcW w:w="630" w:type="dxa"/>
            <w:vAlign w:val="center"/>
          </w:tcPr>
          <w:p w14:paraId="1D4A756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990" w:type="dxa"/>
            <w:vAlign w:val="center"/>
          </w:tcPr>
          <w:p w14:paraId="4C86C8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00" w:type="dxa"/>
            <w:vAlign w:val="center"/>
          </w:tcPr>
          <w:p w14:paraId="69D939D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ง21202</w:t>
            </w:r>
          </w:p>
        </w:tc>
        <w:tc>
          <w:tcPr>
            <w:tcW w:w="1620" w:type="dxa"/>
            <w:vAlign w:val="center"/>
          </w:tcPr>
          <w:p w14:paraId="4D8D0C8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การงานอาชีพ2</w:t>
            </w:r>
          </w:p>
        </w:tc>
        <w:tc>
          <w:tcPr>
            <w:tcW w:w="720" w:type="dxa"/>
            <w:gridSpan w:val="3"/>
          </w:tcPr>
          <w:p w14:paraId="37276B7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810" w:type="dxa"/>
          </w:tcPr>
          <w:p w14:paraId="7E51AF4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6020FC" w:rsidRPr="006020FC" w14:paraId="5367827E" w14:textId="77777777" w:rsidTr="00B3774D">
        <w:tc>
          <w:tcPr>
            <w:tcW w:w="1170" w:type="dxa"/>
          </w:tcPr>
          <w:p w14:paraId="293BA62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ม.</w:t>
            </w:r>
            <w:r w:rsidRPr="006020FC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900" w:type="dxa"/>
          </w:tcPr>
          <w:p w14:paraId="706186F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ง22101</w:t>
            </w:r>
          </w:p>
        </w:tc>
        <w:tc>
          <w:tcPr>
            <w:tcW w:w="1710" w:type="dxa"/>
            <w:vAlign w:val="center"/>
          </w:tcPr>
          <w:p w14:paraId="6884CF4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การงานอาชีพ3</w:t>
            </w:r>
          </w:p>
        </w:tc>
        <w:tc>
          <w:tcPr>
            <w:tcW w:w="630" w:type="dxa"/>
            <w:vAlign w:val="center"/>
          </w:tcPr>
          <w:p w14:paraId="4A10031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990" w:type="dxa"/>
            <w:vAlign w:val="center"/>
          </w:tcPr>
          <w:p w14:paraId="6353B40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00" w:type="dxa"/>
            <w:vAlign w:val="center"/>
          </w:tcPr>
          <w:p w14:paraId="1D2EDB4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ง22102</w:t>
            </w:r>
          </w:p>
        </w:tc>
        <w:tc>
          <w:tcPr>
            <w:tcW w:w="1620" w:type="dxa"/>
            <w:vAlign w:val="center"/>
          </w:tcPr>
          <w:p w14:paraId="299FA92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การงานอาชีพ4</w:t>
            </w:r>
          </w:p>
        </w:tc>
        <w:tc>
          <w:tcPr>
            <w:tcW w:w="720" w:type="dxa"/>
            <w:gridSpan w:val="3"/>
          </w:tcPr>
          <w:p w14:paraId="6D29465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810" w:type="dxa"/>
          </w:tcPr>
          <w:p w14:paraId="637D27A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6020FC" w:rsidRPr="006020FC" w14:paraId="4269CD44" w14:textId="77777777" w:rsidTr="00B3774D">
        <w:tc>
          <w:tcPr>
            <w:tcW w:w="1170" w:type="dxa"/>
          </w:tcPr>
          <w:p w14:paraId="4505FE8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ม.3</w:t>
            </w:r>
          </w:p>
        </w:tc>
        <w:tc>
          <w:tcPr>
            <w:tcW w:w="900" w:type="dxa"/>
          </w:tcPr>
          <w:p w14:paraId="12026A5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ง23101</w:t>
            </w:r>
          </w:p>
        </w:tc>
        <w:tc>
          <w:tcPr>
            <w:tcW w:w="1710" w:type="dxa"/>
            <w:vAlign w:val="center"/>
          </w:tcPr>
          <w:p w14:paraId="01B5872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การงานอาชีพ5</w:t>
            </w:r>
          </w:p>
        </w:tc>
        <w:tc>
          <w:tcPr>
            <w:tcW w:w="630" w:type="dxa"/>
            <w:vAlign w:val="center"/>
          </w:tcPr>
          <w:p w14:paraId="2C0DF7C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990" w:type="dxa"/>
            <w:vAlign w:val="center"/>
          </w:tcPr>
          <w:p w14:paraId="2EE81BC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00" w:type="dxa"/>
            <w:vAlign w:val="center"/>
          </w:tcPr>
          <w:p w14:paraId="197ED43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ง23102</w:t>
            </w:r>
          </w:p>
        </w:tc>
        <w:tc>
          <w:tcPr>
            <w:tcW w:w="1620" w:type="dxa"/>
            <w:vAlign w:val="center"/>
          </w:tcPr>
          <w:p w14:paraId="31A05F4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การงานอาชีพ6</w:t>
            </w:r>
          </w:p>
        </w:tc>
        <w:tc>
          <w:tcPr>
            <w:tcW w:w="720" w:type="dxa"/>
            <w:gridSpan w:val="3"/>
          </w:tcPr>
          <w:p w14:paraId="7073249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810" w:type="dxa"/>
          </w:tcPr>
          <w:p w14:paraId="0C4EB45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6020FC" w:rsidRPr="006020FC" w14:paraId="4967E9AA" w14:textId="77777777" w:rsidTr="00B3774D">
        <w:tc>
          <w:tcPr>
            <w:tcW w:w="1170" w:type="dxa"/>
          </w:tcPr>
          <w:p w14:paraId="6FF48B1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30" w:type="dxa"/>
            <w:gridSpan w:val="4"/>
            <w:shd w:val="clear" w:color="auto" w:fill="BFBFBF"/>
          </w:tcPr>
          <w:p w14:paraId="1389901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สาระเพิ่มเติม</w:t>
            </w:r>
          </w:p>
        </w:tc>
        <w:tc>
          <w:tcPr>
            <w:tcW w:w="4050" w:type="dxa"/>
            <w:gridSpan w:val="6"/>
            <w:shd w:val="clear" w:color="auto" w:fill="BFBFBF"/>
          </w:tcPr>
          <w:p w14:paraId="1F6A3B0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สาระเพิ่มเติม</w:t>
            </w:r>
          </w:p>
        </w:tc>
      </w:tr>
      <w:tr w:rsidR="006020FC" w:rsidRPr="006020FC" w14:paraId="6F9FC25E" w14:textId="77777777" w:rsidTr="00B3774D">
        <w:tc>
          <w:tcPr>
            <w:tcW w:w="1170" w:type="dxa"/>
          </w:tcPr>
          <w:p w14:paraId="327C025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ม.1</w:t>
            </w:r>
          </w:p>
        </w:tc>
        <w:tc>
          <w:tcPr>
            <w:tcW w:w="900" w:type="dxa"/>
          </w:tcPr>
          <w:p w14:paraId="5A72867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vAlign w:val="center"/>
          </w:tcPr>
          <w:p w14:paraId="769C77C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vAlign w:val="center"/>
          </w:tcPr>
          <w:p w14:paraId="6BAC58F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4DDD30B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39A3304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4480E6E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gridSpan w:val="2"/>
          </w:tcPr>
          <w:p w14:paraId="2027A34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810" w:type="dxa"/>
          </w:tcPr>
          <w:p w14:paraId="2BAEE54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6020FC" w:rsidRPr="006020FC" w14:paraId="3DEC3663" w14:textId="77777777" w:rsidTr="00B3774D">
        <w:tc>
          <w:tcPr>
            <w:tcW w:w="1170" w:type="dxa"/>
          </w:tcPr>
          <w:p w14:paraId="5EF0729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ม.</w:t>
            </w:r>
            <w:r w:rsidRPr="006020FC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900" w:type="dxa"/>
          </w:tcPr>
          <w:p w14:paraId="496971D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vAlign w:val="center"/>
          </w:tcPr>
          <w:p w14:paraId="6D41DEA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vAlign w:val="center"/>
          </w:tcPr>
          <w:p w14:paraId="1308D0A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5439012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29EE7D1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3D4133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gridSpan w:val="2"/>
          </w:tcPr>
          <w:p w14:paraId="095E70D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810" w:type="dxa"/>
          </w:tcPr>
          <w:p w14:paraId="071B508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6020FC" w:rsidRPr="006020FC" w14:paraId="704DFE38" w14:textId="77777777" w:rsidTr="00B3774D">
        <w:tc>
          <w:tcPr>
            <w:tcW w:w="1170" w:type="dxa"/>
          </w:tcPr>
          <w:p w14:paraId="29EF3F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ม.3</w:t>
            </w:r>
          </w:p>
        </w:tc>
        <w:tc>
          <w:tcPr>
            <w:tcW w:w="900" w:type="dxa"/>
          </w:tcPr>
          <w:p w14:paraId="5A60C25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vAlign w:val="center"/>
          </w:tcPr>
          <w:p w14:paraId="4D0C4E9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vAlign w:val="center"/>
          </w:tcPr>
          <w:p w14:paraId="6C3089B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1D1F2F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505C16C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77E1C39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gridSpan w:val="2"/>
          </w:tcPr>
          <w:p w14:paraId="2B18D9F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810" w:type="dxa"/>
          </w:tcPr>
          <w:p w14:paraId="736E7A1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</w:tr>
    </w:tbl>
    <w:p w14:paraId="7B1EA9F1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       </w:t>
      </w:r>
    </w:p>
    <w:p w14:paraId="626A8FA4" w14:textId="77777777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    หมายเหตุ  </w:t>
      </w:r>
      <w:r w:rsidRPr="006020FC">
        <w:rPr>
          <w:rFonts w:ascii="TH SarabunPSK" w:hAnsi="TH SarabunPSK" w:cs="TH SarabunPSK"/>
          <w:b/>
          <w:bCs/>
        </w:rPr>
        <w:t xml:space="preserve">:: </w:t>
      </w:r>
      <w:r w:rsidRPr="006020FC">
        <w:rPr>
          <w:rFonts w:ascii="TH SarabunPSK" w:hAnsi="TH SarabunPSK" w:cs="TH SarabunPSK"/>
          <w:b/>
          <w:bCs/>
          <w:cs/>
        </w:rPr>
        <w:t xml:space="preserve">   </w:t>
      </w:r>
      <w:r w:rsidRPr="006020FC">
        <w:rPr>
          <w:rFonts w:ascii="TH SarabunPSK" w:hAnsi="TH SarabunPSK" w:cs="TH SarabunPSK"/>
          <w:cs/>
        </w:rPr>
        <w:t>รายวิชาเพิ่มเติมในกลุ่มสาระการงานอาชีพ  โรงเรียนสามารถจัดรายวิชาเพิ่มเติม                                    ได้ตามบริบทของโรงเรียน</w:t>
      </w:r>
    </w:p>
    <w:p w14:paraId="2D15619E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  <w:cs/>
        </w:rPr>
        <w:sectPr w:rsidR="006020FC" w:rsidRPr="006020FC" w:rsidSect="00690653">
          <w:headerReference w:type="default" r:id="rId8"/>
          <w:footerReference w:type="default" r:id="rId9"/>
          <w:pgSz w:w="11906" w:h="16838"/>
          <w:pgMar w:top="1531" w:right="1418" w:bottom="1134" w:left="1701" w:header="709" w:footer="709" w:gutter="0"/>
          <w:pgNumType w:start="1" w:chapStyle="1"/>
          <w:cols w:space="708"/>
          <w:titlePg/>
          <w:docGrid w:linePitch="435"/>
        </w:sectPr>
      </w:pPr>
    </w:p>
    <w:p w14:paraId="284EB87A" w14:textId="77777777" w:rsidR="006020FC" w:rsidRPr="006020FC" w:rsidRDefault="006020FC" w:rsidP="006020FC">
      <w:pPr>
        <w:ind w:right="-1180"/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สาระมาตรฐานการเรียนรู้และตัวชี้วัดชั้นปี</w:t>
      </w:r>
    </w:p>
    <w:p w14:paraId="6F07DE22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1BE1B8F0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สาระที่ 1  การดำรงชีวิตและครอบครัว</w:t>
      </w:r>
    </w:p>
    <w:p w14:paraId="3D8088F5" w14:textId="77777777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มาตรฐาน  ง 1.1</w:t>
      </w:r>
      <w:r w:rsidRPr="006020FC">
        <w:rPr>
          <w:rFonts w:ascii="TH SarabunPSK" w:hAnsi="TH SarabunPSK" w:cs="TH SarabunPSK"/>
          <w:b/>
          <w:bCs/>
        </w:rPr>
        <w:t xml:space="preserve">  </w:t>
      </w:r>
      <w:r w:rsidRPr="006020FC">
        <w:rPr>
          <w:rFonts w:ascii="TH SarabunPSK" w:hAnsi="TH SarabunPSK" w:cs="TH SarabunPSK"/>
          <w:cs/>
        </w:rPr>
        <w:t xml:space="preserve">เข้าใจการทำงาน มีความคิดสร้างสรรค์ มีทักษะกระบวนการทำงาน ทักษะการจัดการ ทักษะกระบวนการแก้ปัญหา  ทักษะการทำงานร่วมกัน  </w:t>
      </w:r>
      <w:r w:rsidRPr="006020FC">
        <w:rPr>
          <w:rFonts w:ascii="TH SarabunPSK" w:hAnsi="TH SarabunPSK" w:cs="TH SarabunPSK"/>
          <w:cs/>
        </w:rPr>
        <w:br/>
        <w:t xml:space="preserve">                       และทักษะการแสวงหาความรู้ มีคุณธรรมและลักษณะนิสัยในการทำงาน มีจิตสำนึกในการใช้พลังงาน ทรัพยากรและสิ่งแวดล้อม เพื่อการ</w:t>
      </w:r>
      <w:r w:rsidRPr="006020FC">
        <w:rPr>
          <w:rFonts w:ascii="TH SarabunPSK" w:hAnsi="TH SarabunPSK" w:cs="TH SarabunPSK"/>
          <w:cs/>
        </w:rPr>
        <w:br/>
        <w:t xml:space="preserve">                       ดำรงชีวิตและครอบครัว</w:t>
      </w:r>
    </w:p>
    <w:tbl>
      <w:tblPr>
        <w:tblW w:w="10543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042"/>
        <w:gridCol w:w="1264"/>
        <w:gridCol w:w="1086"/>
        <w:gridCol w:w="1264"/>
        <w:gridCol w:w="1042"/>
        <w:gridCol w:w="1165"/>
        <w:gridCol w:w="1134"/>
        <w:gridCol w:w="1275"/>
      </w:tblGrid>
      <w:tr w:rsidR="006020FC" w:rsidRPr="006020FC" w14:paraId="7E23652A" w14:textId="77777777" w:rsidTr="00B3774D">
        <w:trPr>
          <w:tblHeader/>
        </w:trPr>
        <w:tc>
          <w:tcPr>
            <w:tcW w:w="10543" w:type="dxa"/>
            <w:gridSpan w:val="9"/>
            <w:shd w:val="clear" w:color="auto" w:fill="auto"/>
          </w:tcPr>
          <w:p w14:paraId="0712FA9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</w:tr>
      <w:tr w:rsidR="006020FC" w:rsidRPr="006020FC" w14:paraId="2C3B60DE" w14:textId="77777777" w:rsidTr="00B3774D">
        <w:trPr>
          <w:tblHeader/>
        </w:trPr>
        <w:tc>
          <w:tcPr>
            <w:tcW w:w="1271" w:type="dxa"/>
            <w:shd w:val="clear" w:color="auto" w:fill="auto"/>
          </w:tcPr>
          <w:p w14:paraId="2EECE9F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ป.1</w:t>
            </w:r>
          </w:p>
        </w:tc>
        <w:tc>
          <w:tcPr>
            <w:tcW w:w="1042" w:type="dxa"/>
            <w:shd w:val="clear" w:color="auto" w:fill="auto"/>
          </w:tcPr>
          <w:p w14:paraId="51D80C7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ป.2</w:t>
            </w:r>
          </w:p>
        </w:tc>
        <w:tc>
          <w:tcPr>
            <w:tcW w:w="1264" w:type="dxa"/>
            <w:shd w:val="clear" w:color="auto" w:fill="auto"/>
          </w:tcPr>
          <w:p w14:paraId="6863B88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ป.3</w:t>
            </w:r>
          </w:p>
        </w:tc>
        <w:tc>
          <w:tcPr>
            <w:tcW w:w="1086" w:type="dxa"/>
            <w:shd w:val="clear" w:color="auto" w:fill="auto"/>
          </w:tcPr>
          <w:p w14:paraId="54AAF7D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ป.4</w:t>
            </w:r>
          </w:p>
        </w:tc>
        <w:tc>
          <w:tcPr>
            <w:tcW w:w="1264" w:type="dxa"/>
            <w:shd w:val="clear" w:color="auto" w:fill="auto"/>
          </w:tcPr>
          <w:p w14:paraId="3DF218E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ป.5</w:t>
            </w:r>
          </w:p>
        </w:tc>
        <w:tc>
          <w:tcPr>
            <w:tcW w:w="1042" w:type="dxa"/>
            <w:shd w:val="clear" w:color="auto" w:fill="auto"/>
          </w:tcPr>
          <w:p w14:paraId="0BB1C85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ป.6</w:t>
            </w:r>
          </w:p>
        </w:tc>
        <w:tc>
          <w:tcPr>
            <w:tcW w:w="1165" w:type="dxa"/>
            <w:shd w:val="clear" w:color="auto" w:fill="auto"/>
          </w:tcPr>
          <w:p w14:paraId="3E60299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ม.1</w:t>
            </w:r>
          </w:p>
        </w:tc>
        <w:tc>
          <w:tcPr>
            <w:tcW w:w="1134" w:type="dxa"/>
            <w:shd w:val="clear" w:color="auto" w:fill="auto"/>
          </w:tcPr>
          <w:p w14:paraId="0A29751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ม.2</w:t>
            </w:r>
          </w:p>
        </w:tc>
        <w:tc>
          <w:tcPr>
            <w:tcW w:w="1275" w:type="dxa"/>
            <w:shd w:val="clear" w:color="auto" w:fill="auto"/>
          </w:tcPr>
          <w:p w14:paraId="737D629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ม.3</w:t>
            </w:r>
          </w:p>
        </w:tc>
      </w:tr>
      <w:tr w:rsidR="006020FC" w:rsidRPr="006020FC" w14:paraId="4662FAC2" w14:textId="77777777" w:rsidTr="00B3774D">
        <w:tc>
          <w:tcPr>
            <w:tcW w:w="1271" w:type="dxa"/>
            <w:shd w:val="clear" w:color="auto" w:fill="auto"/>
          </w:tcPr>
          <w:p w14:paraId="7CFFF8CA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</w:t>
            </w:r>
            <w:r w:rsidRPr="006020FC">
              <w:rPr>
                <w:rFonts w:ascii="TH SarabunPSK" w:hAnsi="TH SarabunPSK" w:cs="TH SarabunPSK"/>
              </w:rPr>
              <w:t xml:space="preserve"> </w:t>
            </w:r>
            <w:r w:rsidRPr="006020FC">
              <w:rPr>
                <w:rFonts w:ascii="TH SarabunPSK" w:hAnsi="TH SarabunPSK" w:cs="TH SarabunPSK"/>
                <w:cs/>
              </w:rPr>
              <w:t>บอกวิธีการทำงานเพื่อช่วยเหลือตนเอง</w:t>
            </w:r>
          </w:p>
          <w:p w14:paraId="02F85CEA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2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ใช้วัสดุอุปกรณ์และเครื่องมือง่าย ๆ ในการ</w:t>
            </w:r>
            <w:r w:rsidRPr="006020FC">
              <w:rPr>
                <w:rFonts w:ascii="TH SarabunPSK" w:hAnsi="TH SarabunPSK" w:cs="TH SarabunPSK"/>
                <w:cs/>
              </w:rPr>
              <w:br/>
              <w:t>ทำงานอย่างปลอดภัย</w:t>
            </w:r>
            <w:r w:rsidRPr="006020FC">
              <w:rPr>
                <w:rFonts w:ascii="TH SarabunPSK" w:hAnsi="TH SarabunPSK" w:cs="TH SarabunPSK"/>
                <w:cs/>
              </w:rPr>
              <w:br/>
              <w:t>3</w:t>
            </w:r>
            <w:r w:rsidRPr="006020FC">
              <w:rPr>
                <w:rFonts w:ascii="TH SarabunPSK" w:hAnsi="TH SarabunPSK" w:cs="TH SarabunPSK"/>
              </w:rPr>
              <w:t xml:space="preserve">.  </w:t>
            </w:r>
            <w:r w:rsidRPr="006020FC">
              <w:rPr>
                <w:rFonts w:ascii="TH SarabunPSK" w:hAnsi="TH SarabunPSK" w:cs="TH SarabunPSK"/>
                <w:cs/>
              </w:rPr>
              <w:t>ทำงานเพื่อช่วยเหลือตนเอง</w:t>
            </w:r>
            <w:r w:rsidRPr="006020FC">
              <w:rPr>
                <w:rFonts w:ascii="TH SarabunPSK" w:hAnsi="TH SarabunPSK" w:cs="TH SarabunPSK"/>
                <w:cs/>
              </w:rPr>
              <w:br/>
              <w:t>อย่าง กระตือรือร้น</w:t>
            </w:r>
            <w:r w:rsidRPr="006020FC">
              <w:rPr>
                <w:rFonts w:ascii="TH SarabunPSK" w:hAnsi="TH SarabunPSK" w:cs="TH SarabunPSK"/>
                <w:cs/>
              </w:rPr>
              <w:br/>
              <w:t>และตรงเวลา</w:t>
            </w:r>
          </w:p>
          <w:p w14:paraId="0D11367B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6863CC5F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1. บอกวิธีการและประโยชน์การทำงานเพื่อช่วยเหลือตนเองและครอบครัว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ใช้วัสดุอุปกรณ์และเครื่องมือในการทำงานอย่างเหมาะสมกับงานและประหยัด</w:t>
            </w:r>
            <w:r w:rsidRPr="006020FC">
              <w:rPr>
                <w:rFonts w:ascii="TH SarabunPSK" w:hAnsi="TH SarabunPSK" w:cs="TH SarabunPSK"/>
                <w:cs/>
              </w:rPr>
              <w:br/>
              <w:t>3. ทำงานเพื่อช่วยเหลือตนเองและครอบครัว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อย่างปลอดภัย</w:t>
            </w:r>
          </w:p>
        </w:tc>
        <w:tc>
          <w:tcPr>
            <w:tcW w:w="1264" w:type="dxa"/>
            <w:shd w:val="clear" w:color="auto" w:fill="auto"/>
          </w:tcPr>
          <w:p w14:paraId="57A4587B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อธิบายวิธีการและประโยชน์การทำงานเพื่อช่วยเหลือตนเองครอบครัวและส่วนรวม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ใช้วัสดุอุปกรณ์และเครื่องมือตรงกับลักษณะงาน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3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ทำงานอย่างเป็นขั้นตอน ตามกระบวนการทำงานด้วยความสะอาด รอบคอบ และอนุรักษ์สิ่งแวดล้อม</w:t>
            </w:r>
          </w:p>
          <w:p w14:paraId="56E33A87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664930B2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อธิบายเหตุผลในการทำงานให้บรรลุเป้าหมาย</w:t>
            </w:r>
            <w:r w:rsidRPr="006020FC">
              <w:rPr>
                <w:rFonts w:ascii="TH SarabunPSK" w:hAnsi="TH SarabunPSK" w:cs="TH SarabunPSK"/>
                <w:cs/>
              </w:rPr>
              <w:br/>
              <w:t>2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ทำงานบรรลุเป้าหมายที่วางไว้อย่างเป็นขั้นตอน ด้วยความขยัน อดทน รับผิดชอบและซื่อสัตย์</w:t>
            </w:r>
          </w:p>
          <w:p w14:paraId="20DE0CD5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3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ปฏิบัติอย่างมีมารยาทในการทำงาน</w:t>
            </w:r>
          </w:p>
          <w:p w14:paraId="019F1E00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ใช้พลังงานและทรัพยากรในการ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ทำงานอย่างประหยัดและคุ้มค่า</w:t>
            </w:r>
          </w:p>
        </w:tc>
        <w:tc>
          <w:tcPr>
            <w:tcW w:w="1264" w:type="dxa"/>
            <w:shd w:val="clear" w:color="auto" w:fill="auto"/>
          </w:tcPr>
          <w:p w14:paraId="504E9893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อธิบายเหตุผลในการทำงานแต่ละขั้นตอนถูกต้องตามกระบวนการทำงาน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ใช้ทักษะการจัดการในการทำงานอย่างเป็นระบบ ประณีตและมีความคิดสร้างสรรค์</w:t>
            </w:r>
            <w:r w:rsidRPr="006020FC">
              <w:rPr>
                <w:rFonts w:ascii="TH SarabunPSK" w:hAnsi="TH SarabunPSK" w:cs="TH SarabunPSK"/>
                <w:cs/>
              </w:rPr>
              <w:br/>
              <w:t>3. ปฏิบัติอย่างมีมารยาทในการทำงานกับสมาชิกในครอบครัว</w:t>
            </w:r>
            <w:r w:rsidRPr="006020FC">
              <w:rPr>
                <w:rFonts w:ascii="TH SarabunPSK" w:hAnsi="TH SarabunPSK" w:cs="TH SarabunPSK"/>
                <w:cs/>
              </w:rPr>
              <w:br/>
              <w:t>4. มีจิตสำนึกในการใช้พลังงานและทรัพยากรอย่าง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ประหยัดและคุ้มค่า</w:t>
            </w:r>
          </w:p>
        </w:tc>
        <w:tc>
          <w:tcPr>
            <w:tcW w:w="1042" w:type="dxa"/>
            <w:shd w:val="clear" w:color="auto" w:fill="auto"/>
          </w:tcPr>
          <w:p w14:paraId="7240308B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อภิปรายแนวทางในการทำงานและปรับปรุงการทำงานแต่ละขั้นตอน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ใช้ทักษะการจัดการในการทำงานและทักษะการทำงานร่วมกัน</w:t>
            </w:r>
            <w:r w:rsidRPr="006020FC">
              <w:rPr>
                <w:rFonts w:ascii="TH SarabunPSK" w:hAnsi="TH SarabunPSK" w:cs="TH SarabunPSK"/>
                <w:cs/>
              </w:rPr>
              <w:br/>
              <w:t>3. ปฏิบัติตนอย่างมีมารยาทในการทำงานกับ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ครอบครัวและผู้อื่น</w:t>
            </w:r>
            <w:r w:rsidRPr="006020FC">
              <w:rPr>
                <w:rFonts w:ascii="TH SarabunPSK" w:hAnsi="TH SarabunPSK" w:cs="TH SarabunPSK"/>
                <w:cs/>
              </w:rPr>
              <w:br/>
            </w:r>
          </w:p>
        </w:tc>
        <w:tc>
          <w:tcPr>
            <w:tcW w:w="1165" w:type="dxa"/>
            <w:shd w:val="clear" w:color="auto" w:fill="auto"/>
          </w:tcPr>
          <w:p w14:paraId="23933471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วิเคราะห์ขั้นตอนทำงานตามกระบวนการทำงาน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ใช้กระบวนการกลุ่มในการทำงานด้วยความเสียสละ</w:t>
            </w:r>
            <w:r w:rsidRPr="006020FC">
              <w:rPr>
                <w:rFonts w:ascii="TH SarabunPSK" w:hAnsi="TH SarabunPSK" w:cs="TH SarabunPSK"/>
                <w:cs/>
              </w:rPr>
              <w:br/>
              <w:t>3. ตัดสินใจแก้ปัญหาการทำงานอย่างมีเหตุผล</w:t>
            </w:r>
          </w:p>
        </w:tc>
        <w:tc>
          <w:tcPr>
            <w:tcW w:w="1134" w:type="dxa"/>
            <w:shd w:val="clear" w:color="auto" w:fill="auto"/>
          </w:tcPr>
          <w:p w14:paraId="614F94E9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ใช้ทักษะการแสวงหาความรู้เพื่อพัฒนาการทำงาน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ใช้ทักษะกระบวน</w:t>
            </w:r>
          </w:p>
          <w:p w14:paraId="4510A1E2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การแก้ปัญหาในการทำงาน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3. มีจิตสำนึกในการทำงานและใช้ทรัพยากรในการทำงานอย่างประหยัดและคุ้มค่า</w:t>
            </w:r>
          </w:p>
        </w:tc>
        <w:tc>
          <w:tcPr>
            <w:tcW w:w="1275" w:type="dxa"/>
            <w:shd w:val="clear" w:color="auto" w:fill="auto"/>
          </w:tcPr>
          <w:p w14:paraId="2A1F42E1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อภิปรายขั้นตอนการทำงานที่มีประสิทธิภาพ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ใช้ทักษะในการทำงานร่วมกันอย่างมีคุณธรรม</w:t>
            </w:r>
          </w:p>
          <w:p w14:paraId="0C557B2C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3. อภิปรายการทำงานโดยใช้ทักษะการจัดการเพื่อการประหยัดพลังงาน ทรัพยากรและสิ่งแวดล้อม</w:t>
            </w:r>
          </w:p>
        </w:tc>
      </w:tr>
    </w:tbl>
    <w:p w14:paraId="5E3AD205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1197F917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สาระที่ 2  การอาชีพ</w:t>
      </w:r>
    </w:p>
    <w:p w14:paraId="0E3B90B8" w14:textId="77777777" w:rsidR="006020FC" w:rsidRPr="006020FC" w:rsidRDefault="006020FC" w:rsidP="006020FC">
      <w:pPr>
        <w:tabs>
          <w:tab w:val="left" w:pos="1440"/>
          <w:tab w:val="left" w:pos="1560"/>
          <w:tab w:val="left" w:pos="1620"/>
          <w:tab w:val="left" w:pos="10913"/>
        </w:tabs>
        <w:autoSpaceDE w:val="0"/>
        <w:autoSpaceDN w:val="0"/>
        <w:adjustRightInd w:val="0"/>
        <w:ind w:left="1701" w:right="-613" w:hanging="1701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มาตรฐาน  ง </w:t>
      </w:r>
      <w:r w:rsidRPr="006020FC">
        <w:rPr>
          <w:rFonts w:ascii="TH SarabunPSK" w:hAnsi="TH SarabunPSK" w:cs="TH SarabunPSK"/>
          <w:b/>
          <w:bCs/>
        </w:rPr>
        <w:t>2</w:t>
      </w:r>
      <w:r w:rsidRPr="006020FC">
        <w:rPr>
          <w:rFonts w:ascii="TH SarabunPSK" w:hAnsi="TH SarabunPSK" w:cs="TH SarabunPSK"/>
          <w:b/>
          <w:bCs/>
          <w:cs/>
        </w:rPr>
        <w:t>.1</w:t>
      </w:r>
      <w:r w:rsidRPr="006020FC">
        <w:rPr>
          <w:rFonts w:ascii="TH SarabunPSK" w:hAnsi="TH SarabunPSK" w:cs="TH SarabunPSK"/>
          <w:b/>
          <w:bCs/>
        </w:rPr>
        <w:t xml:space="preserve">  </w:t>
      </w:r>
      <w:r w:rsidRPr="006020FC">
        <w:rPr>
          <w:rFonts w:ascii="TH SarabunPSK" w:hAnsi="TH SarabunPSK" w:cs="TH SarabunPSK"/>
          <w:cs/>
        </w:rPr>
        <w:t xml:space="preserve">เข้าใจ มีทักษะที่จำเป็น มีประสบการณ์ เห็นแนวทางในงานอาชีพ ใช้เทคโนโลยีเพื่อพัฒนอาชีพ </w:t>
      </w:r>
    </w:p>
    <w:p w14:paraId="1E2BA083" w14:textId="77777777" w:rsidR="006020FC" w:rsidRPr="006020FC" w:rsidRDefault="006020FC" w:rsidP="006020FC">
      <w:pPr>
        <w:tabs>
          <w:tab w:val="left" w:pos="1440"/>
          <w:tab w:val="left" w:pos="1560"/>
          <w:tab w:val="left" w:pos="1620"/>
          <w:tab w:val="left" w:pos="10913"/>
        </w:tabs>
        <w:autoSpaceDE w:val="0"/>
        <w:autoSpaceDN w:val="0"/>
        <w:adjustRightInd w:val="0"/>
        <w:ind w:left="1701" w:right="-613" w:hanging="1701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ab/>
      </w:r>
      <w:r w:rsidRPr="006020FC">
        <w:rPr>
          <w:rFonts w:ascii="TH SarabunPSK" w:hAnsi="TH SarabunPSK" w:cs="TH SarabunPSK"/>
          <w:b/>
          <w:bCs/>
          <w:cs/>
        </w:rPr>
        <w:tab/>
      </w:r>
      <w:r w:rsidRPr="006020FC">
        <w:rPr>
          <w:rFonts w:ascii="TH SarabunPSK" w:hAnsi="TH SarabunPSK" w:cs="TH SarabunPSK"/>
          <w:b/>
          <w:bCs/>
          <w:cs/>
        </w:rPr>
        <w:tab/>
      </w:r>
      <w:r w:rsidRPr="006020FC">
        <w:rPr>
          <w:rFonts w:ascii="TH SarabunPSK" w:hAnsi="TH SarabunPSK" w:cs="TH SarabunPSK"/>
          <w:cs/>
        </w:rPr>
        <w:t>มีคุณธรรมและมีเจตคติที่ดีต่ออาชีพ</w:t>
      </w:r>
    </w:p>
    <w:p w14:paraId="0AB987E0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tbl>
      <w:tblPr>
        <w:tblW w:w="10232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544"/>
        <w:gridCol w:w="544"/>
        <w:gridCol w:w="1193"/>
        <w:gridCol w:w="1170"/>
        <w:gridCol w:w="1417"/>
        <w:gridCol w:w="1701"/>
        <w:gridCol w:w="1560"/>
        <w:gridCol w:w="1531"/>
      </w:tblGrid>
      <w:tr w:rsidR="006020FC" w:rsidRPr="006020FC" w14:paraId="7897D6C6" w14:textId="77777777" w:rsidTr="00B3774D">
        <w:trPr>
          <w:trHeight w:val="353"/>
        </w:trPr>
        <w:tc>
          <w:tcPr>
            <w:tcW w:w="10232" w:type="dxa"/>
            <w:gridSpan w:val="9"/>
            <w:shd w:val="clear" w:color="auto" w:fill="auto"/>
          </w:tcPr>
          <w:p w14:paraId="0A9E5E6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</w:tr>
      <w:tr w:rsidR="006020FC" w:rsidRPr="006020FC" w14:paraId="08349E22" w14:textId="77777777" w:rsidTr="00B3774D">
        <w:trPr>
          <w:trHeight w:val="323"/>
        </w:trPr>
        <w:tc>
          <w:tcPr>
            <w:tcW w:w="572" w:type="dxa"/>
            <w:shd w:val="clear" w:color="auto" w:fill="auto"/>
          </w:tcPr>
          <w:p w14:paraId="74176FD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ป.1</w:t>
            </w:r>
          </w:p>
        </w:tc>
        <w:tc>
          <w:tcPr>
            <w:tcW w:w="544" w:type="dxa"/>
            <w:shd w:val="clear" w:color="auto" w:fill="auto"/>
          </w:tcPr>
          <w:p w14:paraId="4229E24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ป.2</w:t>
            </w:r>
          </w:p>
        </w:tc>
        <w:tc>
          <w:tcPr>
            <w:tcW w:w="544" w:type="dxa"/>
            <w:shd w:val="clear" w:color="auto" w:fill="auto"/>
          </w:tcPr>
          <w:p w14:paraId="5BDA4B3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ป.3</w:t>
            </w:r>
          </w:p>
        </w:tc>
        <w:tc>
          <w:tcPr>
            <w:tcW w:w="1193" w:type="dxa"/>
            <w:shd w:val="clear" w:color="auto" w:fill="auto"/>
          </w:tcPr>
          <w:p w14:paraId="6083F76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ป.4</w:t>
            </w:r>
          </w:p>
        </w:tc>
        <w:tc>
          <w:tcPr>
            <w:tcW w:w="1170" w:type="dxa"/>
            <w:shd w:val="clear" w:color="auto" w:fill="auto"/>
          </w:tcPr>
          <w:p w14:paraId="41B84C9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ป.5</w:t>
            </w:r>
          </w:p>
        </w:tc>
        <w:tc>
          <w:tcPr>
            <w:tcW w:w="1417" w:type="dxa"/>
            <w:shd w:val="clear" w:color="auto" w:fill="auto"/>
          </w:tcPr>
          <w:p w14:paraId="565F32F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ป.6</w:t>
            </w:r>
          </w:p>
        </w:tc>
        <w:tc>
          <w:tcPr>
            <w:tcW w:w="1701" w:type="dxa"/>
            <w:shd w:val="clear" w:color="auto" w:fill="auto"/>
          </w:tcPr>
          <w:p w14:paraId="1D322B9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ม.1</w:t>
            </w:r>
          </w:p>
        </w:tc>
        <w:tc>
          <w:tcPr>
            <w:tcW w:w="1560" w:type="dxa"/>
            <w:shd w:val="clear" w:color="auto" w:fill="auto"/>
          </w:tcPr>
          <w:p w14:paraId="28BEB96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ม.2</w:t>
            </w:r>
          </w:p>
        </w:tc>
        <w:tc>
          <w:tcPr>
            <w:tcW w:w="1531" w:type="dxa"/>
            <w:shd w:val="clear" w:color="auto" w:fill="auto"/>
          </w:tcPr>
          <w:p w14:paraId="37DBD98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ม.3</w:t>
            </w:r>
          </w:p>
        </w:tc>
      </w:tr>
      <w:tr w:rsidR="006020FC" w:rsidRPr="006020FC" w14:paraId="09B814B6" w14:textId="77777777" w:rsidTr="00B3774D">
        <w:trPr>
          <w:trHeight w:val="5025"/>
        </w:trPr>
        <w:tc>
          <w:tcPr>
            <w:tcW w:w="572" w:type="dxa"/>
            <w:shd w:val="clear" w:color="auto" w:fill="auto"/>
          </w:tcPr>
          <w:p w14:paraId="65A3378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544" w:type="dxa"/>
            <w:shd w:val="clear" w:color="auto" w:fill="auto"/>
          </w:tcPr>
          <w:p w14:paraId="4195D9D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544" w:type="dxa"/>
            <w:shd w:val="clear" w:color="auto" w:fill="auto"/>
          </w:tcPr>
          <w:p w14:paraId="2CD3A00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193" w:type="dxa"/>
            <w:shd w:val="clear" w:color="auto" w:fill="auto"/>
          </w:tcPr>
          <w:p w14:paraId="4DAEA427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1.อธิบายความหมายและความสำคัญของอาชีพ</w:t>
            </w:r>
          </w:p>
        </w:tc>
        <w:tc>
          <w:tcPr>
            <w:tcW w:w="1170" w:type="dxa"/>
            <w:shd w:val="clear" w:color="auto" w:fill="auto"/>
          </w:tcPr>
          <w:p w14:paraId="3FDC38D2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สำรวจข้อมูลเกี่ยวกับอาชีพ</w:t>
            </w:r>
            <w:r w:rsidRPr="006020FC">
              <w:rPr>
                <w:rFonts w:ascii="TH SarabunPSK" w:hAnsi="TH SarabunPSK" w:cs="TH SarabunPSK"/>
                <w:cs/>
              </w:rPr>
              <w:br/>
              <w:t>ต่าง ๆ ในชุมชน</w:t>
            </w:r>
          </w:p>
          <w:p w14:paraId="7E7CA328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2. ระบุความแตกต่างของอาชีพ</w:t>
            </w:r>
          </w:p>
        </w:tc>
        <w:tc>
          <w:tcPr>
            <w:tcW w:w="1417" w:type="dxa"/>
            <w:shd w:val="clear" w:color="auto" w:fill="auto"/>
          </w:tcPr>
          <w:p w14:paraId="0E8C31B1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สำรวจตนเองเพื่อวางแผนในการเลือกอาชีพ</w:t>
            </w:r>
          </w:p>
          <w:p w14:paraId="335B0607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2. ระบุความรู้ ความสามารถและคุณธรรมที่สัมพันธ์กับอาชีพที่สนใจ</w:t>
            </w:r>
          </w:p>
        </w:tc>
        <w:tc>
          <w:tcPr>
            <w:tcW w:w="1701" w:type="dxa"/>
            <w:shd w:val="clear" w:color="auto" w:fill="auto"/>
          </w:tcPr>
          <w:p w14:paraId="46031342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อธิบายแนวทางในการเลือกอาชีพ</w:t>
            </w:r>
          </w:p>
          <w:p w14:paraId="7F06A736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2. มีเจตคติที่ดีต่อการประกอบอาชีพ</w:t>
            </w:r>
          </w:p>
          <w:p w14:paraId="3D49B376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3. เห็นความสำคัญของการสร้างอาชีพ</w:t>
            </w:r>
          </w:p>
        </w:tc>
        <w:tc>
          <w:tcPr>
            <w:tcW w:w="1560" w:type="dxa"/>
            <w:shd w:val="clear" w:color="auto" w:fill="auto"/>
          </w:tcPr>
          <w:p w14:paraId="4F767E9F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อธิบายการเสริมสร้างประสบการณ์อาชีพ</w:t>
            </w:r>
            <w:r w:rsidRPr="006020FC">
              <w:rPr>
                <w:rFonts w:ascii="TH SarabunPSK" w:hAnsi="TH SarabunPSK" w:cs="TH SarabunPSK"/>
                <w:cs/>
              </w:rPr>
              <w:br/>
              <w:t>2. ระบุการเตรียมตัวเข้าสู่อาชีพ</w:t>
            </w:r>
          </w:p>
          <w:p w14:paraId="0FE481EA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3. มีทักษะพื้นฐานที่จำเป็นสำหรับการประกอบอาชีพที่สนใจ</w:t>
            </w:r>
          </w:p>
        </w:tc>
        <w:tc>
          <w:tcPr>
            <w:tcW w:w="1531" w:type="dxa"/>
            <w:shd w:val="clear" w:color="auto" w:fill="auto"/>
          </w:tcPr>
          <w:p w14:paraId="4C58B3EA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อภิปรายการหางานด้วยวิธีที่หลากหลาย</w:t>
            </w:r>
          </w:p>
          <w:p w14:paraId="01FB03E9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2. วิเคราะห์แนวทางเข้าสู่อาชีพ</w:t>
            </w:r>
          </w:p>
          <w:p w14:paraId="15D1A457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3. ประเมินทางเลือกในการประกอบอาชีพที่สอดคล้องกับความรู้ ความถนัดและความสนใจของตนเอง</w:t>
            </w:r>
          </w:p>
          <w:p w14:paraId="269A54E8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14:paraId="75FF4814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5D7D2FC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269F0A10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rPr>
          <w:rFonts w:ascii="TH SarabunPSK" w:hAnsi="TH SarabunPSK" w:cs="TH SarabunPSK"/>
        </w:rPr>
      </w:pPr>
    </w:p>
    <w:p w14:paraId="3E51CBB3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rPr>
          <w:rFonts w:ascii="TH SarabunPSK" w:hAnsi="TH SarabunPSK" w:cs="TH SarabunPSK"/>
        </w:rPr>
      </w:pPr>
    </w:p>
    <w:p w14:paraId="63005B3B" w14:textId="77777777" w:rsidR="006020FC" w:rsidRPr="006020FC" w:rsidRDefault="006020FC" w:rsidP="006020FC">
      <w:pPr>
        <w:rPr>
          <w:rFonts w:ascii="TH SarabunPSK" w:hAnsi="TH SarabunPSK" w:cs="TH SarabunPSK"/>
          <w:cs/>
        </w:rPr>
        <w:sectPr w:rsidR="006020FC" w:rsidRPr="006020FC" w:rsidSect="00081C7F">
          <w:pgSz w:w="11906" w:h="16838"/>
          <w:pgMar w:top="1440" w:right="1440" w:bottom="1440" w:left="1440" w:header="709" w:footer="709" w:gutter="0"/>
          <w:pgNumType w:chapStyle="1"/>
          <w:cols w:space="708"/>
          <w:titlePg/>
          <w:docGrid w:linePitch="435"/>
        </w:sectPr>
      </w:pPr>
    </w:p>
    <w:p w14:paraId="4513236F" w14:textId="77777777" w:rsidR="00192DCB" w:rsidRPr="00192DCB" w:rsidRDefault="00192DCB" w:rsidP="00192DCB">
      <w:pPr>
        <w:jc w:val="center"/>
        <w:rPr>
          <w:rFonts w:ascii="TH SarabunPSK" w:hAnsi="TH SarabunPSK" w:cs="TH SarabunPSK"/>
          <w:b/>
          <w:bCs/>
        </w:rPr>
      </w:pPr>
      <w:r w:rsidRPr="00192DCB">
        <w:rPr>
          <w:rFonts w:ascii="TH SarabunPSK" w:hAnsi="TH SarabunPSK" w:cs="TH SarabunPSK"/>
          <w:b/>
          <w:bCs/>
          <w:cs/>
        </w:rPr>
        <w:lastRenderedPageBreak/>
        <w:t>มัธยมศึกษาปีที่ 1</w:t>
      </w:r>
    </w:p>
    <w:p w14:paraId="0A4338DD" w14:textId="77777777" w:rsidR="00192DCB" w:rsidRPr="00192DCB" w:rsidRDefault="00192DCB" w:rsidP="00192DCB">
      <w:pPr>
        <w:jc w:val="center"/>
        <w:rPr>
          <w:rFonts w:ascii="TH SarabunPSK" w:hAnsi="TH SarabunPSK" w:cs="TH SarabunPSK"/>
          <w:b/>
          <w:bCs/>
        </w:rPr>
      </w:pPr>
      <w:r w:rsidRPr="00192DCB">
        <w:rPr>
          <w:rFonts w:ascii="TH SarabunPSK" w:hAnsi="TH SarabunPSK" w:cs="TH SarabunPSK"/>
          <w:b/>
          <w:bCs/>
          <w:cs/>
        </w:rPr>
        <w:t>ตัวชี้วัด  สาระการเรียนรู้แกนกลางและท้องถิ่น</w:t>
      </w:r>
      <w:r w:rsidRPr="00192DCB">
        <w:rPr>
          <w:rFonts w:ascii="TH SarabunPSK" w:hAnsi="TH SarabunPSK" w:cs="TH SarabunPSK"/>
          <w:b/>
          <w:bCs/>
          <w:cs/>
        </w:rPr>
        <w:br/>
      </w:r>
    </w:p>
    <w:p w14:paraId="4FE91A1A" w14:textId="77777777" w:rsidR="00192DCB" w:rsidRPr="00192DCB" w:rsidRDefault="00192DCB" w:rsidP="00192DCB">
      <w:pPr>
        <w:rPr>
          <w:rFonts w:ascii="TH SarabunPSK" w:hAnsi="TH SarabunPSK" w:cs="TH SarabunPSK"/>
          <w:b/>
          <w:bCs/>
        </w:rPr>
      </w:pPr>
      <w:r w:rsidRPr="00192DCB">
        <w:rPr>
          <w:rFonts w:ascii="TH SarabunPSK" w:hAnsi="TH SarabunPSK" w:cs="TH SarabunPSK"/>
          <w:b/>
          <w:bCs/>
          <w:cs/>
        </w:rPr>
        <w:t>สาระที่ 1</w:t>
      </w:r>
      <w:r w:rsidRPr="00192DCB">
        <w:rPr>
          <w:rFonts w:ascii="TH SarabunPSK" w:hAnsi="TH SarabunPSK" w:cs="TH SarabunPSK"/>
          <w:b/>
          <w:bCs/>
        </w:rPr>
        <w:t xml:space="preserve"> </w:t>
      </w:r>
      <w:r w:rsidRPr="00192DCB">
        <w:rPr>
          <w:rFonts w:ascii="TH SarabunPSK" w:hAnsi="TH SarabunPSK" w:cs="TH SarabunPSK"/>
          <w:b/>
          <w:bCs/>
          <w:cs/>
        </w:rPr>
        <w:t>การดำรงชีวิตและครอบครัว</w:t>
      </w:r>
    </w:p>
    <w:p w14:paraId="3C9B2A8B" w14:textId="77777777" w:rsidR="00192DCB" w:rsidRPr="00192DCB" w:rsidRDefault="00192DCB" w:rsidP="00192DCB">
      <w:pPr>
        <w:rPr>
          <w:rFonts w:ascii="TH SarabunPSK" w:hAnsi="TH SarabunPSK" w:cs="TH SarabunPSK"/>
        </w:rPr>
      </w:pPr>
      <w:r w:rsidRPr="00192DCB">
        <w:rPr>
          <w:rFonts w:ascii="TH SarabunPSK" w:hAnsi="TH SarabunPSK" w:cs="TH SarabunPSK"/>
          <w:b/>
          <w:bCs/>
          <w:cs/>
        </w:rPr>
        <w:t>มาตรฐาน ง 1.1</w:t>
      </w:r>
      <w:r w:rsidRPr="00192DCB">
        <w:rPr>
          <w:rFonts w:ascii="TH SarabunPSK" w:hAnsi="TH SarabunPSK" w:cs="TH SarabunPSK"/>
          <w:cs/>
        </w:rPr>
        <w:t xml:space="preserve">  เข้าใจการทำงาน มีความคิดสร้างสร้างสรรค์  มีทักษะกระบวนการทำงาน ทักษะการ</w:t>
      </w:r>
    </w:p>
    <w:p w14:paraId="27BBDAD5" w14:textId="77777777" w:rsidR="00192DCB" w:rsidRPr="00192DCB" w:rsidRDefault="00192DCB" w:rsidP="00192DCB">
      <w:pPr>
        <w:ind w:left="1440"/>
        <w:rPr>
          <w:rFonts w:ascii="TH SarabunPSK" w:hAnsi="TH SarabunPSK" w:cs="TH SarabunPSK"/>
          <w:b/>
          <w:bCs/>
        </w:rPr>
      </w:pPr>
      <w:r w:rsidRPr="00192DCB">
        <w:rPr>
          <w:rFonts w:ascii="TH SarabunPSK" w:hAnsi="TH SarabunPSK" w:cs="TH SarabunPSK"/>
          <w:cs/>
        </w:rPr>
        <w:t>จัดการ ทักษะกระบวนการแก้ปัญหา  ทักษะการทำงานร่วมกัน  และทักษะการแสวงหาความรู้ มีคุณธรรมและลักษณะนิสัยในการทำงาน มีจิตสำนึกในการใช้พลังงาน ทรัพยากรและสิ่งแวดล้อมเพื่อการดำรงชีวิตและครอบครัว</w:t>
      </w:r>
    </w:p>
    <w:tbl>
      <w:tblPr>
        <w:tblW w:w="9153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5"/>
        <w:gridCol w:w="2835"/>
        <w:gridCol w:w="3544"/>
        <w:gridCol w:w="1559"/>
      </w:tblGrid>
      <w:tr w:rsidR="00192DCB" w:rsidRPr="00192DCB" w14:paraId="0D346E42" w14:textId="77777777" w:rsidTr="00B3774D">
        <w:tc>
          <w:tcPr>
            <w:tcW w:w="1215" w:type="dxa"/>
            <w:shd w:val="clear" w:color="auto" w:fill="auto"/>
            <w:vAlign w:val="center"/>
          </w:tcPr>
          <w:p w14:paraId="6CC6EA07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92DCB">
              <w:rPr>
                <w:rFonts w:ascii="TH SarabunPSK" w:hAnsi="TH SarabunPSK" w:cs="TH SarabunPSK"/>
                <w:b/>
                <w:bCs/>
                <w:cs/>
              </w:rPr>
              <w:t>ชั้น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60D07C7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92DCB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CF0333C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92DCB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สาระการเรียนรู้แกนกลาง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EA6BC1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92DCB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สาระการเรียนรู้ท้องถิ่น</w:t>
            </w:r>
          </w:p>
        </w:tc>
      </w:tr>
      <w:tr w:rsidR="00192DCB" w:rsidRPr="00192DCB" w14:paraId="2082C834" w14:textId="77777777" w:rsidTr="00B3774D">
        <w:tc>
          <w:tcPr>
            <w:tcW w:w="1215" w:type="dxa"/>
            <w:shd w:val="clear" w:color="auto" w:fill="auto"/>
          </w:tcPr>
          <w:p w14:paraId="2F7694B9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92DCB">
              <w:rPr>
                <w:rFonts w:ascii="TH SarabunPSK" w:hAnsi="TH SarabunPSK" w:cs="TH SarabunPSK"/>
                <w:cs/>
              </w:rPr>
              <w:t>ม.1</w:t>
            </w:r>
          </w:p>
        </w:tc>
        <w:tc>
          <w:tcPr>
            <w:tcW w:w="2835" w:type="dxa"/>
            <w:shd w:val="clear" w:color="auto" w:fill="auto"/>
          </w:tcPr>
          <w:p w14:paraId="73344044" w14:textId="77777777" w:rsidR="00192DCB" w:rsidRPr="00192DCB" w:rsidRDefault="00192DCB" w:rsidP="00B3774D">
            <w:pPr>
              <w:rPr>
                <w:rFonts w:ascii="TH SarabunPSK" w:hAnsi="TH SarabunPSK" w:cs="TH SarabunPSK"/>
                <w:cs/>
              </w:rPr>
            </w:pPr>
            <w:r w:rsidRPr="00192DCB">
              <w:rPr>
                <w:rFonts w:ascii="TH SarabunPSK" w:hAnsi="TH SarabunPSK" w:cs="TH SarabunPSK"/>
                <w:cs/>
              </w:rPr>
              <w:t>1. อภิปรายขั้นตอนการทำงานที่มีประสิทธิภาพ</w:t>
            </w:r>
          </w:p>
          <w:p w14:paraId="36926059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14:paraId="288702B0" w14:textId="77777777" w:rsidR="00192DCB" w:rsidRPr="00192DCB" w:rsidRDefault="00192DCB" w:rsidP="00B3774D">
            <w:pPr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</w:rPr>
              <w:sym w:font="Wingdings 2" w:char="F0AE"/>
            </w:r>
            <w:r w:rsidRPr="00192DCB">
              <w:rPr>
                <w:rFonts w:ascii="TH SarabunPSK" w:hAnsi="TH SarabunPSK" w:cs="TH SarabunPSK"/>
                <w:cs/>
              </w:rPr>
              <w:t xml:space="preserve"> ขั้นตอนการทำงานเป็นส่วนหนึ่งของการปฏิบัติงานตามทักษะกระบวนการทำงานโดยทำตามลำดับขั้นตอนที่วางแผนไว้  เช่น</w:t>
            </w:r>
          </w:p>
          <w:p w14:paraId="5E7ED0EF" w14:textId="77777777" w:rsidR="00192DCB" w:rsidRPr="00192DCB" w:rsidRDefault="00192DCB" w:rsidP="00B3774D">
            <w:pPr>
              <w:rPr>
                <w:rFonts w:ascii="TH SarabunPSK" w:hAnsi="TH SarabunPSK" w:cs="TH SarabunPSK"/>
                <w:cs/>
              </w:rPr>
            </w:pPr>
            <w:r w:rsidRPr="00192DCB">
              <w:rPr>
                <w:rFonts w:ascii="TH SarabunPSK" w:hAnsi="TH SarabunPSK" w:cs="TH SarabunPSK"/>
              </w:rPr>
              <w:t xml:space="preserve">     - </w:t>
            </w:r>
            <w:r w:rsidRPr="00192DCB">
              <w:rPr>
                <w:rFonts w:ascii="TH SarabunPSK" w:hAnsi="TH SarabunPSK" w:cs="TH SarabunPSK"/>
                <w:cs/>
              </w:rPr>
              <w:t>การใช้อุปกรณ์อำนวยความสะดวกในการทำงานบ้าน</w:t>
            </w:r>
          </w:p>
          <w:p w14:paraId="4222471A" w14:textId="77777777" w:rsidR="00192DCB" w:rsidRPr="00192DCB" w:rsidRDefault="00192DCB" w:rsidP="00B3774D">
            <w:pPr>
              <w:rPr>
                <w:rFonts w:ascii="TH SarabunPSK" w:hAnsi="TH SarabunPSK" w:cs="TH SarabunPSK"/>
                <w:cs/>
              </w:rPr>
            </w:pPr>
            <w:r w:rsidRPr="00192DCB">
              <w:rPr>
                <w:rFonts w:ascii="TH SarabunPSK" w:hAnsi="TH SarabunPSK" w:cs="TH SarabunPSK"/>
              </w:rPr>
              <w:t xml:space="preserve">     -</w:t>
            </w:r>
            <w:r w:rsidRPr="00192DCB">
              <w:rPr>
                <w:rFonts w:ascii="TH SarabunPSK" w:hAnsi="TH SarabunPSK" w:cs="TH SarabunPSK"/>
                <w:cs/>
              </w:rPr>
              <w:t xml:space="preserve"> การจัดตกแต่งห้อง</w:t>
            </w:r>
          </w:p>
        </w:tc>
        <w:tc>
          <w:tcPr>
            <w:tcW w:w="1559" w:type="dxa"/>
            <w:shd w:val="clear" w:color="auto" w:fill="auto"/>
          </w:tcPr>
          <w:p w14:paraId="380E87F6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192DCB" w:rsidRPr="00192DCB" w14:paraId="55055748" w14:textId="77777777" w:rsidTr="00B3774D">
        <w:tc>
          <w:tcPr>
            <w:tcW w:w="1215" w:type="dxa"/>
            <w:shd w:val="clear" w:color="auto" w:fill="auto"/>
          </w:tcPr>
          <w:p w14:paraId="54473294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4A6C40BD" w14:textId="77777777" w:rsidR="00192DCB" w:rsidRPr="00192DCB" w:rsidRDefault="00192DCB" w:rsidP="00B3774D">
            <w:pPr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  <w:cs/>
              </w:rPr>
              <w:t>2. ใช้ทักษะในการทำงานร่วมกันอย่างมีคุณธรรม</w:t>
            </w:r>
          </w:p>
          <w:p w14:paraId="35FC7EDC" w14:textId="77777777" w:rsidR="00192DCB" w:rsidRPr="00192DCB" w:rsidRDefault="00192DCB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14:paraId="329B7C7D" w14:textId="77777777" w:rsidR="00192DCB" w:rsidRPr="00192DCB" w:rsidRDefault="00192DCB" w:rsidP="00B3774D">
            <w:pPr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</w:rPr>
              <w:sym w:font="Wingdings 2" w:char="F0AE"/>
            </w:r>
            <w:r w:rsidRPr="00192DCB">
              <w:rPr>
                <w:rFonts w:ascii="TH SarabunPSK" w:hAnsi="TH SarabunPSK" w:cs="TH SarabunPSK"/>
                <w:cs/>
              </w:rPr>
              <w:t xml:space="preserve"> กระบวนการกลุ่ม เป็นวิธีการทำงานตามขั้นตอน คือ การเลือกหัวหน้ากลุ่ม กำหนดเป้าหมาย วางแผน แบ่งงานตามความสามารถปฏิบัติตามบทบาทหน้าที่ ประเมินผลและปรับปรุงงาน เช่น</w:t>
            </w:r>
          </w:p>
          <w:p w14:paraId="12039497" w14:textId="77777777" w:rsidR="00192DCB" w:rsidRPr="00192DCB" w:rsidRDefault="00192DCB" w:rsidP="00B3774D">
            <w:pPr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  <w:cs/>
              </w:rPr>
              <w:t xml:space="preserve">    </w:t>
            </w:r>
            <w:r w:rsidRPr="00192DCB">
              <w:rPr>
                <w:rFonts w:ascii="TH SarabunPSK" w:hAnsi="TH SarabunPSK" w:cs="TH SarabunPSK"/>
              </w:rPr>
              <w:t xml:space="preserve">- </w:t>
            </w:r>
            <w:r w:rsidRPr="00192DCB">
              <w:rPr>
                <w:rFonts w:ascii="TH SarabunPSK" w:hAnsi="TH SarabunPSK" w:cs="TH SarabunPSK"/>
                <w:cs/>
              </w:rPr>
              <w:t>การเตรียมประกอบ จัด ตกแต่ง และบริการอาหาร</w:t>
            </w:r>
          </w:p>
          <w:p w14:paraId="2E681BC8" w14:textId="77777777" w:rsidR="00192DCB" w:rsidRPr="00192DCB" w:rsidRDefault="00192DCB" w:rsidP="00B3774D">
            <w:pPr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</w:rPr>
              <w:t xml:space="preserve">    - </w:t>
            </w:r>
            <w:r w:rsidRPr="00192DCB">
              <w:rPr>
                <w:rFonts w:ascii="TH SarabunPSK" w:hAnsi="TH SarabunPSK" w:cs="TH SarabunPSK"/>
                <w:cs/>
              </w:rPr>
              <w:t>การแปรรูปผลผลิตทางการเกษตร</w:t>
            </w:r>
          </w:p>
          <w:p w14:paraId="6AFE8099" w14:textId="77777777" w:rsidR="00192DCB" w:rsidRPr="00192DCB" w:rsidRDefault="00192DCB" w:rsidP="00B3774D">
            <w:pPr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</w:rPr>
              <w:t xml:space="preserve">    - </w:t>
            </w:r>
            <w:r w:rsidRPr="00192DCB">
              <w:rPr>
                <w:rFonts w:ascii="TH SarabunPSK" w:hAnsi="TH SarabunPSK" w:cs="TH SarabunPSK"/>
                <w:cs/>
              </w:rPr>
              <w:t>การประดิษฐ์ของใช้ของตกแต่งจากวัสดุท้องถิ่น</w:t>
            </w:r>
          </w:p>
          <w:p w14:paraId="40986F95" w14:textId="77777777" w:rsidR="00192DCB" w:rsidRPr="00192DCB" w:rsidRDefault="00192DCB" w:rsidP="00B3774D">
            <w:pPr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</w:rPr>
              <w:sym w:font="Wingdings 2" w:char="F0AE"/>
            </w:r>
            <w:r w:rsidRPr="00192DCB">
              <w:rPr>
                <w:rFonts w:ascii="TH SarabunPSK" w:hAnsi="TH SarabunPSK" w:cs="TH SarabunPSK"/>
                <w:cs/>
              </w:rPr>
              <w:t xml:space="preserve"> ความเสียสละเป็นลักษณะนิสัยในการทำงาน</w:t>
            </w:r>
          </w:p>
          <w:p w14:paraId="32FD86AA" w14:textId="77777777" w:rsidR="00192DCB" w:rsidRPr="00192DCB" w:rsidRDefault="00192DCB" w:rsidP="00B3774D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  <w:shd w:val="clear" w:color="auto" w:fill="auto"/>
          </w:tcPr>
          <w:p w14:paraId="4323F1F0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192DCB" w:rsidRPr="00192DCB" w14:paraId="6687052B" w14:textId="77777777" w:rsidTr="00B3774D">
        <w:tc>
          <w:tcPr>
            <w:tcW w:w="1215" w:type="dxa"/>
            <w:shd w:val="clear" w:color="auto" w:fill="auto"/>
          </w:tcPr>
          <w:p w14:paraId="48F24FDB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12EE5137" w14:textId="77777777" w:rsidR="00192DCB" w:rsidRPr="00192DCB" w:rsidRDefault="00192DCB" w:rsidP="00B3774D">
            <w:pPr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  <w:cs/>
              </w:rPr>
              <w:t>3. อภิปรายการทำงานโดยใช้ทักษะการจัดการเพื่อการประหยัดพลังงาน ทรัพยากรและสิ่งแวดล้อม</w:t>
            </w:r>
          </w:p>
        </w:tc>
        <w:tc>
          <w:tcPr>
            <w:tcW w:w="3544" w:type="dxa"/>
            <w:shd w:val="clear" w:color="auto" w:fill="auto"/>
          </w:tcPr>
          <w:p w14:paraId="5BAE577D" w14:textId="77777777" w:rsidR="00192DCB" w:rsidRPr="00192DCB" w:rsidRDefault="00192DCB" w:rsidP="00B3774D">
            <w:pPr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</w:rPr>
              <w:sym w:font="Wingdings 2" w:char="F0AE"/>
            </w:r>
            <w:r w:rsidRPr="00192DCB">
              <w:rPr>
                <w:rFonts w:ascii="TH SarabunPSK" w:hAnsi="TH SarabunPSK" w:cs="TH SarabunPSK"/>
                <w:cs/>
              </w:rPr>
              <w:t xml:space="preserve"> การแก้ปัญหาในการทำงานเพื่อให้เกิดความคิดหาวิธีการแก้ปัญหาต่าง ๆ เช่น</w:t>
            </w:r>
          </w:p>
          <w:p w14:paraId="4A5F2C34" w14:textId="77777777" w:rsidR="00192DCB" w:rsidRPr="00192DCB" w:rsidRDefault="00192DCB" w:rsidP="00B3774D">
            <w:pPr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  <w:cs/>
              </w:rPr>
              <w:t xml:space="preserve">    </w:t>
            </w:r>
            <w:r w:rsidRPr="00192DCB">
              <w:rPr>
                <w:rFonts w:ascii="TH SarabunPSK" w:hAnsi="TH SarabunPSK" w:cs="TH SarabunPSK"/>
              </w:rPr>
              <w:t xml:space="preserve">-  </w:t>
            </w:r>
            <w:r w:rsidRPr="00192DCB">
              <w:rPr>
                <w:rFonts w:ascii="TH SarabunPSK" w:hAnsi="TH SarabunPSK" w:cs="TH SarabunPSK"/>
                <w:cs/>
              </w:rPr>
              <w:t>การจัดสวนในภาชนะ</w:t>
            </w:r>
          </w:p>
          <w:p w14:paraId="402F9FE8" w14:textId="77777777" w:rsidR="00192DCB" w:rsidRPr="00192DCB" w:rsidRDefault="00192DCB" w:rsidP="00B3774D">
            <w:pPr>
              <w:rPr>
                <w:rFonts w:ascii="TH SarabunPSK" w:hAnsi="TH SarabunPSK" w:cs="TH SarabunPSK"/>
                <w:cs/>
              </w:rPr>
            </w:pPr>
            <w:r w:rsidRPr="00192DCB">
              <w:rPr>
                <w:rFonts w:ascii="TH SarabunPSK" w:hAnsi="TH SarabunPSK" w:cs="TH SarabunPSK"/>
                <w:cs/>
              </w:rPr>
              <w:lastRenderedPageBreak/>
              <w:t xml:space="preserve">    </w:t>
            </w:r>
            <w:r w:rsidRPr="00192DCB">
              <w:rPr>
                <w:rFonts w:ascii="TH SarabunPSK" w:hAnsi="TH SarabunPSK" w:cs="TH SarabunPSK"/>
              </w:rPr>
              <w:t xml:space="preserve">-   </w:t>
            </w:r>
            <w:r w:rsidRPr="00192DCB">
              <w:rPr>
                <w:rFonts w:ascii="TH SarabunPSK" w:hAnsi="TH SarabunPSK" w:cs="TH SarabunPSK"/>
                <w:cs/>
              </w:rPr>
              <w:t>การซ่อมแซมอุปกรณ์และเครื่องมือ</w:t>
            </w:r>
            <w:r w:rsidRPr="00192DCB">
              <w:rPr>
                <w:rFonts w:ascii="TH SarabunPSK" w:hAnsi="TH SarabunPSK" w:cs="TH SarabunPSK"/>
              </w:rPr>
              <w:t>/</w:t>
            </w:r>
            <w:r w:rsidRPr="00192DCB">
              <w:rPr>
                <w:rFonts w:ascii="TH SarabunPSK" w:hAnsi="TH SarabunPSK" w:cs="TH SarabunPSK"/>
                <w:cs/>
              </w:rPr>
              <w:t>เครื่องใช้</w:t>
            </w:r>
          </w:p>
        </w:tc>
        <w:tc>
          <w:tcPr>
            <w:tcW w:w="1559" w:type="dxa"/>
            <w:shd w:val="clear" w:color="auto" w:fill="auto"/>
          </w:tcPr>
          <w:p w14:paraId="7E165906" w14:textId="77777777" w:rsidR="00192DCB" w:rsidRPr="00192DCB" w:rsidRDefault="00192DCB" w:rsidP="00B3774D">
            <w:pPr>
              <w:rPr>
                <w:rFonts w:ascii="TH SarabunPSK" w:hAnsi="TH SarabunPSK" w:cs="TH SarabunPSK"/>
                <w:b/>
                <w:bCs/>
              </w:rPr>
            </w:pPr>
          </w:p>
          <w:p w14:paraId="3A6241E7" w14:textId="77777777" w:rsidR="00192DCB" w:rsidRPr="00192DCB" w:rsidRDefault="00192DCB" w:rsidP="00B3774D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14:paraId="64DE430C" w14:textId="77777777" w:rsidR="00192DCB" w:rsidRPr="00192DCB" w:rsidRDefault="00192DCB" w:rsidP="00192DCB">
      <w:pPr>
        <w:rPr>
          <w:rFonts w:ascii="TH SarabunPSK" w:hAnsi="TH SarabunPSK" w:cs="TH SarabunPSK"/>
          <w:b/>
          <w:bCs/>
        </w:rPr>
      </w:pPr>
    </w:p>
    <w:p w14:paraId="3DBF09F0" w14:textId="77777777" w:rsidR="00192DCB" w:rsidRPr="00192DCB" w:rsidRDefault="00192DCB" w:rsidP="00192DCB">
      <w:pPr>
        <w:rPr>
          <w:rFonts w:ascii="TH SarabunPSK" w:hAnsi="TH SarabunPSK" w:cs="TH SarabunPSK"/>
          <w:b/>
          <w:bCs/>
        </w:rPr>
      </w:pPr>
    </w:p>
    <w:p w14:paraId="64ED0936" w14:textId="77777777" w:rsidR="00192DCB" w:rsidRPr="00192DCB" w:rsidRDefault="00192DCB" w:rsidP="00192DCB">
      <w:pPr>
        <w:rPr>
          <w:rFonts w:ascii="TH SarabunPSK" w:hAnsi="TH SarabunPSK" w:cs="TH SarabunPSK"/>
          <w:b/>
          <w:bCs/>
          <w:cs/>
        </w:rPr>
      </w:pPr>
      <w:r w:rsidRPr="00192DCB">
        <w:rPr>
          <w:rFonts w:ascii="TH SarabunPSK" w:hAnsi="TH SarabunPSK" w:cs="TH SarabunPSK"/>
          <w:b/>
          <w:bCs/>
          <w:cs/>
        </w:rPr>
        <w:t xml:space="preserve">สาระที่ </w:t>
      </w:r>
      <w:r w:rsidRPr="00192DCB">
        <w:rPr>
          <w:rFonts w:ascii="TH SarabunPSK" w:hAnsi="TH SarabunPSK" w:cs="TH SarabunPSK"/>
          <w:b/>
          <w:bCs/>
        </w:rPr>
        <w:t xml:space="preserve">2 </w:t>
      </w:r>
      <w:r w:rsidRPr="00192DCB">
        <w:rPr>
          <w:rFonts w:ascii="TH SarabunPSK" w:hAnsi="TH SarabunPSK" w:cs="TH SarabunPSK"/>
          <w:b/>
          <w:bCs/>
          <w:cs/>
        </w:rPr>
        <w:t>การอาชีพ</w:t>
      </w:r>
    </w:p>
    <w:p w14:paraId="74875254" w14:textId="77777777" w:rsidR="00192DCB" w:rsidRPr="00192DCB" w:rsidRDefault="00192DCB" w:rsidP="00192DCB">
      <w:pPr>
        <w:tabs>
          <w:tab w:val="left" w:pos="1560"/>
        </w:tabs>
        <w:rPr>
          <w:rFonts w:ascii="TH SarabunPSK" w:hAnsi="TH SarabunPSK" w:cs="TH SarabunPSK"/>
        </w:rPr>
      </w:pPr>
      <w:r w:rsidRPr="00192DCB">
        <w:rPr>
          <w:rFonts w:ascii="TH SarabunPSK" w:hAnsi="TH SarabunPSK" w:cs="TH SarabunPSK"/>
          <w:b/>
          <w:bCs/>
          <w:cs/>
        </w:rPr>
        <w:t>มาตรฐาน ง 2.1</w:t>
      </w:r>
      <w:r w:rsidRPr="00192DCB">
        <w:rPr>
          <w:rFonts w:ascii="TH SarabunPSK" w:hAnsi="TH SarabunPSK" w:cs="TH SarabunPSK"/>
          <w:cs/>
        </w:rPr>
        <w:t xml:space="preserve">  เข้าใจ  มีทักษะที่จำเป็นมีประสบการณ์  เห็นแนวทางในงานอาชีพ  ใช้เทคโนโลยีเพื่อ</w:t>
      </w:r>
    </w:p>
    <w:p w14:paraId="066E4812" w14:textId="77777777" w:rsidR="00192DCB" w:rsidRPr="00192DCB" w:rsidRDefault="00192DCB" w:rsidP="00192DCB">
      <w:pPr>
        <w:tabs>
          <w:tab w:val="left" w:pos="1560"/>
        </w:tabs>
        <w:rPr>
          <w:rFonts w:ascii="TH SarabunPSK" w:hAnsi="TH SarabunPSK" w:cs="TH SarabunPSK"/>
          <w:b/>
          <w:bCs/>
        </w:rPr>
      </w:pPr>
      <w:r w:rsidRPr="00192DCB">
        <w:rPr>
          <w:rFonts w:ascii="TH SarabunPSK" w:hAnsi="TH SarabunPSK" w:cs="TH SarabunPSK"/>
          <w:cs/>
        </w:rPr>
        <w:tab/>
        <w:t>พัฒนาอาชีพ  มีคุณธรรมและมีเจตคติที่ดีต่ออาชีพ</w:t>
      </w:r>
    </w:p>
    <w:p w14:paraId="4FCF8F37" w14:textId="77777777" w:rsidR="00192DCB" w:rsidRPr="00192DCB" w:rsidRDefault="00192DCB" w:rsidP="00192DCB">
      <w:pPr>
        <w:rPr>
          <w:rFonts w:ascii="TH SarabunPSK" w:hAnsi="TH SarabunPSK" w:cs="TH SarabunPSK"/>
          <w:b/>
          <w:bCs/>
        </w:rPr>
      </w:pPr>
    </w:p>
    <w:tbl>
      <w:tblPr>
        <w:tblW w:w="9153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3119"/>
        <w:gridCol w:w="3402"/>
        <w:gridCol w:w="1559"/>
      </w:tblGrid>
      <w:tr w:rsidR="00192DCB" w:rsidRPr="00192DCB" w14:paraId="3DE98D49" w14:textId="77777777" w:rsidTr="00B3774D">
        <w:tc>
          <w:tcPr>
            <w:tcW w:w="1073" w:type="dxa"/>
            <w:shd w:val="clear" w:color="auto" w:fill="auto"/>
            <w:vAlign w:val="center"/>
          </w:tcPr>
          <w:p w14:paraId="68B5FF0E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92DCB">
              <w:rPr>
                <w:rFonts w:ascii="TH SarabunPSK" w:hAnsi="TH SarabunPSK" w:cs="TH SarabunPSK"/>
                <w:b/>
                <w:bCs/>
                <w:cs/>
              </w:rPr>
              <w:t>ชั้น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906A044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92DCB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E3F24EB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92DCB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สาระการเรียนรู้แกนกลาง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7851DE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92DCB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สาระการเรียนรู้ท้องถิ่น</w:t>
            </w:r>
          </w:p>
        </w:tc>
      </w:tr>
      <w:tr w:rsidR="00192DCB" w:rsidRPr="00192DCB" w14:paraId="4D1C67D0" w14:textId="77777777" w:rsidTr="00B3774D">
        <w:tc>
          <w:tcPr>
            <w:tcW w:w="1073" w:type="dxa"/>
            <w:vMerge w:val="restart"/>
            <w:shd w:val="clear" w:color="auto" w:fill="auto"/>
          </w:tcPr>
          <w:p w14:paraId="43DE08FA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192DCB">
              <w:rPr>
                <w:rFonts w:ascii="TH SarabunPSK" w:hAnsi="TH SarabunPSK" w:cs="TH SarabunPSK"/>
                <w:cs/>
              </w:rPr>
              <w:t>ม.1</w:t>
            </w:r>
          </w:p>
        </w:tc>
        <w:tc>
          <w:tcPr>
            <w:tcW w:w="3119" w:type="dxa"/>
            <w:shd w:val="clear" w:color="auto" w:fill="auto"/>
          </w:tcPr>
          <w:p w14:paraId="380B4865" w14:textId="77777777" w:rsidR="00192DCB" w:rsidRPr="00192DCB" w:rsidRDefault="00192DCB" w:rsidP="00B3774D">
            <w:pPr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  <w:cs/>
              </w:rPr>
              <w:t>1. อธิบายแนวทางการเลือกอาชีพ</w:t>
            </w:r>
          </w:p>
          <w:p w14:paraId="23E521E9" w14:textId="77777777" w:rsidR="00192DCB" w:rsidRPr="00192DCB" w:rsidRDefault="00192DCB" w:rsidP="00B3774D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402" w:type="dxa"/>
            <w:shd w:val="clear" w:color="auto" w:fill="auto"/>
          </w:tcPr>
          <w:p w14:paraId="2852AB9B" w14:textId="77777777" w:rsidR="00192DCB" w:rsidRPr="00192DCB" w:rsidRDefault="00192DCB" w:rsidP="00B3774D">
            <w:pPr>
              <w:pStyle w:val="aa"/>
              <w:ind w:left="50" w:hanging="50"/>
              <w:jc w:val="left"/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</w:rPr>
              <w:sym w:font="Wingdings 2" w:char="F0AE"/>
            </w:r>
            <w:r w:rsidRPr="00192DCB">
              <w:rPr>
                <w:rFonts w:ascii="TH SarabunPSK" w:hAnsi="TH SarabunPSK" w:cs="TH SarabunPSK"/>
                <w:cs/>
              </w:rPr>
              <w:t xml:space="preserve"> แนวทางการเลือกอาชีพ</w:t>
            </w:r>
          </w:p>
          <w:p w14:paraId="068E297C" w14:textId="77777777" w:rsidR="00192DCB" w:rsidRPr="00192DCB" w:rsidRDefault="00192DCB" w:rsidP="00B3774D">
            <w:pPr>
              <w:pStyle w:val="aa"/>
              <w:jc w:val="left"/>
              <w:rPr>
                <w:rFonts w:ascii="TH SarabunPSK" w:hAnsi="TH SarabunPSK" w:cs="TH SarabunPSK"/>
                <w:b/>
                <w:bCs/>
                <w:cs/>
              </w:rPr>
            </w:pPr>
            <w:r w:rsidRPr="00192DCB">
              <w:rPr>
                <w:rFonts w:ascii="TH SarabunPSK" w:hAnsi="TH SarabunPSK" w:cs="TH SarabunPSK"/>
                <w:cs/>
              </w:rPr>
              <w:t xml:space="preserve">    - กระบวนการตัดสินใจเลือกอาชีพ                </w:t>
            </w:r>
            <w:r w:rsidRPr="00192DCB">
              <w:rPr>
                <w:rFonts w:ascii="TH SarabunPSK" w:hAnsi="TH SarabunPSK" w:cs="TH SarabunPSK"/>
              </w:rPr>
              <w:br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DA3B2A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192DCB" w:rsidRPr="00192DCB" w14:paraId="4F337DA1" w14:textId="77777777" w:rsidTr="00B3774D">
        <w:tc>
          <w:tcPr>
            <w:tcW w:w="1073" w:type="dxa"/>
            <w:vMerge/>
            <w:shd w:val="clear" w:color="auto" w:fill="auto"/>
            <w:vAlign w:val="center"/>
          </w:tcPr>
          <w:p w14:paraId="55C7812F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119" w:type="dxa"/>
            <w:shd w:val="clear" w:color="auto" w:fill="auto"/>
          </w:tcPr>
          <w:p w14:paraId="61B3D41E" w14:textId="77777777" w:rsidR="00192DCB" w:rsidRPr="00192DCB" w:rsidRDefault="00192DCB" w:rsidP="00B3774D">
            <w:pPr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  <w:cs/>
              </w:rPr>
              <w:t>2. มีเจตคติที่ดีต่อการ ประกอบอาชีพ</w:t>
            </w:r>
          </w:p>
          <w:p w14:paraId="4ADD8041" w14:textId="77777777" w:rsidR="00192DCB" w:rsidRPr="00192DCB" w:rsidRDefault="00192DCB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402" w:type="dxa"/>
            <w:shd w:val="clear" w:color="auto" w:fill="auto"/>
          </w:tcPr>
          <w:p w14:paraId="2E8E1308" w14:textId="77777777" w:rsidR="00192DCB" w:rsidRPr="00192DCB" w:rsidRDefault="00192DCB" w:rsidP="00B3774D">
            <w:pPr>
              <w:pStyle w:val="aa"/>
              <w:jc w:val="left"/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</w:rPr>
              <w:sym w:font="Wingdings 2" w:char="F0AE"/>
            </w:r>
            <w:r w:rsidRPr="00192DCB">
              <w:rPr>
                <w:rFonts w:ascii="TH SarabunPSK" w:hAnsi="TH SarabunPSK" w:cs="TH SarabunPSK"/>
                <w:cs/>
              </w:rPr>
              <w:t xml:space="preserve"> เจตคติที่ดีต่อการประกอบอาชีพ</w:t>
            </w:r>
          </w:p>
          <w:p w14:paraId="1B7CF672" w14:textId="77777777" w:rsidR="00192DCB" w:rsidRPr="00192DCB" w:rsidRDefault="00192DCB" w:rsidP="00B3774D">
            <w:pPr>
              <w:spacing w:line="360" w:lineRule="exact"/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</w:rPr>
              <w:t xml:space="preserve">     - </w:t>
            </w:r>
            <w:r w:rsidRPr="00192DCB">
              <w:rPr>
                <w:rFonts w:ascii="TH SarabunPSK" w:hAnsi="TH SarabunPSK" w:cs="TH SarabunPSK"/>
                <w:cs/>
              </w:rPr>
              <w:t xml:space="preserve">การสร้างรายได้จากการประกอบอาชีพสุจริต                    </w:t>
            </w:r>
          </w:p>
          <w:p w14:paraId="24073368" w14:textId="77777777" w:rsidR="00192DCB" w:rsidRPr="00192DCB" w:rsidRDefault="00192DCB" w:rsidP="00B3774D">
            <w:pPr>
              <w:pStyle w:val="aa"/>
              <w:ind w:left="50" w:hanging="50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34BD4E7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192DCB" w:rsidRPr="00192DCB" w14:paraId="4896B19D" w14:textId="77777777" w:rsidTr="00B3774D">
        <w:tc>
          <w:tcPr>
            <w:tcW w:w="1073" w:type="dxa"/>
            <w:vMerge/>
            <w:shd w:val="clear" w:color="auto" w:fill="auto"/>
            <w:vAlign w:val="center"/>
          </w:tcPr>
          <w:p w14:paraId="05676FEB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119" w:type="dxa"/>
            <w:shd w:val="clear" w:color="auto" w:fill="auto"/>
          </w:tcPr>
          <w:p w14:paraId="6C3D4975" w14:textId="77777777" w:rsidR="00192DCB" w:rsidRPr="00192DCB" w:rsidRDefault="00192DCB" w:rsidP="00B3774D">
            <w:pPr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  <w:cs/>
              </w:rPr>
              <w:t>3</w:t>
            </w:r>
            <w:r w:rsidRPr="00192DCB">
              <w:rPr>
                <w:rFonts w:ascii="TH SarabunPSK" w:hAnsi="TH SarabunPSK" w:cs="TH SarabunPSK"/>
              </w:rPr>
              <w:t xml:space="preserve">. </w:t>
            </w:r>
            <w:r w:rsidRPr="00192DCB">
              <w:rPr>
                <w:rFonts w:ascii="TH SarabunPSK" w:hAnsi="TH SarabunPSK" w:cs="TH SarabunPSK"/>
                <w:cs/>
              </w:rPr>
              <w:t>เห็นความสำคัญของการสร้างอาชีพ</w:t>
            </w:r>
          </w:p>
          <w:p w14:paraId="06380B76" w14:textId="77777777" w:rsidR="00192DCB" w:rsidRPr="00192DCB" w:rsidRDefault="00192DCB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402" w:type="dxa"/>
            <w:shd w:val="clear" w:color="auto" w:fill="auto"/>
          </w:tcPr>
          <w:p w14:paraId="2F1C6E62" w14:textId="77777777" w:rsidR="00192DCB" w:rsidRPr="00192DCB" w:rsidRDefault="00192DCB" w:rsidP="00B3774D">
            <w:pPr>
              <w:pStyle w:val="aa"/>
              <w:tabs>
                <w:tab w:val="left" w:pos="342"/>
              </w:tabs>
              <w:jc w:val="left"/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</w:rPr>
              <w:sym w:font="Wingdings 2" w:char="F0AE"/>
            </w:r>
            <w:r w:rsidRPr="00192DCB">
              <w:rPr>
                <w:rFonts w:ascii="TH SarabunPSK" w:hAnsi="TH SarabunPSK" w:cs="TH SarabunPSK"/>
                <w:cs/>
              </w:rPr>
              <w:t xml:space="preserve"> ความสำคัญของการสร้างอาชีพ</w:t>
            </w:r>
          </w:p>
          <w:p w14:paraId="70C36823" w14:textId="77777777" w:rsidR="00192DCB" w:rsidRPr="00192DCB" w:rsidRDefault="00192DCB" w:rsidP="00B3774D">
            <w:pPr>
              <w:pStyle w:val="aa"/>
              <w:tabs>
                <w:tab w:val="left" w:pos="342"/>
              </w:tabs>
              <w:jc w:val="left"/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</w:rPr>
              <w:t xml:space="preserve">    -  </w:t>
            </w:r>
            <w:r w:rsidRPr="00192DCB">
              <w:rPr>
                <w:rFonts w:ascii="TH SarabunPSK" w:hAnsi="TH SarabunPSK" w:cs="TH SarabunPSK"/>
                <w:cs/>
              </w:rPr>
              <w:t xml:space="preserve">การมีรายได้จากอาชีพที่สร้างขึ้น </w:t>
            </w:r>
          </w:p>
          <w:p w14:paraId="137EEBF2" w14:textId="77777777" w:rsidR="00192DCB" w:rsidRPr="00192DCB" w:rsidRDefault="00192DCB" w:rsidP="00B3774D">
            <w:pPr>
              <w:spacing w:line="360" w:lineRule="exact"/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  <w:cs/>
              </w:rPr>
              <w:t xml:space="preserve">    -  การเตรียมความพร้อม           </w:t>
            </w:r>
          </w:p>
          <w:p w14:paraId="072E65AE" w14:textId="77777777" w:rsidR="00192DCB" w:rsidRPr="00192DCB" w:rsidRDefault="00192DCB" w:rsidP="00B3774D">
            <w:pPr>
              <w:pStyle w:val="aa"/>
              <w:tabs>
                <w:tab w:val="left" w:pos="342"/>
              </w:tabs>
              <w:jc w:val="left"/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</w:rPr>
              <w:sym w:font="Wingdings 2" w:char="F0AE"/>
            </w:r>
            <w:r w:rsidRPr="00192DCB">
              <w:rPr>
                <w:rFonts w:ascii="TH SarabunPSK" w:hAnsi="TH SarabunPSK" w:cs="TH SarabunPSK"/>
                <w:cs/>
              </w:rPr>
              <w:t xml:space="preserve"> ความสำคัญของการสร้างอาชีพ</w:t>
            </w:r>
          </w:p>
          <w:p w14:paraId="19FF719F" w14:textId="77777777" w:rsidR="00192DCB" w:rsidRPr="00192DCB" w:rsidRDefault="00192DCB" w:rsidP="00B3774D">
            <w:pPr>
              <w:pStyle w:val="aa"/>
              <w:tabs>
                <w:tab w:val="left" w:pos="342"/>
              </w:tabs>
              <w:jc w:val="left"/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</w:rPr>
              <w:t xml:space="preserve">    - </w:t>
            </w:r>
            <w:r w:rsidRPr="00192DCB">
              <w:rPr>
                <w:rFonts w:ascii="TH SarabunPSK" w:hAnsi="TH SarabunPSK" w:cs="TH SarabunPSK"/>
                <w:cs/>
              </w:rPr>
              <w:t xml:space="preserve">การมีรายได้จากอาชีพที่สร้างขึ้น </w:t>
            </w:r>
          </w:p>
          <w:p w14:paraId="77B69715" w14:textId="77777777" w:rsidR="00192DCB" w:rsidRPr="00192DCB" w:rsidRDefault="00192DCB" w:rsidP="00B3774D">
            <w:pPr>
              <w:pStyle w:val="aa"/>
              <w:ind w:left="50" w:hanging="50"/>
              <w:jc w:val="left"/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  <w:cs/>
              </w:rPr>
              <w:t xml:space="preserve">    - การเตรียมความพร้อม      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CEF4EB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</w:tbl>
    <w:p w14:paraId="5828B07F" w14:textId="77777777" w:rsidR="00192DCB" w:rsidRPr="00192DCB" w:rsidRDefault="00192DCB" w:rsidP="00192DCB">
      <w:pPr>
        <w:rPr>
          <w:rFonts w:ascii="TH SarabunPSK" w:hAnsi="TH SarabunPSK" w:cs="TH SarabunPSK"/>
          <w:b/>
          <w:bCs/>
        </w:rPr>
      </w:pPr>
    </w:p>
    <w:p w14:paraId="2C07D786" w14:textId="77777777" w:rsidR="00192DCB" w:rsidRPr="00192DCB" w:rsidRDefault="00192DCB" w:rsidP="00192DCB">
      <w:pPr>
        <w:rPr>
          <w:rFonts w:ascii="TH SarabunPSK" w:hAnsi="TH SarabunPSK" w:cs="TH SarabunPSK"/>
          <w:b/>
          <w:bCs/>
        </w:rPr>
      </w:pPr>
    </w:p>
    <w:p w14:paraId="43E3EBEC" w14:textId="77777777" w:rsidR="00192DCB" w:rsidRPr="00192DCB" w:rsidRDefault="00192DCB" w:rsidP="00192DCB">
      <w:pPr>
        <w:rPr>
          <w:rFonts w:ascii="TH SarabunPSK" w:hAnsi="TH SarabunPSK" w:cs="TH SarabunPSK"/>
          <w:b/>
          <w:bCs/>
        </w:rPr>
      </w:pPr>
    </w:p>
    <w:p w14:paraId="19DE9813" w14:textId="77777777" w:rsidR="00192DCB" w:rsidRPr="00192DCB" w:rsidRDefault="00192DCB" w:rsidP="00192DCB">
      <w:pPr>
        <w:jc w:val="center"/>
        <w:rPr>
          <w:rFonts w:ascii="TH SarabunPSK" w:hAnsi="TH SarabunPSK" w:cs="TH SarabunPSK"/>
          <w:b/>
          <w:bCs/>
        </w:rPr>
      </w:pPr>
    </w:p>
    <w:p w14:paraId="0B7CD47E" w14:textId="77777777" w:rsidR="00192DCB" w:rsidRPr="00192DCB" w:rsidRDefault="00192DCB" w:rsidP="00192DCB">
      <w:pPr>
        <w:jc w:val="center"/>
        <w:rPr>
          <w:rFonts w:ascii="TH SarabunPSK" w:hAnsi="TH SarabunPSK" w:cs="TH SarabunPSK"/>
          <w:b/>
          <w:bCs/>
        </w:rPr>
      </w:pPr>
    </w:p>
    <w:p w14:paraId="4EF0931B" w14:textId="77777777" w:rsidR="00192DCB" w:rsidRPr="00192DCB" w:rsidRDefault="00192DCB" w:rsidP="00192DCB">
      <w:pPr>
        <w:jc w:val="center"/>
        <w:rPr>
          <w:rFonts w:ascii="TH SarabunPSK" w:hAnsi="TH SarabunPSK" w:cs="TH SarabunPSK"/>
          <w:b/>
          <w:bCs/>
        </w:rPr>
      </w:pPr>
    </w:p>
    <w:p w14:paraId="7E484886" w14:textId="77777777" w:rsidR="00192DCB" w:rsidRPr="00192DCB" w:rsidRDefault="00192DCB" w:rsidP="00192DCB">
      <w:pPr>
        <w:jc w:val="center"/>
        <w:rPr>
          <w:rFonts w:ascii="TH SarabunPSK" w:hAnsi="TH SarabunPSK" w:cs="TH SarabunPSK"/>
          <w:b/>
          <w:bCs/>
        </w:rPr>
      </w:pPr>
    </w:p>
    <w:p w14:paraId="36133517" w14:textId="77777777" w:rsidR="00192DCB" w:rsidRPr="00192DCB" w:rsidRDefault="00192DCB" w:rsidP="00192DCB">
      <w:pPr>
        <w:jc w:val="center"/>
        <w:rPr>
          <w:rFonts w:ascii="TH SarabunPSK" w:hAnsi="TH SarabunPSK" w:cs="TH SarabunPSK"/>
          <w:b/>
          <w:bCs/>
        </w:rPr>
      </w:pPr>
    </w:p>
    <w:p w14:paraId="19E8894D" w14:textId="77777777" w:rsidR="00192DCB" w:rsidRPr="00192DCB" w:rsidRDefault="00192DCB" w:rsidP="00192DCB">
      <w:pPr>
        <w:jc w:val="center"/>
        <w:rPr>
          <w:rFonts w:ascii="TH SarabunPSK" w:hAnsi="TH SarabunPSK" w:cs="TH SarabunPSK"/>
          <w:b/>
          <w:bCs/>
        </w:rPr>
      </w:pPr>
    </w:p>
    <w:p w14:paraId="3F1A0DC6" w14:textId="64C0460A" w:rsidR="00192DCB" w:rsidRDefault="00192DCB" w:rsidP="00192DCB">
      <w:pPr>
        <w:rPr>
          <w:rFonts w:ascii="TH SarabunPSK" w:hAnsi="TH SarabunPSK" w:cs="TH SarabunPSK"/>
          <w:b/>
          <w:bCs/>
        </w:rPr>
      </w:pPr>
    </w:p>
    <w:p w14:paraId="3F4BDF4D" w14:textId="77777777" w:rsidR="00192DCB" w:rsidRPr="00192DCB" w:rsidRDefault="00192DCB" w:rsidP="00192DCB">
      <w:pPr>
        <w:rPr>
          <w:rFonts w:ascii="TH SarabunPSK" w:hAnsi="TH SarabunPSK" w:cs="TH SarabunPSK"/>
          <w:b/>
          <w:bCs/>
        </w:rPr>
      </w:pPr>
    </w:p>
    <w:p w14:paraId="658F44C3" w14:textId="77777777" w:rsidR="00192DCB" w:rsidRPr="00192DCB" w:rsidRDefault="00192DCB" w:rsidP="00192DCB">
      <w:pPr>
        <w:jc w:val="center"/>
        <w:rPr>
          <w:rFonts w:ascii="TH SarabunPSK" w:hAnsi="TH SarabunPSK" w:cs="TH SarabunPSK"/>
          <w:b/>
          <w:bCs/>
        </w:rPr>
      </w:pPr>
    </w:p>
    <w:p w14:paraId="444DD2E4" w14:textId="77777777" w:rsidR="00192DCB" w:rsidRPr="00192DCB" w:rsidRDefault="00192DCB" w:rsidP="00192DCB">
      <w:pPr>
        <w:tabs>
          <w:tab w:val="left" w:pos="864"/>
        </w:tabs>
        <w:jc w:val="center"/>
        <w:rPr>
          <w:rFonts w:ascii="TH SarabunPSK" w:hAnsi="TH SarabunPSK" w:cs="TH SarabunPSK"/>
          <w:b/>
          <w:bCs/>
        </w:rPr>
      </w:pPr>
      <w:r w:rsidRPr="00192DCB">
        <w:rPr>
          <w:rFonts w:ascii="TH SarabunPSK" w:hAnsi="TH SarabunPSK" w:cs="TH SarabunPSK"/>
          <w:b/>
          <w:bCs/>
          <w:cs/>
        </w:rPr>
        <w:lastRenderedPageBreak/>
        <w:t>คำอธิบายรายวิชา</w:t>
      </w:r>
    </w:p>
    <w:p w14:paraId="78A05DCD" w14:textId="77777777" w:rsidR="00192DCB" w:rsidRPr="00192DCB" w:rsidRDefault="00192DCB" w:rsidP="00192DCB">
      <w:pPr>
        <w:tabs>
          <w:tab w:val="left" w:pos="864"/>
        </w:tabs>
        <w:jc w:val="center"/>
        <w:rPr>
          <w:rFonts w:ascii="TH SarabunPSK" w:hAnsi="TH SarabunPSK" w:cs="TH SarabunPSK"/>
          <w:b/>
          <w:bCs/>
          <w:cs/>
        </w:rPr>
      </w:pPr>
    </w:p>
    <w:p w14:paraId="3B3B6DAB" w14:textId="77777777" w:rsidR="00192DCB" w:rsidRPr="00192DCB" w:rsidRDefault="00192DCB" w:rsidP="00192DCB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192DCB">
        <w:rPr>
          <w:rFonts w:ascii="TH SarabunPSK" w:hAnsi="TH SarabunPSK" w:cs="TH SarabunPSK"/>
          <w:b/>
          <w:bCs/>
          <w:cs/>
        </w:rPr>
        <w:t xml:space="preserve">ง 21101  การงานอาชีพ1                                      กลุ่มสาระการเรียนรู้การงานอาชีพ </w:t>
      </w:r>
    </w:p>
    <w:p w14:paraId="71EB1E0C" w14:textId="77777777" w:rsidR="00192DCB" w:rsidRPr="00192DCB" w:rsidRDefault="00192DCB" w:rsidP="00192DCB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192DCB">
        <w:rPr>
          <w:rFonts w:ascii="TH SarabunPSK" w:hAnsi="TH SarabunPSK" w:cs="TH SarabunPSK"/>
          <w:b/>
          <w:bCs/>
          <w:cs/>
        </w:rPr>
        <w:t>ชั้นมัธยมศึกษาปีที่ 1</w:t>
      </w:r>
      <w:r w:rsidRPr="00192DCB">
        <w:rPr>
          <w:rFonts w:ascii="TH SarabunPSK" w:hAnsi="TH SarabunPSK" w:cs="TH SarabunPSK"/>
          <w:b/>
          <w:bCs/>
        </w:rPr>
        <w:t xml:space="preserve">  </w:t>
      </w:r>
      <w:r w:rsidRPr="00192DCB">
        <w:rPr>
          <w:rFonts w:ascii="TH SarabunPSK" w:hAnsi="TH SarabunPSK" w:cs="TH SarabunPSK"/>
          <w:b/>
          <w:bCs/>
          <w:cs/>
        </w:rPr>
        <w:t>ภาคเรียนที่ 1                           เวลา  20  ชั่วโมง  จำนวน  0.5  หน่วยกิต</w:t>
      </w:r>
    </w:p>
    <w:p w14:paraId="63ECA5E6" w14:textId="77777777" w:rsidR="00192DCB" w:rsidRPr="00192DCB" w:rsidRDefault="00192DCB" w:rsidP="00192DCB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192DCB"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8DE810" wp14:editId="690C72BF">
                <wp:simplePos x="0" y="0"/>
                <wp:positionH relativeFrom="column">
                  <wp:posOffset>9525</wp:posOffset>
                </wp:positionH>
                <wp:positionV relativeFrom="paragraph">
                  <wp:posOffset>120650</wp:posOffset>
                </wp:positionV>
                <wp:extent cx="5610225" cy="0"/>
                <wp:effectExtent l="9525" t="9525" r="9525" b="9525"/>
                <wp:wrapNone/>
                <wp:docPr id="2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0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F810C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.75pt;margin-top:9.5pt;width:44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">
                <v:stroke dashstyle="dashDot"/>
              </v:shape>
            </w:pict>
          </mc:Fallback>
        </mc:AlternateContent>
      </w:r>
    </w:p>
    <w:p w14:paraId="08A545FE" w14:textId="77777777" w:rsidR="00192DCB" w:rsidRPr="00192DCB" w:rsidRDefault="00192DCB" w:rsidP="00192DCB">
      <w:pPr>
        <w:pStyle w:val="a7"/>
        <w:jc w:val="thaiDistribute"/>
        <w:rPr>
          <w:rFonts w:ascii="TH SarabunPSK" w:hAnsi="TH SarabunPSK" w:cs="TH SarabunPSK"/>
          <w:szCs w:val="32"/>
        </w:rPr>
      </w:pPr>
      <w:r w:rsidRPr="00192DCB">
        <w:rPr>
          <w:rFonts w:ascii="TH SarabunPSK" w:hAnsi="TH SarabunPSK" w:cs="TH SarabunPSK"/>
          <w:szCs w:val="32"/>
          <w:cs/>
        </w:rPr>
        <w:tab/>
        <w:t>ศึกษา วิเคราะห์และอธิบายขั้นตอนการทำงานที่จำเป็นเกี่ยวกับความเป็นอยู่ในชีวิตประจำวันเพื่อการดำรงชีวิตและครอบครัวในด้านงานอาชีพ  ธุรกิจทั่วไป องค์กรธุรกิจ  การมาตรฐาน การคุ้มครองผู้บริโภค</w:t>
      </w:r>
      <w:r w:rsidRPr="00192DCB">
        <w:rPr>
          <w:rFonts w:ascii="TH SarabunPSK" w:hAnsi="TH SarabunPSK" w:cs="TH SarabunPSK"/>
          <w:b/>
          <w:bCs/>
          <w:szCs w:val="32"/>
          <w:cs/>
        </w:rPr>
        <w:t xml:space="preserve">  </w:t>
      </w:r>
      <w:r w:rsidRPr="00192DCB">
        <w:rPr>
          <w:rFonts w:ascii="TH SarabunPSK" w:hAnsi="TH SarabunPSK" w:cs="TH SarabunPSK"/>
          <w:szCs w:val="32"/>
          <w:cs/>
        </w:rPr>
        <w:t>การขายสินค้า การเลือกซื้อสินค้าและบริการ  การจัดทำงบประมาณ  การจัดทำบัญชี   การจัดการงานประจำวัน การจัดการงานอาชีพ  การติดต่อสื่อสาร การจัดเก็บเอกสาร</w:t>
      </w:r>
      <w:r w:rsidRPr="00192DCB">
        <w:rPr>
          <w:rFonts w:ascii="TH SarabunPSK" w:hAnsi="TH SarabunPSK" w:cs="TH SarabunPSK"/>
          <w:b/>
          <w:bCs/>
          <w:szCs w:val="32"/>
          <w:cs/>
        </w:rPr>
        <w:t xml:space="preserve"> </w:t>
      </w:r>
      <w:r w:rsidRPr="00192DCB">
        <w:rPr>
          <w:rFonts w:ascii="TH SarabunPSK" w:hAnsi="TH SarabunPSK" w:cs="TH SarabunPSK"/>
          <w:szCs w:val="32"/>
          <w:cs/>
        </w:rPr>
        <w:t>ปรัชญาเศรษฐกิจพอเพียง การประหยัด และการออมทรัพย์</w:t>
      </w:r>
      <w:r w:rsidRPr="00192DCB">
        <w:rPr>
          <w:rFonts w:ascii="TH SarabunPSK" w:hAnsi="TH SarabunPSK" w:cs="TH SarabunPSK"/>
          <w:b/>
          <w:bCs/>
          <w:szCs w:val="32"/>
          <w:cs/>
        </w:rPr>
        <w:t xml:space="preserve"> </w:t>
      </w:r>
    </w:p>
    <w:p w14:paraId="477AE828" w14:textId="77777777" w:rsidR="00192DCB" w:rsidRPr="00192DCB" w:rsidRDefault="00192DCB" w:rsidP="00192DCB">
      <w:pPr>
        <w:pStyle w:val="a7"/>
        <w:jc w:val="thaiDistribute"/>
        <w:rPr>
          <w:rFonts w:ascii="TH SarabunPSK" w:hAnsi="TH SarabunPSK" w:cs="TH SarabunPSK"/>
          <w:szCs w:val="32"/>
        </w:rPr>
      </w:pPr>
      <w:r w:rsidRPr="00192DCB">
        <w:rPr>
          <w:rFonts w:ascii="TH SarabunPSK" w:hAnsi="TH SarabunPSK" w:cs="TH SarabunPSK"/>
          <w:szCs w:val="32"/>
          <w:cs/>
        </w:rPr>
        <w:tab/>
        <w:t>โดยใช้ทักษะ กระบวนการเป็นรายบุคคลและกลุ่มการทำงานร่วมกัน กำหนดวางแผน การจัดการ    การแก้ปัญหาอย่างมีเหตุผล การสืบค้นข้อมูล การบันทึกจัดกลุ่มข้อมูล  การอภิปราย  การรายงาน การสื่อสารที่มีประสิทธิภาพ  การฝึกประสบการณ์  การเลือกใช้เทคโนโลยีอย่างสร้างสรรค์ต่อชีวิต สังคม สิ่งแวดล้อม</w:t>
      </w:r>
      <w:r w:rsidRPr="00192DCB">
        <w:rPr>
          <w:rFonts w:ascii="TH SarabunPSK" w:hAnsi="TH SarabunPSK" w:cs="TH SarabunPSK"/>
          <w:b/>
          <w:bCs/>
          <w:szCs w:val="32"/>
          <w:cs/>
        </w:rPr>
        <w:t xml:space="preserve">  </w:t>
      </w:r>
      <w:r w:rsidRPr="00192DCB">
        <w:rPr>
          <w:rFonts w:ascii="TH SarabunPSK" w:hAnsi="TH SarabunPSK" w:cs="TH SarabunPSK"/>
          <w:szCs w:val="32"/>
          <w:cs/>
        </w:rPr>
        <w:t xml:space="preserve"> การประยุกต์ใช้พลังงานและทรัพยากรอย่างประหยัดคุ้มค่า </w:t>
      </w:r>
    </w:p>
    <w:p w14:paraId="512919ED" w14:textId="77777777" w:rsidR="00192DCB" w:rsidRPr="00192DCB" w:rsidRDefault="00192DCB" w:rsidP="00192DCB">
      <w:pPr>
        <w:pStyle w:val="a7"/>
        <w:jc w:val="thaiDistribute"/>
        <w:rPr>
          <w:rFonts w:ascii="TH SarabunPSK" w:hAnsi="TH SarabunPSK" w:cs="TH SarabunPSK"/>
          <w:szCs w:val="32"/>
        </w:rPr>
      </w:pPr>
      <w:r w:rsidRPr="00192DCB">
        <w:rPr>
          <w:rFonts w:ascii="TH SarabunPSK" w:hAnsi="TH SarabunPSK" w:cs="TH SarabunPSK"/>
          <w:szCs w:val="32"/>
          <w:cs/>
        </w:rPr>
        <w:tab/>
        <w:t>เพื่อให้เห็นแนวทางในการเลือกอาชีพธุรกิจ ใช้เทคโนโลยีพัฒนาอาชีพ  มีลักษณะนิสัยที่ดีในการทำงาน รักชาติ ศาสน์ กษัตริย์ เสียสละ ซื่อสัตย์ สุจริต มีวินัย ใฝ่เรียนรู้ อยู่อย่างพอเพียง มุ่งมั่นในการทำงาน รักความเป็นไทย มีจิตสาธารณะ  มีเจตคติที่ดีต่อการประกอบอาชีพและเห็นความสำคัญของการสร้างอาชีพสุจริต</w:t>
      </w:r>
    </w:p>
    <w:p w14:paraId="30D4794F" w14:textId="77777777" w:rsidR="00192DCB" w:rsidRPr="00192DCB" w:rsidRDefault="00192DCB" w:rsidP="00192DCB">
      <w:pPr>
        <w:rPr>
          <w:rFonts w:ascii="TH SarabunPSK" w:hAnsi="TH SarabunPSK" w:cs="TH SarabunPSK"/>
          <w:b/>
          <w:bCs/>
        </w:rPr>
      </w:pPr>
    </w:p>
    <w:p w14:paraId="623E87DD" w14:textId="77777777" w:rsidR="00192DCB" w:rsidRPr="00192DCB" w:rsidRDefault="00192DCB" w:rsidP="00192DCB">
      <w:pPr>
        <w:rPr>
          <w:rFonts w:ascii="TH SarabunPSK" w:hAnsi="TH SarabunPSK" w:cs="TH SarabunPSK"/>
          <w:b/>
          <w:bCs/>
        </w:rPr>
      </w:pPr>
    </w:p>
    <w:p w14:paraId="13EF2405" w14:textId="77777777" w:rsidR="00192DCB" w:rsidRPr="00192DCB" w:rsidRDefault="00192DCB" w:rsidP="00192DCB">
      <w:pPr>
        <w:rPr>
          <w:rFonts w:ascii="TH SarabunPSK" w:hAnsi="TH SarabunPSK" w:cs="TH SarabunPSK"/>
          <w:b/>
          <w:bCs/>
          <w:cs/>
        </w:rPr>
      </w:pPr>
      <w:r w:rsidRPr="00192DCB">
        <w:rPr>
          <w:rFonts w:ascii="TH SarabunPSK" w:hAnsi="TH SarabunPSK" w:cs="TH SarabunPSK"/>
          <w:b/>
          <w:bCs/>
          <w:cs/>
        </w:rPr>
        <w:t>รหัสตัวชี้วัด</w:t>
      </w:r>
      <w:r w:rsidRPr="00192DCB">
        <w:rPr>
          <w:rFonts w:ascii="TH SarabunPSK" w:hAnsi="TH SarabunPSK" w:cs="TH SarabunPSK"/>
          <w:b/>
          <w:bCs/>
        </w:rPr>
        <w:t xml:space="preserve">  </w:t>
      </w:r>
      <w:r w:rsidRPr="00192DCB">
        <w:rPr>
          <w:rFonts w:ascii="TH SarabunPSK" w:hAnsi="TH SarabunPSK" w:cs="TH SarabunPSK"/>
          <w:b/>
          <w:bCs/>
          <w:cs/>
        </w:rPr>
        <w:t>(รายปี)</w:t>
      </w:r>
    </w:p>
    <w:p w14:paraId="58459B86" w14:textId="77777777" w:rsidR="00192DCB" w:rsidRPr="00192DCB" w:rsidRDefault="00192DCB" w:rsidP="00192DCB">
      <w:pPr>
        <w:rPr>
          <w:rFonts w:ascii="TH SarabunPSK" w:hAnsi="TH SarabunPSK" w:cs="TH SarabunPSK"/>
        </w:rPr>
      </w:pPr>
      <w:r w:rsidRPr="00192DCB">
        <w:rPr>
          <w:rFonts w:ascii="TH SarabunPSK" w:hAnsi="TH SarabunPSK" w:cs="TH SarabunPSK"/>
          <w:cs/>
        </w:rPr>
        <w:t xml:space="preserve"> </w:t>
      </w:r>
      <w:r w:rsidRPr="00192DCB">
        <w:rPr>
          <w:rFonts w:ascii="TH SarabunPSK" w:hAnsi="TH SarabunPSK" w:cs="TH SarabunPSK"/>
          <w:cs/>
        </w:rPr>
        <w:tab/>
        <w:t>ง 1.1</w:t>
      </w:r>
      <w:r w:rsidRPr="00192DCB">
        <w:rPr>
          <w:rFonts w:ascii="TH SarabunPSK" w:hAnsi="TH SarabunPSK" w:cs="TH SarabunPSK"/>
          <w:b/>
          <w:bCs/>
          <w:cs/>
        </w:rPr>
        <w:t xml:space="preserve">     </w:t>
      </w:r>
      <w:r w:rsidRPr="00192DCB">
        <w:rPr>
          <w:rFonts w:ascii="TH SarabunPSK" w:hAnsi="TH SarabunPSK" w:cs="TH SarabunPSK"/>
          <w:cs/>
        </w:rPr>
        <w:t>ม.1/1    ม.1/2    ม.1/3</w:t>
      </w:r>
      <w:r w:rsidRPr="00192DCB">
        <w:rPr>
          <w:rFonts w:ascii="TH SarabunPSK" w:hAnsi="TH SarabunPSK" w:cs="TH SarabunPSK"/>
          <w:cs/>
        </w:rPr>
        <w:br/>
        <w:t xml:space="preserve"> </w:t>
      </w:r>
      <w:r w:rsidRPr="00192DCB">
        <w:rPr>
          <w:rFonts w:ascii="TH SarabunPSK" w:hAnsi="TH SarabunPSK" w:cs="TH SarabunPSK"/>
          <w:cs/>
        </w:rPr>
        <w:tab/>
        <w:t xml:space="preserve">ง 2.1   </w:t>
      </w:r>
      <w:r w:rsidRPr="00192DCB">
        <w:rPr>
          <w:rFonts w:ascii="TH SarabunPSK" w:hAnsi="TH SarabunPSK" w:cs="TH SarabunPSK"/>
          <w:b/>
          <w:bCs/>
          <w:cs/>
        </w:rPr>
        <w:t xml:space="preserve">  </w:t>
      </w:r>
      <w:r w:rsidRPr="00192DCB">
        <w:rPr>
          <w:rFonts w:ascii="TH SarabunPSK" w:hAnsi="TH SarabunPSK" w:cs="TH SarabunPSK"/>
          <w:cs/>
        </w:rPr>
        <w:t>ม.1/1</w:t>
      </w:r>
      <w:r w:rsidRPr="00192DCB">
        <w:rPr>
          <w:rFonts w:ascii="TH SarabunPSK" w:hAnsi="TH SarabunPSK" w:cs="TH SarabunPSK"/>
          <w:b/>
          <w:bCs/>
          <w:cs/>
        </w:rPr>
        <w:t xml:space="preserve">    </w:t>
      </w:r>
      <w:r w:rsidRPr="00192DCB">
        <w:rPr>
          <w:rFonts w:ascii="TH SarabunPSK" w:hAnsi="TH SarabunPSK" w:cs="TH SarabunPSK"/>
          <w:cs/>
        </w:rPr>
        <w:t xml:space="preserve">ม1/2     ม.1/3  </w:t>
      </w:r>
    </w:p>
    <w:p w14:paraId="016C3701" w14:textId="77777777" w:rsidR="00192DCB" w:rsidRPr="00192DCB" w:rsidRDefault="00192DCB" w:rsidP="00192DCB">
      <w:pPr>
        <w:rPr>
          <w:rFonts w:ascii="TH SarabunPSK" w:hAnsi="TH SarabunPSK" w:cs="TH SarabunPSK"/>
        </w:rPr>
      </w:pPr>
    </w:p>
    <w:p w14:paraId="2F86D43E" w14:textId="77777777" w:rsidR="00192DCB" w:rsidRPr="00192DCB" w:rsidRDefault="00192DCB" w:rsidP="00192DCB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  <w:r w:rsidRPr="00192DCB">
        <w:rPr>
          <w:rFonts w:ascii="TH SarabunPSK" w:hAnsi="TH SarabunPSK" w:cs="TH SarabunPSK"/>
          <w:b/>
          <w:bCs/>
          <w:cs/>
        </w:rPr>
        <w:t xml:space="preserve">รวมทั้งสิ้น </w:t>
      </w:r>
      <w:r w:rsidRPr="00192DCB">
        <w:rPr>
          <w:rFonts w:ascii="TH SarabunPSK" w:hAnsi="TH SarabunPSK" w:cs="TH SarabunPSK"/>
          <w:cs/>
        </w:rPr>
        <w:t xml:space="preserve">  </w:t>
      </w:r>
      <w:r w:rsidRPr="00192DCB">
        <w:rPr>
          <w:rFonts w:ascii="TH SarabunPSK" w:hAnsi="TH SarabunPSK" w:cs="TH SarabunPSK"/>
          <w:lang w:val="en-GB"/>
        </w:rPr>
        <w:t>2</w:t>
      </w:r>
      <w:r w:rsidRPr="00192DCB">
        <w:rPr>
          <w:rFonts w:ascii="TH SarabunPSK" w:hAnsi="TH SarabunPSK" w:cs="TH SarabunPSK"/>
          <w:cs/>
        </w:rPr>
        <w:t xml:space="preserve">  มาตรฐาน </w:t>
      </w:r>
      <w:r w:rsidRPr="00192DCB">
        <w:rPr>
          <w:rFonts w:ascii="TH SarabunPSK" w:hAnsi="TH SarabunPSK" w:cs="TH SarabunPSK"/>
        </w:rPr>
        <w:t xml:space="preserve"> </w:t>
      </w:r>
      <w:r w:rsidRPr="00192DCB">
        <w:rPr>
          <w:rFonts w:ascii="TH SarabunPSK" w:hAnsi="TH SarabunPSK" w:cs="TH SarabunPSK"/>
          <w:cs/>
        </w:rPr>
        <w:t xml:space="preserve">6  ตัวชี้วัด  </w:t>
      </w:r>
      <w:r w:rsidRPr="00192DCB">
        <w:rPr>
          <w:rFonts w:ascii="TH SarabunPSK" w:hAnsi="TH SarabunPSK" w:cs="TH SarabunPSK"/>
        </w:rPr>
        <w:t xml:space="preserve"> </w:t>
      </w:r>
    </w:p>
    <w:p w14:paraId="62890ED0" w14:textId="77777777" w:rsidR="00192DCB" w:rsidRPr="00192DCB" w:rsidRDefault="00192DCB" w:rsidP="00192DCB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</w:p>
    <w:p w14:paraId="3F0A210F" w14:textId="77777777" w:rsidR="00192DCB" w:rsidRPr="00192DCB" w:rsidRDefault="00192DCB" w:rsidP="00192DCB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</w:p>
    <w:p w14:paraId="02A3165E" w14:textId="77777777" w:rsidR="00192DCB" w:rsidRPr="00192DCB" w:rsidRDefault="00192DCB" w:rsidP="00192DCB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</w:p>
    <w:p w14:paraId="459DC66D" w14:textId="77777777" w:rsidR="00192DCB" w:rsidRPr="00192DCB" w:rsidRDefault="00192DCB" w:rsidP="00192DCB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</w:p>
    <w:p w14:paraId="50D218DE" w14:textId="77777777" w:rsidR="00192DCB" w:rsidRPr="00192DCB" w:rsidRDefault="00192DCB" w:rsidP="00192DCB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</w:p>
    <w:p w14:paraId="2710E241" w14:textId="77777777" w:rsidR="00192DCB" w:rsidRPr="00192DCB" w:rsidRDefault="00192DCB" w:rsidP="00192DCB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</w:p>
    <w:p w14:paraId="4DC496C7" w14:textId="77777777" w:rsidR="00192DCB" w:rsidRPr="00192DCB" w:rsidRDefault="00192DCB" w:rsidP="00192DCB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</w:p>
    <w:p w14:paraId="09D92EDB" w14:textId="77777777" w:rsidR="00192DCB" w:rsidRPr="00192DCB" w:rsidRDefault="00192DCB" w:rsidP="00192DCB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</w:p>
    <w:p w14:paraId="6BE743E0" w14:textId="77777777" w:rsidR="00192DCB" w:rsidRPr="00192DCB" w:rsidRDefault="00192DCB" w:rsidP="00192DCB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</w:p>
    <w:p w14:paraId="2223CAAF" w14:textId="77777777" w:rsidR="00192DCB" w:rsidRPr="00192DCB" w:rsidRDefault="00192DCB" w:rsidP="00192DCB">
      <w:pPr>
        <w:tabs>
          <w:tab w:val="left" w:pos="864"/>
        </w:tabs>
        <w:jc w:val="center"/>
        <w:rPr>
          <w:rFonts w:ascii="TH SarabunPSK" w:hAnsi="TH SarabunPSK" w:cs="TH SarabunPSK"/>
          <w:b/>
          <w:bCs/>
        </w:rPr>
      </w:pPr>
      <w:r w:rsidRPr="00192DCB">
        <w:rPr>
          <w:rFonts w:ascii="TH SarabunPSK" w:hAnsi="TH SarabunPSK" w:cs="TH SarabunPSK"/>
          <w:b/>
          <w:bCs/>
          <w:cs/>
        </w:rPr>
        <w:br w:type="page"/>
      </w:r>
      <w:r w:rsidRPr="00192DCB">
        <w:rPr>
          <w:rFonts w:ascii="TH SarabunPSK" w:hAnsi="TH SarabunPSK" w:cs="TH SarabunPSK"/>
          <w:b/>
          <w:bCs/>
          <w:cs/>
        </w:rPr>
        <w:lastRenderedPageBreak/>
        <w:t>คำอธิบายรายวิชา</w:t>
      </w:r>
    </w:p>
    <w:p w14:paraId="52235B0A" w14:textId="77777777" w:rsidR="00192DCB" w:rsidRPr="00192DCB" w:rsidRDefault="00192DCB" w:rsidP="00192DCB">
      <w:pPr>
        <w:tabs>
          <w:tab w:val="left" w:pos="864"/>
        </w:tabs>
        <w:jc w:val="center"/>
        <w:rPr>
          <w:rFonts w:ascii="TH SarabunPSK" w:hAnsi="TH SarabunPSK" w:cs="TH SarabunPSK"/>
          <w:b/>
          <w:bCs/>
          <w:cs/>
        </w:rPr>
      </w:pPr>
    </w:p>
    <w:p w14:paraId="316862B4" w14:textId="77777777" w:rsidR="00192DCB" w:rsidRPr="00192DCB" w:rsidRDefault="00192DCB" w:rsidP="00192DCB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192DCB">
        <w:rPr>
          <w:rFonts w:ascii="TH SarabunPSK" w:hAnsi="TH SarabunPSK" w:cs="TH SarabunPSK"/>
          <w:b/>
          <w:bCs/>
          <w:cs/>
        </w:rPr>
        <w:t xml:space="preserve">ง21102  การงานอาชีพ2                                      กลุ่มสาระการเรียนรู้การงานอาชีพ </w:t>
      </w:r>
    </w:p>
    <w:p w14:paraId="0C9F6597" w14:textId="77777777" w:rsidR="00192DCB" w:rsidRPr="00192DCB" w:rsidRDefault="00192DCB" w:rsidP="00192DCB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192DCB">
        <w:rPr>
          <w:rFonts w:ascii="TH SarabunPSK" w:hAnsi="TH SarabunPSK" w:cs="TH SarabunPSK"/>
          <w:b/>
          <w:bCs/>
          <w:cs/>
        </w:rPr>
        <w:t xml:space="preserve">ชั้นมัธยมศึกษาปีที่ </w:t>
      </w:r>
      <w:r w:rsidRPr="00192DCB">
        <w:rPr>
          <w:rFonts w:ascii="TH SarabunPSK" w:hAnsi="TH SarabunPSK" w:cs="TH SarabunPSK"/>
          <w:b/>
          <w:bCs/>
        </w:rPr>
        <w:t>1</w:t>
      </w:r>
      <w:r w:rsidRPr="00192DCB">
        <w:rPr>
          <w:rFonts w:ascii="TH SarabunPSK" w:hAnsi="TH SarabunPSK" w:cs="TH SarabunPSK"/>
          <w:b/>
          <w:bCs/>
          <w:cs/>
        </w:rPr>
        <w:t xml:space="preserve">      ภาคเรียนที่ 2                     จำนวน   20 ชั่วโมง  จำนวน  0.5  หน่วยกิต</w:t>
      </w:r>
    </w:p>
    <w:p w14:paraId="5A090F4C" w14:textId="77777777" w:rsidR="00192DCB" w:rsidRPr="00192DCB" w:rsidRDefault="00192DCB" w:rsidP="00192DCB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192DCB"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9AE76D" wp14:editId="5AACF280">
                <wp:simplePos x="0" y="0"/>
                <wp:positionH relativeFrom="column">
                  <wp:posOffset>57150</wp:posOffset>
                </wp:positionH>
                <wp:positionV relativeFrom="paragraph">
                  <wp:posOffset>130175</wp:posOffset>
                </wp:positionV>
                <wp:extent cx="5610225" cy="0"/>
                <wp:effectExtent l="9525" t="9525" r="9525" b="9525"/>
                <wp:wrapNone/>
                <wp:docPr id="2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0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38BA3F" id="AutoShape 9" o:spid="_x0000_s1026" type="#_x0000_t32" style="position:absolute;margin-left:4.5pt;margin-top:10.25pt;width:441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">
                <v:stroke dashstyle="dashDot"/>
              </v:shape>
            </w:pict>
          </mc:Fallback>
        </mc:AlternateContent>
      </w:r>
    </w:p>
    <w:p w14:paraId="289CAE5A" w14:textId="77777777" w:rsidR="00192DCB" w:rsidRPr="00192DCB" w:rsidRDefault="00192DCB" w:rsidP="00192DCB">
      <w:pPr>
        <w:spacing w:before="240"/>
        <w:ind w:firstLine="720"/>
        <w:jc w:val="thaiDistribute"/>
        <w:rPr>
          <w:rFonts w:ascii="TH SarabunPSK" w:hAnsi="TH SarabunPSK" w:cs="TH SarabunPSK"/>
        </w:rPr>
      </w:pPr>
      <w:r w:rsidRPr="00192DCB">
        <w:rPr>
          <w:rFonts w:ascii="TH SarabunPSK" w:hAnsi="TH SarabunPSK" w:cs="TH SarabunPSK"/>
          <w:cs/>
        </w:rPr>
        <w:t>ศึกษา วิเคราะห์ และอธิบายขั้นตอนการทำงานที่จำเป็นเกี่ยวกับความเป็นอยู่ในชีวิตประจำวันเพื่อการดำรงชีวิตและครอบครัว  ในด้านความรู้ทั่วไปเกี่ยวกับงานประดิษฐ์วัสดุเหลือใช้  วัสดุท้องถิ่น การออกแบบงานประดิษฐ์ คุณสมบัติของผู้ประกอบงานประดิษฐ์  วัสดุอุปกรณ์ของงานประดิษฐ์  การใช้และการดูแลรักษาอุปกรณ์  ความปลอดภัยในการทำงาน  การแปรรูปอาหาร</w:t>
      </w:r>
    </w:p>
    <w:p w14:paraId="1DD98113" w14:textId="77777777" w:rsidR="00192DCB" w:rsidRPr="00192DCB" w:rsidRDefault="00192DCB" w:rsidP="00192DCB">
      <w:pPr>
        <w:spacing w:before="240"/>
        <w:jc w:val="thaiDistribute"/>
        <w:rPr>
          <w:rFonts w:ascii="TH SarabunPSK" w:hAnsi="TH SarabunPSK" w:cs="TH SarabunPSK"/>
        </w:rPr>
      </w:pPr>
      <w:r w:rsidRPr="00192DCB">
        <w:rPr>
          <w:rFonts w:ascii="TH SarabunPSK" w:hAnsi="TH SarabunPSK" w:cs="TH SarabunPSK"/>
          <w:cs/>
        </w:rPr>
        <w:tab/>
        <w:t xml:space="preserve">โดยใช้ทักษะ กระบวนการเป็นรายบุคคลและกลุ่มการทำงานร่วมกัน กำหนดวางแผน การจัดการ  การแก้ปัญหาอย่างมีเหตุผล  การสืบค้นข้อมูล   การบันทึกจัดกลุ่มข้อมูล  </w:t>
      </w:r>
      <w:r w:rsidRPr="00192DCB">
        <w:rPr>
          <w:rFonts w:ascii="TH SarabunPSK" w:hAnsi="TH SarabunPSK" w:cs="TH SarabunPSK"/>
        </w:rPr>
        <w:t xml:space="preserve"> </w:t>
      </w:r>
      <w:r w:rsidRPr="00192DCB">
        <w:rPr>
          <w:rFonts w:ascii="TH SarabunPSK" w:hAnsi="TH SarabunPSK" w:cs="TH SarabunPSK"/>
          <w:cs/>
        </w:rPr>
        <w:t xml:space="preserve">การอภิปราย   การรายงาน   </w:t>
      </w:r>
      <w:r w:rsidRPr="00192DCB">
        <w:rPr>
          <w:rFonts w:ascii="TH SarabunPSK" w:hAnsi="TH SarabunPSK" w:cs="TH SarabunPSK"/>
          <w:cs/>
        </w:rPr>
        <w:br/>
        <w:t>การสื่อสารที่มีประสิทธิภาพ    การฝึกประสบการณ์    การเลือกใช้เทคโนโลยีอย่างสร้างสรรค์ต่อชีวิต สังคม สิ่งแวดล้อม</w:t>
      </w:r>
      <w:r w:rsidRPr="00192DCB">
        <w:rPr>
          <w:rFonts w:ascii="TH SarabunPSK" w:hAnsi="TH SarabunPSK" w:cs="TH SarabunPSK"/>
          <w:b/>
          <w:bCs/>
          <w:cs/>
        </w:rPr>
        <w:t xml:space="preserve">  </w:t>
      </w:r>
      <w:r w:rsidRPr="00192DCB">
        <w:rPr>
          <w:rFonts w:ascii="TH SarabunPSK" w:hAnsi="TH SarabunPSK" w:cs="TH SarabunPSK"/>
          <w:cs/>
        </w:rPr>
        <w:t xml:space="preserve"> การประยุกต์ใช้พลังงานและทรัพยากร อย่างประหยัดคุ้มค่า </w:t>
      </w:r>
      <w:r w:rsidRPr="00192DCB">
        <w:rPr>
          <w:rFonts w:ascii="TH SarabunPSK" w:hAnsi="TH SarabunPSK" w:cs="TH SarabunPSK"/>
        </w:rPr>
        <w:t xml:space="preserve"> </w:t>
      </w:r>
      <w:r w:rsidRPr="00192DCB">
        <w:rPr>
          <w:rFonts w:ascii="TH SarabunPSK" w:hAnsi="TH SarabunPSK" w:cs="TH SarabunPSK"/>
          <w:cs/>
        </w:rPr>
        <w:t>ในการประดิษฐ์ของเล่น ของใช้ ของประดับตกแต่ง  และของใช้ในพิธี  มีทักษะในการประกอบอาชีพสุจริต</w:t>
      </w:r>
    </w:p>
    <w:p w14:paraId="3C39693B" w14:textId="77777777" w:rsidR="00192DCB" w:rsidRPr="00192DCB" w:rsidRDefault="00192DCB" w:rsidP="00192DCB">
      <w:pPr>
        <w:spacing w:before="240"/>
        <w:jc w:val="thaiDistribute"/>
        <w:rPr>
          <w:rFonts w:ascii="TH SarabunPSK" w:hAnsi="TH SarabunPSK" w:cs="TH SarabunPSK"/>
        </w:rPr>
      </w:pPr>
      <w:r w:rsidRPr="00192DCB">
        <w:rPr>
          <w:rFonts w:ascii="TH SarabunPSK" w:hAnsi="TH SarabunPSK" w:cs="TH SarabunPSK"/>
          <w:cs/>
        </w:rPr>
        <w:tab/>
        <w:t xml:space="preserve">เพื่อให้เห็นแนวทางในการเลือกอาชีพงานประดิษฐ์ ใช้เทคโนโลยีพัฒนาอาชีพ  มีลักษณะนิสัยที่ดีในการทำงาน  รักชาติ ศาสน์ กษัตริย์ เสียสละ ซื่อสัตย์ สุจริต มีวินัย ใฝ่เรียนรู้ อยู่อย่างพอเพียง มุ่งมั่นในการทำงาน  รักความเป็นไทย  มีจิตสาธารณะ  มีเจตคติที่ดีต่อการประกอบอาชีพ และเห็นความสำคัญของ </w:t>
      </w:r>
      <w:r w:rsidRPr="00192DCB">
        <w:rPr>
          <w:rFonts w:ascii="TH SarabunPSK" w:hAnsi="TH SarabunPSK" w:cs="TH SarabunPSK"/>
          <w:cs/>
        </w:rPr>
        <w:br/>
        <w:t>การสร้างอาชีพสุจริต</w:t>
      </w:r>
    </w:p>
    <w:p w14:paraId="0186C02C" w14:textId="77777777" w:rsidR="00192DCB" w:rsidRPr="00192DCB" w:rsidRDefault="00192DCB" w:rsidP="00192DCB">
      <w:pPr>
        <w:spacing w:before="240"/>
        <w:ind w:firstLine="720"/>
        <w:rPr>
          <w:rFonts w:ascii="TH SarabunPSK" w:hAnsi="TH SarabunPSK" w:cs="TH SarabunPSK"/>
        </w:rPr>
      </w:pPr>
    </w:p>
    <w:p w14:paraId="29871341" w14:textId="77777777" w:rsidR="00192DCB" w:rsidRPr="00192DCB" w:rsidRDefault="00192DCB" w:rsidP="00192DCB">
      <w:pPr>
        <w:rPr>
          <w:rFonts w:ascii="TH SarabunPSK" w:hAnsi="TH SarabunPSK" w:cs="TH SarabunPSK"/>
          <w:b/>
          <w:bCs/>
          <w:cs/>
        </w:rPr>
      </w:pPr>
      <w:r w:rsidRPr="00192DCB">
        <w:rPr>
          <w:rFonts w:ascii="TH SarabunPSK" w:hAnsi="TH SarabunPSK" w:cs="TH SarabunPSK"/>
          <w:b/>
          <w:bCs/>
          <w:cs/>
        </w:rPr>
        <w:t>รหัสตัวชี้วัด</w:t>
      </w:r>
      <w:r w:rsidRPr="00192DCB">
        <w:rPr>
          <w:rFonts w:ascii="TH SarabunPSK" w:hAnsi="TH SarabunPSK" w:cs="TH SarabunPSK"/>
          <w:b/>
          <w:bCs/>
        </w:rPr>
        <w:t xml:space="preserve">  </w:t>
      </w:r>
      <w:r w:rsidRPr="00192DCB">
        <w:rPr>
          <w:rFonts w:ascii="TH SarabunPSK" w:hAnsi="TH SarabunPSK" w:cs="TH SarabunPSK"/>
          <w:b/>
          <w:bCs/>
          <w:cs/>
        </w:rPr>
        <w:t>(รายปี)</w:t>
      </w:r>
    </w:p>
    <w:p w14:paraId="3DFA7217" w14:textId="77777777" w:rsidR="00192DCB" w:rsidRPr="00192DCB" w:rsidRDefault="00192DCB" w:rsidP="00192DCB">
      <w:pPr>
        <w:rPr>
          <w:rFonts w:ascii="TH SarabunPSK" w:hAnsi="TH SarabunPSK" w:cs="TH SarabunPSK"/>
        </w:rPr>
      </w:pPr>
      <w:r w:rsidRPr="00192DCB">
        <w:rPr>
          <w:rFonts w:ascii="TH SarabunPSK" w:hAnsi="TH SarabunPSK" w:cs="TH SarabunPSK"/>
          <w:cs/>
        </w:rPr>
        <w:t xml:space="preserve"> </w:t>
      </w:r>
      <w:r w:rsidRPr="00192DCB">
        <w:rPr>
          <w:rFonts w:ascii="TH SarabunPSK" w:hAnsi="TH SarabunPSK" w:cs="TH SarabunPSK"/>
          <w:cs/>
        </w:rPr>
        <w:tab/>
        <w:t>ง 1.1</w:t>
      </w:r>
      <w:r w:rsidRPr="00192DCB">
        <w:rPr>
          <w:rFonts w:ascii="TH SarabunPSK" w:hAnsi="TH SarabunPSK" w:cs="TH SarabunPSK"/>
          <w:b/>
          <w:bCs/>
          <w:cs/>
        </w:rPr>
        <w:t xml:space="preserve">     </w:t>
      </w:r>
      <w:r w:rsidRPr="00192DCB">
        <w:rPr>
          <w:rFonts w:ascii="TH SarabunPSK" w:hAnsi="TH SarabunPSK" w:cs="TH SarabunPSK"/>
          <w:cs/>
        </w:rPr>
        <w:t>ม.1/1    ม.1/2    ม.1/3</w:t>
      </w:r>
      <w:r w:rsidRPr="00192DCB">
        <w:rPr>
          <w:rFonts w:ascii="TH SarabunPSK" w:hAnsi="TH SarabunPSK" w:cs="TH SarabunPSK"/>
          <w:cs/>
        </w:rPr>
        <w:br/>
        <w:t xml:space="preserve"> </w:t>
      </w:r>
      <w:r w:rsidRPr="00192DCB">
        <w:rPr>
          <w:rFonts w:ascii="TH SarabunPSK" w:hAnsi="TH SarabunPSK" w:cs="TH SarabunPSK"/>
          <w:cs/>
        </w:rPr>
        <w:tab/>
        <w:t xml:space="preserve">ง 2.1   </w:t>
      </w:r>
      <w:r w:rsidRPr="00192DCB">
        <w:rPr>
          <w:rFonts w:ascii="TH SarabunPSK" w:hAnsi="TH SarabunPSK" w:cs="TH SarabunPSK"/>
          <w:b/>
          <w:bCs/>
          <w:cs/>
        </w:rPr>
        <w:t xml:space="preserve">  </w:t>
      </w:r>
      <w:r w:rsidRPr="00192DCB">
        <w:rPr>
          <w:rFonts w:ascii="TH SarabunPSK" w:hAnsi="TH SarabunPSK" w:cs="TH SarabunPSK"/>
          <w:cs/>
        </w:rPr>
        <w:t>ม.1/1</w:t>
      </w:r>
      <w:r w:rsidRPr="00192DCB">
        <w:rPr>
          <w:rFonts w:ascii="TH SarabunPSK" w:hAnsi="TH SarabunPSK" w:cs="TH SarabunPSK"/>
          <w:b/>
          <w:bCs/>
          <w:cs/>
        </w:rPr>
        <w:t xml:space="preserve">    </w:t>
      </w:r>
      <w:r w:rsidRPr="00192DCB">
        <w:rPr>
          <w:rFonts w:ascii="TH SarabunPSK" w:hAnsi="TH SarabunPSK" w:cs="TH SarabunPSK"/>
          <w:cs/>
        </w:rPr>
        <w:t xml:space="preserve">ม1/2     ม.1/3  </w:t>
      </w:r>
    </w:p>
    <w:p w14:paraId="4BF7BAA7" w14:textId="77777777" w:rsidR="00192DCB" w:rsidRPr="00192DCB" w:rsidRDefault="00192DCB" w:rsidP="00192DCB">
      <w:pPr>
        <w:rPr>
          <w:rFonts w:ascii="TH SarabunPSK" w:hAnsi="TH SarabunPSK" w:cs="TH SarabunPSK"/>
        </w:rPr>
      </w:pPr>
    </w:p>
    <w:p w14:paraId="79C0762D" w14:textId="77777777" w:rsidR="00192DCB" w:rsidRPr="00192DCB" w:rsidRDefault="00192DCB" w:rsidP="00192DCB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  <w:r w:rsidRPr="00192DCB">
        <w:rPr>
          <w:rFonts w:ascii="TH SarabunPSK" w:hAnsi="TH SarabunPSK" w:cs="TH SarabunPSK"/>
          <w:b/>
          <w:bCs/>
          <w:cs/>
        </w:rPr>
        <w:t xml:space="preserve">รวมทั้งสิ้น </w:t>
      </w:r>
      <w:r w:rsidRPr="00192DCB">
        <w:rPr>
          <w:rFonts w:ascii="TH SarabunPSK" w:hAnsi="TH SarabunPSK" w:cs="TH SarabunPSK"/>
          <w:cs/>
        </w:rPr>
        <w:t xml:space="preserve">  </w:t>
      </w:r>
      <w:r w:rsidRPr="00192DCB">
        <w:rPr>
          <w:rFonts w:ascii="TH SarabunPSK" w:hAnsi="TH SarabunPSK" w:cs="TH SarabunPSK"/>
          <w:lang w:val="en-GB"/>
        </w:rPr>
        <w:t>2</w:t>
      </w:r>
      <w:r w:rsidRPr="00192DCB">
        <w:rPr>
          <w:rFonts w:ascii="TH SarabunPSK" w:hAnsi="TH SarabunPSK" w:cs="TH SarabunPSK"/>
          <w:cs/>
        </w:rPr>
        <w:t xml:space="preserve">  มาตรฐาน  </w:t>
      </w:r>
      <w:r w:rsidRPr="00192DCB">
        <w:rPr>
          <w:rFonts w:ascii="TH SarabunPSK" w:hAnsi="TH SarabunPSK" w:cs="TH SarabunPSK"/>
        </w:rPr>
        <w:t xml:space="preserve"> </w:t>
      </w:r>
      <w:r w:rsidRPr="00192DCB">
        <w:rPr>
          <w:rFonts w:ascii="TH SarabunPSK" w:hAnsi="TH SarabunPSK" w:cs="TH SarabunPSK"/>
          <w:cs/>
        </w:rPr>
        <w:t xml:space="preserve">6  ตัวชี้วัด  </w:t>
      </w:r>
      <w:r w:rsidRPr="00192DCB">
        <w:rPr>
          <w:rFonts w:ascii="TH SarabunPSK" w:hAnsi="TH SarabunPSK" w:cs="TH SarabunPSK"/>
        </w:rPr>
        <w:t xml:space="preserve"> </w:t>
      </w:r>
    </w:p>
    <w:p w14:paraId="6782908F" w14:textId="77777777" w:rsidR="00192DCB" w:rsidRPr="00192DCB" w:rsidRDefault="00192DCB" w:rsidP="00192DCB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</w:p>
    <w:p w14:paraId="16F0B3AA" w14:textId="77777777" w:rsidR="00192DCB" w:rsidRPr="00192DCB" w:rsidRDefault="00192DCB" w:rsidP="00192DCB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</w:p>
    <w:p w14:paraId="2B2941F2" w14:textId="77777777" w:rsidR="00192DCB" w:rsidRPr="00192DCB" w:rsidRDefault="00192DCB" w:rsidP="00192DCB">
      <w:pPr>
        <w:rPr>
          <w:rFonts w:ascii="TH SarabunPSK" w:hAnsi="TH SarabunPSK" w:cs="TH SarabunPSK"/>
          <w:b/>
          <w:bCs/>
          <w:cs/>
        </w:rPr>
      </w:pPr>
    </w:p>
    <w:p w14:paraId="68D3BBCD" w14:textId="77777777" w:rsidR="00192DCB" w:rsidRPr="00192DCB" w:rsidRDefault="00192DCB" w:rsidP="00192DCB">
      <w:pPr>
        <w:rPr>
          <w:rFonts w:ascii="TH SarabunPSK" w:hAnsi="TH SarabunPSK" w:cs="TH SarabunPSK"/>
          <w:b/>
          <w:bCs/>
          <w:cs/>
        </w:rPr>
      </w:pPr>
      <w:r w:rsidRPr="00192DCB">
        <w:rPr>
          <w:rFonts w:ascii="TH SarabunPSK" w:hAnsi="TH SarabunPSK" w:cs="TH SarabunPSK"/>
          <w:b/>
          <w:bCs/>
          <w:cs/>
        </w:rPr>
        <w:br w:type="page"/>
      </w:r>
    </w:p>
    <w:p w14:paraId="1DD88DFA" w14:textId="77777777" w:rsidR="00192DCB" w:rsidRPr="00192DCB" w:rsidRDefault="00192DCB" w:rsidP="00192DCB">
      <w:pPr>
        <w:ind w:firstLine="720"/>
        <w:jc w:val="center"/>
        <w:rPr>
          <w:rFonts w:ascii="TH SarabunPSK" w:hAnsi="TH SarabunPSK" w:cs="TH SarabunPSK"/>
          <w:b/>
          <w:bCs/>
        </w:rPr>
      </w:pPr>
      <w:r w:rsidRPr="00192DCB">
        <w:rPr>
          <w:rFonts w:ascii="TH SarabunPSK" w:hAnsi="TH SarabunPSK" w:cs="TH SarabunPSK"/>
          <w:b/>
          <w:bCs/>
          <w:cs/>
        </w:rPr>
        <w:lastRenderedPageBreak/>
        <w:t>โครงสร้างรายวิชาการงานอาชีพ</w:t>
      </w:r>
    </w:p>
    <w:p w14:paraId="17CB75E2" w14:textId="77777777" w:rsidR="00192DCB" w:rsidRPr="00192DCB" w:rsidRDefault="00192DCB" w:rsidP="00192DCB">
      <w:pPr>
        <w:ind w:firstLine="720"/>
        <w:jc w:val="center"/>
        <w:rPr>
          <w:rFonts w:ascii="TH SarabunPSK" w:hAnsi="TH SarabunPSK" w:cs="TH SarabunPSK"/>
          <w:b/>
          <w:bCs/>
        </w:rPr>
      </w:pPr>
    </w:p>
    <w:p w14:paraId="73760C35" w14:textId="77777777" w:rsidR="00192DCB" w:rsidRPr="00192DCB" w:rsidRDefault="00192DCB" w:rsidP="00192DCB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192DCB">
        <w:rPr>
          <w:rFonts w:ascii="TH SarabunPSK" w:hAnsi="TH SarabunPSK" w:cs="TH SarabunPSK"/>
          <w:b/>
          <w:bCs/>
          <w:cs/>
        </w:rPr>
        <w:t xml:space="preserve">ง 21101  การงานอาชีพ1                                       กลุ่มสาระการเรียนรู้การงานอาชีพ </w:t>
      </w:r>
    </w:p>
    <w:p w14:paraId="12BF346F" w14:textId="77777777" w:rsidR="00192DCB" w:rsidRPr="00192DCB" w:rsidRDefault="00192DCB" w:rsidP="00192DCB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192DCB">
        <w:rPr>
          <w:rFonts w:ascii="TH SarabunPSK" w:hAnsi="TH SarabunPSK" w:cs="TH SarabunPSK"/>
          <w:b/>
          <w:bCs/>
          <w:cs/>
        </w:rPr>
        <w:t>ชั้นมัธยมศึกษาปีที่ 1</w:t>
      </w:r>
      <w:r w:rsidRPr="00192DCB">
        <w:rPr>
          <w:rFonts w:ascii="TH SarabunPSK" w:hAnsi="TH SarabunPSK" w:cs="TH SarabunPSK"/>
          <w:b/>
          <w:bCs/>
        </w:rPr>
        <w:t xml:space="preserve">  </w:t>
      </w:r>
      <w:r w:rsidRPr="00192DCB">
        <w:rPr>
          <w:rFonts w:ascii="TH SarabunPSK" w:hAnsi="TH SarabunPSK" w:cs="TH SarabunPSK"/>
          <w:b/>
          <w:bCs/>
          <w:cs/>
        </w:rPr>
        <w:t xml:space="preserve">            ภาคเรียนที่ 1                เวลา  20  ชั่วโมง  จำนวน  0.5  หน่วยกิต</w:t>
      </w:r>
    </w:p>
    <w:p w14:paraId="4C4B3E72" w14:textId="77777777" w:rsidR="00192DCB" w:rsidRPr="00192DCB" w:rsidRDefault="00192DCB" w:rsidP="00192DCB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"/>
        <w:gridCol w:w="629"/>
        <w:gridCol w:w="2161"/>
        <w:gridCol w:w="1890"/>
        <w:gridCol w:w="2527"/>
        <w:gridCol w:w="992"/>
        <w:gridCol w:w="1134"/>
      </w:tblGrid>
      <w:tr w:rsidR="00192DCB" w:rsidRPr="00192DCB" w14:paraId="3E0D6B46" w14:textId="77777777" w:rsidTr="00B3774D">
        <w:trPr>
          <w:gridBefore w:val="1"/>
          <w:wBefore w:w="23" w:type="dxa"/>
          <w:trHeight w:val="942"/>
        </w:trPr>
        <w:tc>
          <w:tcPr>
            <w:tcW w:w="629" w:type="dxa"/>
          </w:tcPr>
          <w:p w14:paraId="7DA7771F" w14:textId="77777777" w:rsidR="00192DCB" w:rsidRPr="00192DCB" w:rsidRDefault="00192DCB" w:rsidP="00B3774D">
            <w:pPr>
              <w:ind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92DCB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161" w:type="dxa"/>
          </w:tcPr>
          <w:p w14:paraId="1C91ED0E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92DCB">
              <w:rPr>
                <w:rFonts w:ascii="TH SarabunPSK" w:hAnsi="TH SarabunPSK" w:cs="TH SarabunPSK"/>
                <w:b/>
                <w:bCs/>
                <w:cs/>
              </w:rPr>
              <w:t>ชื่อ</w:t>
            </w:r>
          </w:p>
          <w:p w14:paraId="253FF141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92DCB">
              <w:rPr>
                <w:rFonts w:ascii="TH SarabunPSK" w:hAnsi="TH SarabunPSK" w:cs="TH SarabunPSK"/>
                <w:b/>
                <w:bCs/>
                <w:cs/>
              </w:rPr>
              <w:t>หน่วยการเรียนรู้</w:t>
            </w:r>
          </w:p>
        </w:tc>
        <w:tc>
          <w:tcPr>
            <w:tcW w:w="1890" w:type="dxa"/>
            <w:shd w:val="clear" w:color="auto" w:fill="auto"/>
          </w:tcPr>
          <w:p w14:paraId="211702D0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92DCB">
              <w:rPr>
                <w:rFonts w:ascii="TH SarabunPSK" w:hAnsi="TH SarabunPSK" w:cs="TH SarabunPSK"/>
                <w:b/>
                <w:bCs/>
                <w:cs/>
              </w:rPr>
              <w:t>มาตรฐาน</w:t>
            </w:r>
            <w:r w:rsidRPr="00192DCB">
              <w:rPr>
                <w:rFonts w:ascii="TH SarabunPSK" w:hAnsi="TH SarabunPSK" w:cs="TH SarabunPSK"/>
                <w:b/>
                <w:bCs/>
                <w:cs/>
              </w:rPr>
              <w:br/>
              <w:t>การเรียนรู้ /ตัวชี้วัด</w:t>
            </w:r>
          </w:p>
        </w:tc>
        <w:tc>
          <w:tcPr>
            <w:tcW w:w="2527" w:type="dxa"/>
            <w:shd w:val="clear" w:color="auto" w:fill="auto"/>
          </w:tcPr>
          <w:p w14:paraId="0AD3A1E2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92DCB">
              <w:rPr>
                <w:rFonts w:ascii="TH SarabunPSK" w:hAnsi="TH SarabunPSK" w:cs="TH SarabunPSK"/>
                <w:b/>
                <w:bCs/>
                <w:cs/>
              </w:rPr>
              <w:t>สาระสำคัญ</w:t>
            </w:r>
          </w:p>
        </w:tc>
        <w:tc>
          <w:tcPr>
            <w:tcW w:w="992" w:type="dxa"/>
          </w:tcPr>
          <w:p w14:paraId="73F6170B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92DCB">
              <w:rPr>
                <w:rFonts w:ascii="TH SarabunPSK" w:hAnsi="TH SarabunPSK" w:cs="TH SarabunPSK"/>
                <w:b/>
                <w:bCs/>
                <w:cs/>
              </w:rPr>
              <w:t xml:space="preserve">เวลา </w:t>
            </w:r>
            <w:r w:rsidRPr="00192DCB">
              <w:rPr>
                <w:rFonts w:ascii="TH SarabunPSK" w:hAnsi="TH SarabunPSK" w:cs="TH SarabunPSK"/>
                <w:b/>
                <w:bCs/>
                <w:spacing w:val="-6"/>
                <w:cs/>
              </w:rPr>
              <w:t>(ชั่วโมง)</w:t>
            </w:r>
          </w:p>
        </w:tc>
        <w:tc>
          <w:tcPr>
            <w:tcW w:w="1134" w:type="dxa"/>
          </w:tcPr>
          <w:p w14:paraId="42DEE6D3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92DCB">
              <w:rPr>
                <w:rFonts w:ascii="TH SarabunPSK" w:hAnsi="TH SarabunPSK" w:cs="TH SarabunPSK"/>
                <w:b/>
                <w:bCs/>
                <w:cs/>
              </w:rPr>
              <w:t>น้ำหนัก</w:t>
            </w:r>
          </w:p>
          <w:p w14:paraId="7C4A00CB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92DCB">
              <w:rPr>
                <w:rFonts w:ascii="TH SarabunPSK" w:hAnsi="TH SarabunPSK" w:cs="TH SarabunPSK"/>
                <w:b/>
                <w:bCs/>
                <w:cs/>
              </w:rPr>
              <w:t>คะแนน</w:t>
            </w:r>
          </w:p>
        </w:tc>
      </w:tr>
      <w:tr w:rsidR="00192DCB" w:rsidRPr="00192DCB" w14:paraId="4C767157" w14:textId="77777777" w:rsidTr="00B3774D">
        <w:trPr>
          <w:gridBefore w:val="1"/>
          <w:wBefore w:w="23" w:type="dxa"/>
          <w:trHeight w:val="1727"/>
        </w:trPr>
        <w:tc>
          <w:tcPr>
            <w:tcW w:w="629" w:type="dxa"/>
          </w:tcPr>
          <w:p w14:paraId="23D93C44" w14:textId="77777777" w:rsidR="00192DCB" w:rsidRPr="00192DCB" w:rsidRDefault="00192DCB" w:rsidP="00B3774D">
            <w:pPr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  <w:cs/>
              </w:rPr>
              <w:t xml:space="preserve">   1</w:t>
            </w:r>
          </w:p>
        </w:tc>
        <w:tc>
          <w:tcPr>
            <w:tcW w:w="2161" w:type="dxa"/>
          </w:tcPr>
          <w:p w14:paraId="5FE9BC64" w14:textId="77777777" w:rsidR="00192DCB" w:rsidRPr="00192DCB" w:rsidRDefault="00192DCB" w:rsidP="00B3774D">
            <w:pPr>
              <w:rPr>
                <w:rFonts w:ascii="TH SarabunPSK" w:hAnsi="TH SarabunPSK" w:cs="TH SarabunPSK"/>
                <w:cs/>
              </w:rPr>
            </w:pPr>
            <w:r w:rsidRPr="00192DCB">
              <w:rPr>
                <w:rFonts w:ascii="TH SarabunPSK" w:hAnsi="TH SarabunPSK" w:cs="TH SarabunPSK"/>
                <w:cs/>
              </w:rPr>
              <w:t>ทักษะการทำงาน</w:t>
            </w:r>
          </w:p>
        </w:tc>
        <w:tc>
          <w:tcPr>
            <w:tcW w:w="1890" w:type="dxa"/>
            <w:shd w:val="clear" w:color="auto" w:fill="auto"/>
          </w:tcPr>
          <w:p w14:paraId="24ED314E" w14:textId="77777777" w:rsidR="00192DCB" w:rsidRPr="00192DCB" w:rsidRDefault="00192DCB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192DCB">
              <w:rPr>
                <w:rFonts w:ascii="TH SarabunPSK" w:hAnsi="TH SarabunPSK" w:cs="TH SarabunPSK"/>
                <w:cs/>
              </w:rPr>
              <w:t xml:space="preserve">ง 1.1 ม.2/1  ม.2/2 </w:t>
            </w:r>
            <w:r w:rsidRPr="00192DCB">
              <w:rPr>
                <w:rFonts w:ascii="TH SarabunPSK" w:hAnsi="TH SarabunPSK" w:cs="TH SarabunPSK"/>
                <w:cs/>
              </w:rPr>
              <w:br/>
              <w:t>ม.2/3</w:t>
            </w:r>
          </w:p>
        </w:tc>
        <w:tc>
          <w:tcPr>
            <w:tcW w:w="2527" w:type="dxa"/>
            <w:shd w:val="clear" w:color="auto" w:fill="auto"/>
          </w:tcPr>
          <w:p w14:paraId="3A89432B" w14:textId="77777777" w:rsidR="00192DCB" w:rsidRPr="00192DCB" w:rsidRDefault="00192DCB" w:rsidP="00B3774D">
            <w:pPr>
              <w:spacing w:line="420" w:lineRule="exact"/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  <w:cs/>
              </w:rPr>
              <w:t>- ทักษะการทำงาน</w:t>
            </w:r>
            <w:r w:rsidRPr="00192DCB">
              <w:rPr>
                <w:rFonts w:ascii="TH SarabunPSK" w:hAnsi="TH SarabunPSK" w:cs="TH SarabunPSK"/>
                <w:cs/>
              </w:rPr>
              <w:br/>
              <w:t>- การวางแผนการทำงาน</w:t>
            </w:r>
            <w:r w:rsidRPr="00192DCB">
              <w:rPr>
                <w:rFonts w:ascii="TH SarabunPSK" w:hAnsi="TH SarabunPSK" w:cs="TH SarabunPSK"/>
                <w:cs/>
              </w:rPr>
              <w:br/>
              <w:t>- การทำงานโดยใช้กระบวนการกลุ่ม</w:t>
            </w:r>
          </w:p>
        </w:tc>
        <w:tc>
          <w:tcPr>
            <w:tcW w:w="992" w:type="dxa"/>
          </w:tcPr>
          <w:p w14:paraId="3EE2AD8D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1134" w:type="dxa"/>
          </w:tcPr>
          <w:p w14:paraId="1928C767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</w:rPr>
              <w:t>10</w:t>
            </w:r>
          </w:p>
        </w:tc>
      </w:tr>
      <w:tr w:rsidR="00192DCB" w:rsidRPr="00192DCB" w14:paraId="4E82C606" w14:textId="77777777" w:rsidTr="00B3774D">
        <w:trPr>
          <w:gridBefore w:val="1"/>
          <w:wBefore w:w="23" w:type="dxa"/>
        </w:trPr>
        <w:tc>
          <w:tcPr>
            <w:tcW w:w="629" w:type="dxa"/>
          </w:tcPr>
          <w:p w14:paraId="76E6F5E9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2161" w:type="dxa"/>
          </w:tcPr>
          <w:p w14:paraId="1574EDA6" w14:textId="77777777" w:rsidR="00192DCB" w:rsidRPr="00192DCB" w:rsidRDefault="00192DCB" w:rsidP="00B3774D">
            <w:pPr>
              <w:jc w:val="thaiDistribute"/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  <w:cs/>
              </w:rPr>
              <w:t>ฉลาดใช้</w:t>
            </w:r>
          </w:p>
        </w:tc>
        <w:tc>
          <w:tcPr>
            <w:tcW w:w="1890" w:type="dxa"/>
            <w:shd w:val="clear" w:color="auto" w:fill="auto"/>
          </w:tcPr>
          <w:p w14:paraId="41CDB27A" w14:textId="77777777" w:rsidR="00192DCB" w:rsidRPr="00192DCB" w:rsidRDefault="00192DCB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192DCB">
              <w:rPr>
                <w:rFonts w:ascii="TH SarabunPSK" w:hAnsi="TH SarabunPSK" w:cs="TH SarabunPSK"/>
                <w:cs/>
              </w:rPr>
              <w:t xml:space="preserve">ง 1.1 ม.2/1  ม.2/2 </w:t>
            </w:r>
            <w:r w:rsidRPr="00192DCB">
              <w:rPr>
                <w:rFonts w:ascii="TH SarabunPSK" w:hAnsi="TH SarabunPSK" w:cs="TH SarabunPSK"/>
                <w:cs/>
              </w:rPr>
              <w:br/>
              <w:t>ม.2/3</w:t>
            </w:r>
          </w:p>
        </w:tc>
        <w:tc>
          <w:tcPr>
            <w:tcW w:w="2527" w:type="dxa"/>
            <w:shd w:val="clear" w:color="auto" w:fill="auto"/>
          </w:tcPr>
          <w:p w14:paraId="0B44BC81" w14:textId="77777777" w:rsidR="00192DCB" w:rsidRPr="00192DCB" w:rsidRDefault="00192DCB" w:rsidP="00B3774D">
            <w:pPr>
              <w:spacing w:line="420" w:lineRule="exact"/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  <w:cs/>
              </w:rPr>
              <w:t>- ความรู้เบื้องต้นเกี่ยวกับการทำทำงานบ้าน</w:t>
            </w:r>
            <w:r w:rsidRPr="00192DCB">
              <w:rPr>
                <w:rFonts w:ascii="TH SarabunPSK" w:hAnsi="TH SarabunPSK" w:cs="TH SarabunPSK"/>
                <w:cs/>
              </w:rPr>
              <w:br/>
              <w:t>- หลักการใช้อุปกรณ์</w:t>
            </w:r>
            <w:r w:rsidRPr="00192DCB">
              <w:rPr>
                <w:rFonts w:ascii="TH SarabunPSK" w:hAnsi="TH SarabunPSK" w:cs="TH SarabunPSK"/>
                <w:cs/>
              </w:rPr>
              <w:br/>
              <w:t>- การใช้อุปกรณ์การทำงานบ้าน</w:t>
            </w:r>
            <w:r w:rsidRPr="00192DCB">
              <w:rPr>
                <w:rFonts w:ascii="TH SarabunPSK" w:hAnsi="TH SarabunPSK" w:cs="TH SarabunPSK"/>
                <w:cs/>
              </w:rPr>
              <w:br/>
              <w:t>- ประหยัดพลังงานและปลอดภัย</w:t>
            </w:r>
            <w:r w:rsidRPr="00192DCB">
              <w:rPr>
                <w:rFonts w:ascii="TH SarabunPSK" w:hAnsi="TH SarabunPSK" w:cs="TH SarabunPSK"/>
                <w:cs/>
              </w:rPr>
              <w:br/>
              <w:t>- การเก็บรักษาอุปกรณ์</w:t>
            </w:r>
          </w:p>
        </w:tc>
        <w:tc>
          <w:tcPr>
            <w:tcW w:w="992" w:type="dxa"/>
          </w:tcPr>
          <w:p w14:paraId="67004D98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cs/>
                <w:lang w:val="en-GB"/>
              </w:rPr>
            </w:pPr>
            <w:r w:rsidRPr="00192DCB">
              <w:rPr>
                <w:rFonts w:ascii="TH SarabunPSK" w:hAnsi="TH SarabunPSK" w:cs="TH SarabunPSK"/>
                <w:cs/>
                <w:lang w:val="en-GB"/>
              </w:rPr>
              <w:t>5</w:t>
            </w:r>
          </w:p>
        </w:tc>
        <w:tc>
          <w:tcPr>
            <w:tcW w:w="1134" w:type="dxa"/>
          </w:tcPr>
          <w:p w14:paraId="11ADAAEB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lang w:val="en-GB"/>
              </w:rPr>
            </w:pPr>
            <w:r w:rsidRPr="00192DCB">
              <w:rPr>
                <w:rFonts w:ascii="TH SarabunPSK" w:hAnsi="TH SarabunPSK" w:cs="TH SarabunPSK"/>
                <w:lang w:val="en-GB"/>
              </w:rPr>
              <w:t>20</w:t>
            </w:r>
          </w:p>
        </w:tc>
      </w:tr>
      <w:tr w:rsidR="00192DCB" w:rsidRPr="00192DCB" w14:paraId="3E58B243" w14:textId="77777777" w:rsidTr="00B3774D">
        <w:trPr>
          <w:gridBefore w:val="1"/>
          <w:wBefore w:w="23" w:type="dxa"/>
          <w:trHeight w:val="942"/>
        </w:trPr>
        <w:tc>
          <w:tcPr>
            <w:tcW w:w="629" w:type="dxa"/>
          </w:tcPr>
          <w:p w14:paraId="09F3A70E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2161" w:type="dxa"/>
          </w:tcPr>
          <w:p w14:paraId="635C7384" w14:textId="77777777" w:rsidR="00192DCB" w:rsidRPr="00192DCB" w:rsidRDefault="00192DCB" w:rsidP="00B3774D">
            <w:pPr>
              <w:pStyle w:val="a5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noProof/>
                <w:szCs w:val="32"/>
                <w:cs/>
              </w:rPr>
            </w:pPr>
            <w:r w:rsidRPr="00192DCB">
              <w:rPr>
                <w:rFonts w:ascii="TH SarabunPSK" w:hAnsi="TH SarabunPSK" w:cs="TH SarabunPSK"/>
                <w:noProof/>
                <w:szCs w:val="32"/>
                <w:cs/>
              </w:rPr>
              <w:t>งานประดิษฐ์</w:t>
            </w:r>
          </w:p>
        </w:tc>
        <w:tc>
          <w:tcPr>
            <w:tcW w:w="1890" w:type="dxa"/>
            <w:shd w:val="clear" w:color="auto" w:fill="auto"/>
          </w:tcPr>
          <w:p w14:paraId="6CC867F7" w14:textId="77777777" w:rsidR="00192DCB" w:rsidRPr="00192DCB" w:rsidRDefault="00192DCB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192DCB">
              <w:rPr>
                <w:rFonts w:ascii="TH SarabunPSK" w:hAnsi="TH SarabunPSK" w:cs="TH SarabunPSK"/>
                <w:cs/>
              </w:rPr>
              <w:t xml:space="preserve">ง 1.1 ม.2/1  ม.2/2 </w:t>
            </w:r>
            <w:r w:rsidRPr="00192DCB">
              <w:rPr>
                <w:rFonts w:ascii="TH SarabunPSK" w:hAnsi="TH SarabunPSK" w:cs="TH SarabunPSK"/>
                <w:cs/>
              </w:rPr>
              <w:br/>
              <w:t>ม.2/3</w:t>
            </w:r>
          </w:p>
        </w:tc>
        <w:tc>
          <w:tcPr>
            <w:tcW w:w="2527" w:type="dxa"/>
            <w:shd w:val="clear" w:color="auto" w:fill="auto"/>
          </w:tcPr>
          <w:p w14:paraId="5F4966D7" w14:textId="77777777" w:rsidR="00192DCB" w:rsidRPr="00192DCB" w:rsidRDefault="00192DCB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192DCB">
              <w:rPr>
                <w:rFonts w:ascii="TH SarabunPSK" w:hAnsi="TH SarabunPSK" w:cs="TH SarabunPSK"/>
                <w:cs/>
              </w:rPr>
              <w:t>- ความรู้เบื้องต้นเกี่ยวกับงานประดิษฐ์</w:t>
            </w:r>
            <w:r w:rsidRPr="00192DCB">
              <w:rPr>
                <w:rFonts w:ascii="TH SarabunPSK" w:hAnsi="TH SarabunPSK" w:cs="TH SarabunPSK"/>
                <w:cs/>
              </w:rPr>
              <w:br/>
              <w:t>- วิธีสร้างงานประดิษฐ์</w:t>
            </w:r>
            <w:r w:rsidRPr="00192DCB">
              <w:rPr>
                <w:rFonts w:ascii="TH SarabunPSK" w:hAnsi="TH SarabunPSK" w:cs="TH SarabunPSK"/>
                <w:cs/>
              </w:rPr>
              <w:br/>
              <w:t>- การประดิษฐ์ของใช้</w:t>
            </w:r>
            <w:r w:rsidRPr="00192DCB">
              <w:rPr>
                <w:rFonts w:ascii="TH SarabunPSK" w:hAnsi="TH SarabunPSK" w:cs="TH SarabunPSK"/>
                <w:cs/>
              </w:rPr>
              <w:br/>
              <w:t>ของตกแต่ง</w:t>
            </w:r>
          </w:p>
        </w:tc>
        <w:tc>
          <w:tcPr>
            <w:tcW w:w="992" w:type="dxa"/>
          </w:tcPr>
          <w:p w14:paraId="1DFB268A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lang w:val="en-GB"/>
              </w:rPr>
            </w:pPr>
            <w:r w:rsidRPr="00192DCB">
              <w:rPr>
                <w:rFonts w:ascii="TH SarabunPSK" w:hAnsi="TH SarabunPSK" w:cs="TH SarabunPSK"/>
                <w:cs/>
                <w:lang w:val="en-GB"/>
              </w:rPr>
              <w:t>5</w:t>
            </w:r>
          </w:p>
        </w:tc>
        <w:tc>
          <w:tcPr>
            <w:tcW w:w="1134" w:type="dxa"/>
          </w:tcPr>
          <w:p w14:paraId="47024D35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lang w:val="en-GB"/>
              </w:rPr>
            </w:pPr>
            <w:r w:rsidRPr="00192DCB">
              <w:rPr>
                <w:rFonts w:ascii="TH SarabunPSK" w:hAnsi="TH SarabunPSK" w:cs="TH SarabunPSK"/>
                <w:lang w:val="en-GB"/>
              </w:rPr>
              <w:t>20</w:t>
            </w:r>
          </w:p>
        </w:tc>
      </w:tr>
      <w:tr w:rsidR="00192DCB" w:rsidRPr="00192DCB" w14:paraId="7DC9BF0B" w14:textId="77777777" w:rsidTr="00B3774D">
        <w:trPr>
          <w:gridBefore w:val="1"/>
          <w:wBefore w:w="23" w:type="dxa"/>
          <w:trHeight w:val="942"/>
        </w:trPr>
        <w:tc>
          <w:tcPr>
            <w:tcW w:w="629" w:type="dxa"/>
          </w:tcPr>
          <w:p w14:paraId="6BBB7D2B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2161" w:type="dxa"/>
          </w:tcPr>
          <w:p w14:paraId="12BDC9BE" w14:textId="77777777" w:rsidR="00192DCB" w:rsidRPr="00192DCB" w:rsidRDefault="00192DCB" w:rsidP="00B3774D">
            <w:pPr>
              <w:pStyle w:val="a5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noProof/>
                <w:szCs w:val="32"/>
                <w:cs/>
              </w:rPr>
            </w:pPr>
            <w:r w:rsidRPr="00192DCB">
              <w:rPr>
                <w:rFonts w:ascii="TH SarabunPSK" w:hAnsi="TH SarabunPSK" w:cs="TH SarabunPSK"/>
                <w:noProof/>
                <w:szCs w:val="32"/>
                <w:cs/>
              </w:rPr>
              <w:t>แม่ครัววัยใส</w:t>
            </w:r>
          </w:p>
        </w:tc>
        <w:tc>
          <w:tcPr>
            <w:tcW w:w="1890" w:type="dxa"/>
            <w:shd w:val="clear" w:color="auto" w:fill="auto"/>
          </w:tcPr>
          <w:p w14:paraId="15F13FE3" w14:textId="77777777" w:rsidR="00192DCB" w:rsidRPr="00192DCB" w:rsidRDefault="00192DCB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192DCB">
              <w:rPr>
                <w:rFonts w:ascii="TH SarabunPSK" w:hAnsi="TH SarabunPSK" w:cs="TH SarabunPSK"/>
                <w:cs/>
              </w:rPr>
              <w:t xml:space="preserve">ง 1.1 ม.2/1  ม.2/2 </w:t>
            </w:r>
            <w:r w:rsidRPr="00192DCB">
              <w:rPr>
                <w:rFonts w:ascii="TH SarabunPSK" w:hAnsi="TH SarabunPSK" w:cs="TH SarabunPSK"/>
                <w:cs/>
              </w:rPr>
              <w:br/>
              <w:t>ม.2/3</w:t>
            </w:r>
          </w:p>
        </w:tc>
        <w:tc>
          <w:tcPr>
            <w:tcW w:w="2527" w:type="dxa"/>
            <w:shd w:val="clear" w:color="auto" w:fill="auto"/>
          </w:tcPr>
          <w:p w14:paraId="632CB457" w14:textId="77777777" w:rsidR="00192DCB" w:rsidRPr="00192DCB" w:rsidRDefault="00192DCB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192DCB">
              <w:rPr>
                <w:rFonts w:ascii="TH SarabunPSK" w:hAnsi="TH SarabunPSK" w:cs="TH SarabunPSK"/>
                <w:cs/>
              </w:rPr>
              <w:t>- อาหารสำหรับครอบครัว</w:t>
            </w:r>
            <w:r w:rsidRPr="00192DCB">
              <w:rPr>
                <w:rFonts w:ascii="TH SarabunPSK" w:hAnsi="TH SarabunPSK" w:cs="TH SarabunPSK"/>
                <w:cs/>
              </w:rPr>
              <w:br/>
              <w:t>- การเตรียมวัตถุดิบ</w:t>
            </w:r>
            <w:r w:rsidRPr="00192DCB">
              <w:rPr>
                <w:rFonts w:ascii="TH SarabunPSK" w:hAnsi="TH SarabunPSK" w:cs="TH SarabunPSK"/>
                <w:cs/>
              </w:rPr>
              <w:br/>
              <w:t>- การประกอบอาหาร</w:t>
            </w:r>
            <w:r w:rsidRPr="00192DCB">
              <w:rPr>
                <w:rFonts w:ascii="TH SarabunPSK" w:hAnsi="TH SarabunPSK" w:cs="TH SarabunPSK"/>
                <w:cs/>
              </w:rPr>
              <w:br/>
              <w:t>- การจัดตกแต่งอาหาร</w:t>
            </w:r>
          </w:p>
        </w:tc>
        <w:tc>
          <w:tcPr>
            <w:tcW w:w="992" w:type="dxa"/>
          </w:tcPr>
          <w:p w14:paraId="450F5562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cs/>
                <w:lang w:val="en-GB"/>
              </w:rPr>
            </w:pPr>
            <w:r w:rsidRPr="00192DCB">
              <w:rPr>
                <w:rFonts w:ascii="TH SarabunPSK" w:hAnsi="TH SarabunPSK" w:cs="TH SarabunPSK"/>
                <w:cs/>
                <w:lang w:val="en-GB"/>
              </w:rPr>
              <w:t>5</w:t>
            </w:r>
          </w:p>
        </w:tc>
        <w:tc>
          <w:tcPr>
            <w:tcW w:w="1134" w:type="dxa"/>
          </w:tcPr>
          <w:p w14:paraId="784B5A07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lang w:val="en-GB"/>
              </w:rPr>
            </w:pPr>
            <w:r w:rsidRPr="00192DCB">
              <w:rPr>
                <w:rFonts w:ascii="TH SarabunPSK" w:hAnsi="TH SarabunPSK" w:cs="TH SarabunPSK"/>
                <w:lang w:val="en-GB"/>
              </w:rPr>
              <w:t>30</w:t>
            </w:r>
          </w:p>
        </w:tc>
      </w:tr>
      <w:tr w:rsidR="00192DCB" w:rsidRPr="00192DCB" w14:paraId="498E0307" w14:textId="77777777" w:rsidTr="00B377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230" w:type="dxa"/>
            <w:gridSpan w:val="5"/>
            <w:vMerge w:val="restart"/>
            <w:vAlign w:val="center"/>
          </w:tcPr>
          <w:p w14:paraId="3FB2F69E" w14:textId="77777777" w:rsidR="00192DCB" w:rsidRPr="00192DCB" w:rsidRDefault="00192DCB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192DCB">
              <w:rPr>
                <w:rFonts w:ascii="TH SarabunPSK" w:hAnsi="TH SarabunPSK" w:cs="TH SarabunPSK"/>
                <w:b/>
                <w:bCs/>
                <w:szCs w:val="32"/>
                <w:cs/>
              </w:rPr>
              <w:t>คะแนนระหว่างเรียน</w:t>
            </w:r>
          </w:p>
          <w:p w14:paraId="4FABDB59" w14:textId="77777777" w:rsidR="00192DCB" w:rsidRPr="00192DCB" w:rsidRDefault="00192DCB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192DCB">
              <w:rPr>
                <w:rFonts w:ascii="TH SarabunPSK" w:hAnsi="TH SarabunPSK" w:cs="TH SarabunPSK"/>
                <w:b/>
                <w:bCs/>
                <w:szCs w:val="32"/>
                <w:cs/>
              </w:rPr>
              <w:t>คะแนนสอบระหว่างภาค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F0AB7E8" w14:textId="77777777" w:rsidR="00192DCB" w:rsidRPr="00192DCB" w:rsidRDefault="00192DCB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93DF934" w14:textId="77777777" w:rsidR="00192DCB" w:rsidRPr="00192DCB" w:rsidRDefault="00192DCB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192DCB">
              <w:rPr>
                <w:rFonts w:ascii="TH SarabunPSK" w:hAnsi="TH SarabunPSK" w:cs="TH SarabunPSK"/>
                <w:b/>
                <w:bCs/>
                <w:szCs w:val="32"/>
                <w:cs/>
              </w:rPr>
              <w:t>70</w:t>
            </w:r>
          </w:p>
        </w:tc>
      </w:tr>
      <w:tr w:rsidR="00192DCB" w:rsidRPr="00192DCB" w14:paraId="1E32A490" w14:textId="77777777" w:rsidTr="00B377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230" w:type="dxa"/>
            <w:gridSpan w:val="5"/>
            <w:vMerge/>
            <w:vAlign w:val="center"/>
          </w:tcPr>
          <w:p w14:paraId="6816F3CA" w14:textId="77777777" w:rsidR="00192DCB" w:rsidRPr="00192DCB" w:rsidRDefault="00192DCB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3937AD4" w14:textId="77777777" w:rsidR="00192DCB" w:rsidRPr="00192DCB" w:rsidRDefault="00192DCB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192DCB">
              <w:rPr>
                <w:rFonts w:ascii="TH SarabunPSK" w:hAnsi="TH SarabunPSK" w:cs="TH SarabunPSK"/>
                <w:b/>
                <w:bCs/>
                <w:szCs w:val="32"/>
                <w:cs/>
              </w:rPr>
              <w:t>1</w:t>
            </w:r>
          </w:p>
        </w:tc>
        <w:tc>
          <w:tcPr>
            <w:tcW w:w="1134" w:type="dxa"/>
            <w:vAlign w:val="center"/>
          </w:tcPr>
          <w:p w14:paraId="5BDBE6D0" w14:textId="77777777" w:rsidR="00192DCB" w:rsidRPr="00192DCB" w:rsidRDefault="00192DCB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192DCB">
              <w:rPr>
                <w:rFonts w:ascii="TH SarabunPSK" w:hAnsi="TH SarabunPSK" w:cs="TH SarabunPSK"/>
                <w:b/>
                <w:bCs/>
                <w:szCs w:val="32"/>
                <w:cs/>
              </w:rPr>
              <w:t>10</w:t>
            </w:r>
          </w:p>
        </w:tc>
      </w:tr>
      <w:tr w:rsidR="00192DCB" w:rsidRPr="00192DCB" w14:paraId="572DBE49" w14:textId="77777777" w:rsidTr="00B377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230" w:type="dxa"/>
            <w:gridSpan w:val="5"/>
            <w:vAlign w:val="center"/>
          </w:tcPr>
          <w:p w14:paraId="17DFEA7A" w14:textId="77777777" w:rsidR="00192DCB" w:rsidRPr="00192DCB" w:rsidRDefault="00192DCB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192DCB">
              <w:rPr>
                <w:rFonts w:ascii="TH SarabunPSK" w:hAnsi="TH SarabunPSK" w:cs="TH SarabunPSK"/>
                <w:b/>
                <w:bCs/>
                <w:szCs w:val="32"/>
                <w:cs/>
              </w:rPr>
              <w:t>คะแนนสอบปลายภาคเรียน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330CB6" w14:textId="77777777" w:rsidR="00192DCB" w:rsidRPr="00192DCB" w:rsidRDefault="00192DCB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192DCB">
              <w:rPr>
                <w:rFonts w:ascii="TH SarabunPSK" w:hAnsi="TH SarabunPSK" w:cs="TH SarabunPSK"/>
                <w:b/>
                <w:bCs/>
                <w:szCs w:val="32"/>
                <w:cs/>
              </w:rPr>
              <w:t>1</w:t>
            </w:r>
          </w:p>
        </w:tc>
        <w:tc>
          <w:tcPr>
            <w:tcW w:w="1134" w:type="dxa"/>
            <w:vAlign w:val="center"/>
          </w:tcPr>
          <w:p w14:paraId="357B530C" w14:textId="77777777" w:rsidR="00192DCB" w:rsidRPr="00192DCB" w:rsidRDefault="00192DCB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192DCB">
              <w:rPr>
                <w:rFonts w:ascii="TH SarabunPSK" w:hAnsi="TH SarabunPSK" w:cs="TH SarabunPSK"/>
                <w:b/>
                <w:bCs/>
                <w:szCs w:val="32"/>
                <w:cs/>
              </w:rPr>
              <w:t>20</w:t>
            </w:r>
          </w:p>
        </w:tc>
      </w:tr>
      <w:tr w:rsidR="00192DCB" w:rsidRPr="00192DCB" w14:paraId="1B20EFFB" w14:textId="77777777" w:rsidTr="00B377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230" w:type="dxa"/>
            <w:gridSpan w:val="5"/>
            <w:vAlign w:val="center"/>
          </w:tcPr>
          <w:p w14:paraId="10E9E8F0" w14:textId="77777777" w:rsidR="00192DCB" w:rsidRPr="00192DCB" w:rsidRDefault="00192DCB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192DCB">
              <w:rPr>
                <w:rFonts w:ascii="TH SarabunPSK" w:hAnsi="TH SarabunPSK" w:cs="TH SarabunPSK"/>
                <w:b/>
                <w:bCs/>
                <w:szCs w:val="32"/>
                <w:cs/>
              </w:rPr>
              <w:t>รวม</w:t>
            </w:r>
          </w:p>
        </w:tc>
        <w:tc>
          <w:tcPr>
            <w:tcW w:w="992" w:type="dxa"/>
            <w:vAlign w:val="center"/>
          </w:tcPr>
          <w:p w14:paraId="789A00AC" w14:textId="77777777" w:rsidR="00192DCB" w:rsidRPr="00192DCB" w:rsidRDefault="00192DCB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192DCB">
              <w:rPr>
                <w:rFonts w:ascii="TH SarabunPSK" w:hAnsi="TH SarabunPSK" w:cs="TH SarabunPSK"/>
                <w:b/>
                <w:bCs/>
                <w:szCs w:val="32"/>
                <w:cs/>
              </w:rPr>
              <w:t>20</w:t>
            </w:r>
          </w:p>
        </w:tc>
        <w:tc>
          <w:tcPr>
            <w:tcW w:w="1134" w:type="dxa"/>
            <w:vAlign w:val="center"/>
          </w:tcPr>
          <w:p w14:paraId="4718BD3F" w14:textId="77777777" w:rsidR="00192DCB" w:rsidRPr="00192DCB" w:rsidRDefault="00192DCB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192DCB">
              <w:rPr>
                <w:rFonts w:ascii="TH SarabunPSK" w:hAnsi="TH SarabunPSK" w:cs="TH SarabunPSK"/>
                <w:b/>
                <w:bCs/>
                <w:szCs w:val="32"/>
                <w:cs/>
              </w:rPr>
              <w:t>100</w:t>
            </w:r>
          </w:p>
        </w:tc>
      </w:tr>
    </w:tbl>
    <w:p w14:paraId="59A33EB5" w14:textId="77777777" w:rsidR="00192DCB" w:rsidRPr="00192DCB" w:rsidRDefault="00192DCB" w:rsidP="00192DCB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</w:p>
    <w:p w14:paraId="66A98D61" w14:textId="77777777" w:rsidR="00192DCB" w:rsidRPr="00192DCB" w:rsidRDefault="00192DCB" w:rsidP="00192DCB">
      <w:pPr>
        <w:tabs>
          <w:tab w:val="left" w:pos="864"/>
          <w:tab w:val="left" w:pos="5760"/>
        </w:tabs>
        <w:rPr>
          <w:rFonts w:ascii="TH SarabunPSK" w:hAnsi="TH SarabunPSK" w:cs="TH SarabunPSK"/>
          <w:cs/>
        </w:rPr>
      </w:pPr>
      <w:r w:rsidRPr="00192DCB">
        <w:rPr>
          <w:rFonts w:ascii="TH SarabunPSK" w:hAnsi="TH SarabunPSK" w:cs="TH SarabunPSK"/>
          <w:b/>
          <w:bCs/>
          <w:cs/>
        </w:rPr>
        <w:t>*** หมายเหตุ</w:t>
      </w:r>
      <w:r w:rsidRPr="00192DCB">
        <w:rPr>
          <w:rFonts w:ascii="TH SarabunPSK" w:hAnsi="TH SarabunPSK" w:cs="TH SarabunPSK"/>
          <w:cs/>
        </w:rPr>
        <w:t xml:space="preserve">   </w:t>
      </w:r>
      <w:r w:rsidRPr="00192DCB">
        <w:rPr>
          <w:rFonts w:ascii="TH SarabunPSK" w:hAnsi="TH SarabunPSK" w:cs="TH SarabunPSK"/>
        </w:rPr>
        <w:t xml:space="preserve">: </w:t>
      </w:r>
      <w:r w:rsidRPr="00192DCB">
        <w:rPr>
          <w:rFonts w:ascii="TH SarabunPSK" w:hAnsi="TH SarabunPSK" w:cs="TH SarabunPSK"/>
          <w:cs/>
        </w:rPr>
        <w:t>โรงเรียนกำหนดหน่วยการเรียนรู้ตามบริบทและความต้องการของโรงเรียนโดยให้สอดคล้อง กับตัวชี้วัดและสาระการเรียนรู้แกนกลางหรือสาระการเรียนรู้ท้องถิ่นที่กำหนดไว้</w:t>
      </w:r>
    </w:p>
    <w:p w14:paraId="11A1A419" w14:textId="77777777" w:rsidR="00192DCB" w:rsidRPr="00192DCB" w:rsidRDefault="00192DCB" w:rsidP="00192DCB">
      <w:pPr>
        <w:ind w:firstLine="720"/>
        <w:jc w:val="center"/>
        <w:rPr>
          <w:rFonts w:ascii="TH SarabunPSK" w:hAnsi="TH SarabunPSK" w:cs="TH SarabunPSK"/>
          <w:b/>
          <w:bCs/>
        </w:rPr>
      </w:pPr>
      <w:r w:rsidRPr="00192DCB">
        <w:rPr>
          <w:rFonts w:ascii="TH SarabunPSK" w:hAnsi="TH SarabunPSK" w:cs="TH SarabunPSK"/>
          <w:b/>
          <w:bCs/>
          <w:cs/>
        </w:rPr>
        <w:t>โครงสร้างรายวิชาการงานอาชีพ</w:t>
      </w:r>
    </w:p>
    <w:p w14:paraId="01210F1B" w14:textId="77777777" w:rsidR="00192DCB" w:rsidRPr="00192DCB" w:rsidRDefault="00192DCB" w:rsidP="00192DCB">
      <w:pPr>
        <w:ind w:firstLine="720"/>
        <w:jc w:val="center"/>
        <w:rPr>
          <w:rFonts w:ascii="TH SarabunPSK" w:hAnsi="TH SarabunPSK" w:cs="TH SarabunPSK"/>
          <w:b/>
          <w:bCs/>
        </w:rPr>
      </w:pPr>
    </w:p>
    <w:p w14:paraId="6C4D1EE0" w14:textId="77777777" w:rsidR="00192DCB" w:rsidRPr="00192DCB" w:rsidRDefault="00192DCB" w:rsidP="00192DCB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192DCB">
        <w:rPr>
          <w:rFonts w:ascii="TH SarabunPSK" w:hAnsi="TH SarabunPSK" w:cs="TH SarabunPSK"/>
          <w:b/>
          <w:bCs/>
          <w:cs/>
        </w:rPr>
        <w:t xml:space="preserve">ง 21102  การงานอาชีพ2                                     กลุ่มสาระการเรียนรู้การงานอาชีพ ชั้นมัธยมศึกษาปีที่ </w:t>
      </w:r>
      <w:r w:rsidRPr="00192DCB">
        <w:rPr>
          <w:rFonts w:ascii="TH SarabunPSK" w:hAnsi="TH SarabunPSK" w:cs="TH SarabunPSK"/>
          <w:b/>
          <w:bCs/>
        </w:rPr>
        <w:t>1</w:t>
      </w:r>
      <w:r w:rsidRPr="00192DCB">
        <w:rPr>
          <w:rFonts w:ascii="TH SarabunPSK" w:hAnsi="TH SarabunPSK" w:cs="TH SarabunPSK"/>
          <w:b/>
          <w:bCs/>
          <w:cs/>
        </w:rPr>
        <w:t xml:space="preserve">    ภาคเรียนที่ 2                           จำนวน   20 ชั่วโมง  จำนวน  0.5  หน่วยกิต</w:t>
      </w:r>
    </w:p>
    <w:p w14:paraId="65A66DB0" w14:textId="77777777" w:rsidR="00192DCB" w:rsidRPr="00192DCB" w:rsidRDefault="00192DCB" w:rsidP="00192DCB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"/>
        <w:gridCol w:w="629"/>
        <w:gridCol w:w="1711"/>
        <w:gridCol w:w="1981"/>
        <w:gridCol w:w="2886"/>
        <w:gridCol w:w="992"/>
        <w:gridCol w:w="981"/>
        <w:gridCol w:w="11"/>
      </w:tblGrid>
      <w:tr w:rsidR="00192DCB" w:rsidRPr="00192DCB" w14:paraId="3DEDFA97" w14:textId="77777777" w:rsidTr="00B3774D">
        <w:trPr>
          <w:gridBefore w:val="1"/>
          <w:gridAfter w:val="1"/>
          <w:wBefore w:w="23" w:type="dxa"/>
          <w:wAfter w:w="11" w:type="dxa"/>
          <w:trHeight w:val="942"/>
        </w:trPr>
        <w:tc>
          <w:tcPr>
            <w:tcW w:w="629" w:type="dxa"/>
          </w:tcPr>
          <w:p w14:paraId="3CCAD71F" w14:textId="77777777" w:rsidR="00192DCB" w:rsidRPr="00192DCB" w:rsidRDefault="00192DCB" w:rsidP="00B3774D">
            <w:pPr>
              <w:ind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92DCB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1711" w:type="dxa"/>
          </w:tcPr>
          <w:p w14:paraId="4CABA677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92DCB">
              <w:rPr>
                <w:rFonts w:ascii="TH SarabunPSK" w:hAnsi="TH SarabunPSK" w:cs="TH SarabunPSK"/>
                <w:b/>
                <w:bCs/>
                <w:cs/>
              </w:rPr>
              <w:t>ชื่อ</w:t>
            </w:r>
          </w:p>
          <w:p w14:paraId="701DF3C7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92DCB">
              <w:rPr>
                <w:rFonts w:ascii="TH SarabunPSK" w:hAnsi="TH SarabunPSK" w:cs="TH SarabunPSK"/>
                <w:b/>
                <w:bCs/>
                <w:cs/>
              </w:rPr>
              <w:t>หน่วยการเรียนรู้</w:t>
            </w:r>
          </w:p>
        </w:tc>
        <w:tc>
          <w:tcPr>
            <w:tcW w:w="1981" w:type="dxa"/>
            <w:shd w:val="clear" w:color="auto" w:fill="auto"/>
          </w:tcPr>
          <w:p w14:paraId="481DFD3F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92DCB">
              <w:rPr>
                <w:rFonts w:ascii="TH SarabunPSK" w:hAnsi="TH SarabunPSK" w:cs="TH SarabunPSK"/>
                <w:b/>
                <w:bCs/>
                <w:cs/>
              </w:rPr>
              <w:t>มาตรฐาน</w:t>
            </w:r>
            <w:r w:rsidRPr="00192DCB">
              <w:rPr>
                <w:rFonts w:ascii="TH SarabunPSK" w:hAnsi="TH SarabunPSK" w:cs="TH SarabunPSK"/>
                <w:b/>
                <w:bCs/>
                <w:cs/>
              </w:rPr>
              <w:br/>
              <w:t>การเรียนรู้ / ตัวชี้วัด</w:t>
            </w:r>
          </w:p>
        </w:tc>
        <w:tc>
          <w:tcPr>
            <w:tcW w:w="2886" w:type="dxa"/>
            <w:shd w:val="clear" w:color="auto" w:fill="auto"/>
          </w:tcPr>
          <w:p w14:paraId="41893FB7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92DCB">
              <w:rPr>
                <w:rFonts w:ascii="TH SarabunPSK" w:hAnsi="TH SarabunPSK" w:cs="TH SarabunPSK"/>
                <w:b/>
                <w:bCs/>
                <w:cs/>
              </w:rPr>
              <w:t>สาระสำคัญ</w:t>
            </w:r>
          </w:p>
        </w:tc>
        <w:tc>
          <w:tcPr>
            <w:tcW w:w="992" w:type="dxa"/>
          </w:tcPr>
          <w:p w14:paraId="495E238D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92DCB">
              <w:rPr>
                <w:rFonts w:ascii="TH SarabunPSK" w:hAnsi="TH SarabunPSK" w:cs="TH SarabunPSK"/>
                <w:b/>
                <w:bCs/>
                <w:cs/>
              </w:rPr>
              <w:t xml:space="preserve">เวลา </w:t>
            </w:r>
            <w:r w:rsidRPr="00192DCB">
              <w:rPr>
                <w:rFonts w:ascii="TH SarabunPSK" w:hAnsi="TH SarabunPSK" w:cs="TH SarabunPSK"/>
                <w:b/>
                <w:bCs/>
                <w:spacing w:val="-6"/>
                <w:cs/>
              </w:rPr>
              <w:t>(ชั่วโมง)</w:t>
            </w:r>
          </w:p>
        </w:tc>
        <w:tc>
          <w:tcPr>
            <w:tcW w:w="981" w:type="dxa"/>
          </w:tcPr>
          <w:p w14:paraId="3B86AA6B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92DCB">
              <w:rPr>
                <w:rFonts w:ascii="TH SarabunPSK" w:hAnsi="TH SarabunPSK" w:cs="TH SarabunPSK"/>
                <w:b/>
                <w:bCs/>
                <w:cs/>
              </w:rPr>
              <w:t>น้ำหนัก</w:t>
            </w:r>
          </w:p>
          <w:p w14:paraId="3844AEAD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92DCB">
              <w:rPr>
                <w:rFonts w:ascii="TH SarabunPSK" w:hAnsi="TH SarabunPSK" w:cs="TH SarabunPSK"/>
                <w:b/>
                <w:bCs/>
                <w:cs/>
              </w:rPr>
              <w:t>คะแนน</w:t>
            </w:r>
          </w:p>
        </w:tc>
      </w:tr>
      <w:tr w:rsidR="00192DCB" w:rsidRPr="00192DCB" w14:paraId="385A2584" w14:textId="77777777" w:rsidTr="00B3774D">
        <w:trPr>
          <w:gridBefore w:val="1"/>
          <w:gridAfter w:val="1"/>
          <w:wBefore w:w="23" w:type="dxa"/>
          <w:wAfter w:w="11" w:type="dxa"/>
          <w:trHeight w:val="746"/>
        </w:trPr>
        <w:tc>
          <w:tcPr>
            <w:tcW w:w="629" w:type="dxa"/>
          </w:tcPr>
          <w:p w14:paraId="6DB3413A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711" w:type="dxa"/>
          </w:tcPr>
          <w:p w14:paraId="10DA4E20" w14:textId="77777777" w:rsidR="00192DCB" w:rsidRPr="00192DCB" w:rsidRDefault="00192DCB" w:rsidP="00B3774D">
            <w:pPr>
              <w:rPr>
                <w:rFonts w:ascii="TH SarabunPSK" w:hAnsi="TH SarabunPSK" w:cs="TH SarabunPSK"/>
                <w:cs/>
              </w:rPr>
            </w:pPr>
            <w:r w:rsidRPr="00192DCB">
              <w:rPr>
                <w:rFonts w:ascii="TH SarabunPSK" w:hAnsi="TH SarabunPSK" w:cs="TH SarabunPSK"/>
                <w:cs/>
              </w:rPr>
              <w:t>การแปรรูปอาหาร</w:t>
            </w:r>
          </w:p>
        </w:tc>
        <w:tc>
          <w:tcPr>
            <w:tcW w:w="1981" w:type="dxa"/>
            <w:shd w:val="clear" w:color="auto" w:fill="auto"/>
          </w:tcPr>
          <w:p w14:paraId="21F3E570" w14:textId="77777777" w:rsidR="00192DCB" w:rsidRPr="00192DCB" w:rsidRDefault="00192DCB" w:rsidP="00B3774D">
            <w:pPr>
              <w:pStyle w:val="a7"/>
              <w:rPr>
                <w:rFonts w:ascii="TH SarabunPSK" w:hAnsi="TH SarabunPSK" w:cs="TH SarabunPSK"/>
                <w:szCs w:val="32"/>
                <w:cs/>
              </w:rPr>
            </w:pPr>
            <w:r w:rsidRPr="00192DCB">
              <w:rPr>
                <w:rFonts w:ascii="TH SarabunPSK" w:hAnsi="TH SarabunPSK" w:cs="TH SarabunPSK"/>
                <w:szCs w:val="32"/>
                <w:cs/>
              </w:rPr>
              <w:t xml:space="preserve">ง 1.1 ม.2/1  ม.2/2 </w:t>
            </w:r>
            <w:r w:rsidRPr="00192DCB">
              <w:rPr>
                <w:rFonts w:ascii="TH SarabunPSK" w:hAnsi="TH SarabunPSK" w:cs="TH SarabunPSK"/>
                <w:szCs w:val="32"/>
                <w:cs/>
              </w:rPr>
              <w:br/>
              <w:t>ม.2/3</w:t>
            </w:r>
          </w:p>
        </w:tc>
        <w:tc>
          <w:tcPr>
            <w:tcW w:w="2886" w:type="dxa"/>
            <w:shd w:val="clear" w:color="auto" w:fill="auto"/>
          </w:tcPr>
          <w:p w14:paraId="24B5BBED" w14:textId="77777777" w:rsidR="00192DCB" w:rsidRPr="00192DCB" w:rsidRDefault="00192DCB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192DCB">
              <w:rPr>
                <w:rFonts w:ascii="TH SarabunPSK" w:hAnsi="TH SarabunPSK" w:cs="TH SarabunPSK"/>
                <w:cs/>
              </w:rPr>
              <w:t>- วิธีการแปรรูปอาหาร</w:t>
            </w:r>
            <w:r w:rsidRPr="00192DCB">
              <w:rPr>
                <w:rFonts w:ascii="TH SarabunPSK" w:hAnsi="TH SarabunPSK" w:cs="TH SarabunPSK"/>
                <w:cs/>
              </w:rPr>
              <w:br/>
              <w:t>- การแปรรูปอาหารผลิตภัณฑ์</w:t>
            </w:r>
            <w:r w:rsidRPr="00192DCB">
              <w:rPr>
                <w:rFonts w:ascii="TH SarabunPSK" w:hAnsi="TH SarabunPSK" w:cs="TH SarabunPSK"/>
                <w:cs/>
              </w:rPr>
              <w:br/>
              <w:t xml:space="preserve">  เกษตร</w:t>
            </w:r>
          </w:p>
        </w:tc>
        <w:tc>
          <w:tcPr>
            <w:tcW w:w="992" w:type="dxa"/>
          </w:tcPr>
          <w:p w14:paraId="6AF73C73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  <w:cs/>
              </w:rPr>
              <w:t>10</w:t>
            </w:r>
          </w:p>
        </w:tc>
        <w:tc>
          <w:tcPr>
            <w:tcW w:w="981" w:type="dxa"/>
          </w:tcPr>
          <w:p w14:paraId="29D70150" w14:textId="77777777" w:rsidR="00192DCB" w:rsidRPr="00192DCB" w:rsidRDefault="00192DCB" w:rsidP="00B3774D">
            <w:pPr>
              <w:jc w:val="thaiDistribute"/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  <w:cs/>
              </w:rPr>
              <w:t xml:space="preserve">     50</w:t>
            </w:r>
          </w:p>
        </w:tc>
      </w:tr>
      <w:tr w:rsidR="00192DCB" w:rsidRPr="00192DCB" w14:paraId="6F9BC553" w14:textId="77777777" w:rsidTr="00B3774D">
        <w:trPr>
          <w:gridBefore w:val="1"/>
          <w:gridAfter w:val="1"/>
          <w:wBefore w:w="23" w:type="dxa"/>
          <w:wAfter w:w="11" w:type="dxa"/>
        </w:trPr>
        <w:tc>
          <w:tcPr>
            <w:tcW w:w="629" w:type="dxa"/>
          </w:tcPr>
          <w:p w14:paraId="755E0F6B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1711" w:type="dxa"/>
          </w:tcPr>
          <w:p w14:paraId="34826D3D" w14:textId="77777777" w:rsidR="00192DCB" w:rsidRPr="00192DCB" w:rsidRDefault="00192DCB" w:rsidP="00B3774D">
            <w:pPr>
              <w:jc w:val="thaiDistribute"/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  <w:cs/>
              </w:rPr>
              <w:t>เรียนรู้สู่อาชีพ</w:t>
            </w:r>
          </w:p>
        </w:tc>
        <w:tc>
          <w:tcPr>
            <w:tcW w:w="1981" w:type="dxa"/>
            <w:shd w:val="clear" w:color="auto" w:fill="auto"/>
          </w:tcPr>
          <w:p w14:paraId="0AA59042" w14:textId="77777777" w:rsidR="00192DCB" w:rsidRPr="00192DCB" w:rsidRDefault="00192DCB" w:rsidP="00B3774D">
            <w:pPr>
              <w:pStyle w:val="a7"/>
              <w:rPr>
                <w:rFonts w:ascii="TH SarabunPSK" w:hAnsi="TH SarabunPSK" w:cs="TH SarabunPSK"/>
                <w:szCs w:val="32"/>
              </w:rPr>
            </w:pPr>
            <w:r w:rsidRPr="00192DCB">
              <w:rPr>
                <w:rFonts w:ascii="TH SarabunPSK" w:hAnsi="TH SarabunPSK" w:cs="TH SarabunPSK"/>
                <w:szCs w:val="32"/>
                <w:cs/>
              </w:rPr>
              <w:t>ง 2.1 ม.2/1 ม.2/2</w:t>
            </w:r>
            <w:r w:rsidRPr="00192DCB">
              <w:rPr>
                <w:rFonts w:ascii="TH SarabunPSK" w:hAnsi="TH SarabunPSK" w:cs="TH SarabunPSK"/>
                <w:szCs w:val="32"/>
                <w:cs/>
              </w:rPr>
              <w:br/>
              <w:t>ม.2/3</w:t>
            </w:r>
          </w:p>
        </w:tc>
        <w:tc>
          <w:tcPr>
            <w:tcW w:w="2886" w:type="dxa"/>
            <w:shd w:val="clear" w:color="auto" w:fill="auto"/>
          </w:tcPr>
          <w:p w14:paraId="0C9BF851" w14:textId="77777777" w:rsidR="00192DCB" w:rsidRPr="00192DCB" w:rsidRDefault="00192DCB" w:rsidP="00B3774D">
            <w:pPr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  <w:cs/>
              </w:rPr>
              <w:t>- การประกอบอาชีพ</w:t>
            </w:r>
          </w:p>
          <w:p w14:paraId="5691E1B7" w14:textId="77777777" w:rsidR="00192DCB" w:rsidRPr="00192DCB" w:rsidRDefault="00192DCB" w:rsidP="00B3774D">
            <w:pPr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  <w:cs/>
              </w:rPr>
              <w:t>- ขนมพื้นบ้าน</w:t>
            </w:r>
          </w:p>
          <w:p w14:paraId="358CFC5A" w14:textId="77777777" w:rsidR="00192DCB" w:rsidRPr="00192DCB" w:rsidRDefault="00192DCB" w:rsidP="00B3774D">
            <w:pPr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  <w:cs/>
              </w:rPr>
              <w:t>- ช่างตัดผม</w:t>
            </w:r>
          </w:p>
          <w:p w14:paraId="7CB9DE7C" w14:textId="77777777" w:rsidR="00192DCB" w:rsidRPr="00192DCB" w:rsidRDefault="00192DCB" w:rsidP="00B3774D">
            <w:pPr>
              <w:rPr>
                <w:rFonts w:ascii="TH SarabunPSK" w:hAnsi="TH SarabunPSK" w:cs="TH SarabunPSK"/>
              </w:rPr>
            </w:pPr>
            <w:r w:rsidRPr="00192DCB">
              <w:rPr>
                <w:rFonts w:ascii="TH SarabunPSK" w:hAnsi="TH SarabunPSK" w:cs="TH SarabunPSK"/>
                <w:cs/>
              </w:rPr>
              <w:t>- ช่างเสริมสวย</w:t>
            </w:r>
          </w:p>
        </w:tc>
        <w:tc>
          <w:tcPr>
            <w:tcW w:w="992" w:type="dxa"/>
          </w:tcPr>
          <w:p w14:paraId="01993A6E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lang w:val="en-GB"/>
              </w:rPr>
            </w:pPr>
            <w:r w:rsidRPr="00192DCB">
              <w:rPr>
                <w:rFonts w:ascii="TH SarabunPSK" w:hAnsi="TH SarabunPSK" w:cs="TH SarabunPSK"/>
                <w:cs/>
                <w:lang w:val="en-GB"/>
              </w:rPr>
              <w:t>8</w:t>
            </w:r>
          </w:p>
        </w:tc>
        <w:tc>
          <w:tcPr>
            <w:tcW w:w="981" w:type="dxa"/>
          </w:tcPr>
          <w:p w14:paraId="6E633958" w14:textId="77777777" w:rsidR="00192DCB" w:rsidRPr="00192DCB" w:rsidRDefault="00192DCB" w:rsidP="00B3774D">
            <w:pPr>
              <w:jc w:val="center"/>
              <w:rPr>
                <w:rFonts w:ascii="TH SarabunPSK" w:hAnsi="TH SarabunPSK" w:cs="TH SarabunPSK"/>
                <w:lang w:val="en-GB"/>
              </w:rPr>
            </w:pPr>
            <w:r w:rsidRPr="00192DCB">
              <w:rPr>
                <w:rFonts w:ascii="TH SarabunPSK" w:hAnsi="TH SarabunPSK" w:cs="TH SarabunPSK"/>
                <w:cs/>
                <w:lang w:val="en-GB"/>
              </w:rPr>
              <w:t>30</w:t>
            </w:r>
          </w:p>
        </w:tc>
      </w:tr>
      <w:tr w:rsidR="00192DCB" w:rsidRPr="00192DCB" w14:paraId="6B2C3A87" w14:textId="77777777" w:rsidTr="00B377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23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EDFD29" w14:textId="77777777" w:rsidR="00192DCB" w:rsidRPr="00192DCB" w:rsidRDefault="00192DCB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192DCB">
              <w:rPr>
                <w:rFonts w:ascii="TH SarabunPSK" w:hAnsi="TH SarabunPSK" w:cs="TH SarabunPSK"/>
                <w:b/>
                <w:bCs/>
                <w:szCs w:val="32"/>
                <w:cs/>
              </w:rPr>
              <w:t>คะแนนระหว่างเรียน</w:t>
            </w:r>
          </w:p>
          <w:p w14:paraId="5615D90C" w14:textId="77777777" w:rsidR="00192DCB" w:rsidRPr="00192DCB" w:rsidRDefault="00192DCB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192DCB">
              <w:rPr>
                <w:rFonts w:ascii="TH SarabunPSK" w:hAnsi="TH SarabunPSK" w:cs="TH SarabunPSK"/>
                <w:b/>
                <w:bCs/>
                <w:szCs w:val="32"/>
                <w:cs/>
              </w:rPr>
              <w:t>คะแนนสอบระหว่างภาค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F348252" w14:textId="77777777" w:rsidR="00192DCB" w:rsidRPr="00192DCB" w:rsidRDefault="00192DCB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838EA" w14:textId="77777777" w:rsidR="00192DCB" w:rsidRPr="00192DCB" w:rsidRDefault="00192DCB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192DCB">
              <w:rPr>
                <w:rFonts w:ascii="TH SarabunPSK" w:hAnsi="TH SarabunPSK" w:cs="TH SarabunPSK"/>
                <w:b/>
                <w:bCs/>
                <w:szCs w:val="32"/>
                <w:cs/>
              </w:rPr>
              <w:t>70</w:t>
            </w:r>
          </w:p>
        </w:tc>
      </w:tr>
      <w:tr w:rsidR="00192DCB" w:rsidRPr="00192DCB" w14:paraId="1C8538F1" w14:textId="77777777" w:rsidTr="00B377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230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E3EDD" w14:textId="77777777" w:rsidR="00192DCB" w:rsidRPr="00192DCB" w:rsidRDefault="00192DCB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E5476" w14:textId="77777777" w:rsidR="00192DCB" w:rsidRPr="00192DCB" w:rsidRDefault="00192DCB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192DCB">
              <w:rPr>
                <w:rFonts w:ascii="TH SarabunPSK" w:hAnsi="TH SarabunPSK" w:cs="TH SarabunPSK"/>
                <w:b/>
                <w:bCs/>
                <w:szCs w:val="32"/>
                <w:cs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B2B33" w14:textId="77777777" w:rsidR="00192DCB" w:rsidRPr="00192DCB" w:rsidRDefault="00192DCB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192DCB">
              <w:rPr>
                <w:rFonts w:ascii="TH SarabunPSK" w:hAnsi="TH SarabunPSK" w:cs="TH SarabunPSK"/>
                <w:b/>
                <w:bCs/>
                <w:szCs w:val="32"/>
                <w:cs/>
              </w:rPr>
              <w:t>10</w:t>
            </w:r>
          </w:p>
        </w:tc>
      </w:tr>
      <w:tr w:rsidR="00192DCB" w:rsidRPr="00192DCB" w14:paraId="29C7B23B" w14:textId="77777777" w:rsidTr="00B377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6413B" w14:textId="77777777" w:rsidR="00192DCB" w:rsidRPr="00192DCB" w:rsidRDefault="00192DCB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192DCB">
              <w:rPr>
                <w:rFonts w:ascii="TH SarabunPSK" w:hAnsi="TH SarabunPSK" w:cs="TH SarabunPSK"/>
                <w:b/>
                <w:bCs/>
                <w:szCs w:val="32"/>
                <w:cs/>
              </w:rPr>
              <w:t>คะแนนสอบปลายภาคเรียน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13971" w14:textId="77777777" w:rsidR="00192DCB" w:rsidRPr="00192DCB" w:rsidRDefault="00192DCB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192DCB">
              <w:rPr>
                <w:rFonts w:ascii="TH SarabunPSK" w:hAnsi="TH SarabunPSK" w:cs="TH SarabunPSK"/>
                <w:b/>
                <w:bCs/>
                <w:szCs w:val="32"/>
                <w:cs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5890E" w14:textId="77777777" w:rsidR="00192DCB" w:rsidRPr="00192DCB" w:rsidRDefault="00192DCB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192DCB">
              <w:rPr>
                <w:rFonts w:ascii="TH SarabunPSK" w:hAnsi="TH SarabunPSK" w:cs="TH SarabunPSK"/>
                <w:b/>
                <w:bCs/>
                <w:szCs w:val="32"/>
                <w:cs/>
              </w:rPr>
              <w:t>20</w:t>
            </w:r>
          </w:p>
        </w:tc>
      </w:tr>
      <w:tr w:rsidR="00192DCB" w:rsidRPr="00192DCB" w14:paraId="4BC4C203" w14:textId="77777777" w:rsidTr="00B377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D5A99" w14:textId="77777777" w:rsidR="00192DCB" w:rsidRPr="00192DCB" w:rsidRDefault="00192DCB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192DCB">
              <w:rPr>
                <w:rFonts w:ascii="TH SarabunPSK" w:hAnsi="TH SarabunPSK" w:cs="TH SarabunPSK"/>
                <w:b/>
                <w:bCs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97F44" w14:textId="77777777" w:rsidR="00192DCB" w:rsidRPr="00192DCB" w:rsidRDefault="00192DCB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192DCB">
              <w:rPr>
                <w:rFonts w:ascii="TH SarabunPSK" w:hAnsi="TH SarabunPSK" w:cs="TH SarabunPSK"/>
                <w:b/>
                <w:bCs/>
                <w:szCs w:val="32"/>
                <w:cs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42BE4" w14:textId="77777777" w:rsidR="00192DCB" w:rsidRPr="00192DCB" w:rsidRDefault="00192DCB" w:rsidP="00B3774D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192DCB">
              <w:rPr>
                <w:rFonts w:ascii="TH SarabunPSK" w:hAnsi="TH SarabunPSK" w:cs="TH SarabunPSK"/>
                <w:b/>
                <w:bCs/>
                <w:szCs w:val="32"/>
                <w:cs/>
              </w:rPr>
              <w:t>100</w:t>
            </w:r>
          </w:p>
        </w:tc>
      </w:tr>
    </w:tbl>
    <w:p w14:paraId="5653D46A" w14:textId="77777777" w:rsidR="00192DCB" w:rsidRPr="00192DCB" w:rsidRDefault="00192DCB" w:rsidP="00192DCB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</w:p>
    <w:p w14:paraId="6908D2DA" w14:textId="77777777" w:rsidR="00192DCB" w:rsidRPr="00192DCB" w:rsidRDefault="00192DCB" w:rsidP="00192DCB">
      <w:pPr>
        <w:tabs>
          <w:tab w:val="left" w:pos="864"/>
          <w:tab w:val="left" w:pos="5760"/>
        </w:tabs>
        <w:rPr>
          <w:rFonts w:ascii="TH SarabunPSK" w:hAnsi="TH SarabunPSK" w:cs="TH SarabunPSK"/>
          <w:cs/>
        </w:rPr>
      </w:pPr>
      <w:r w:rsidRPr="00192DCB">
        <w:rPr>
          <w:rFonts w:ascii="TH SarabunPSK" w:hAnsi="TH SarabunPSK" w:cs="TH SarabunPSK"/>
          <w:b/>
          <w:bCs/>
          <w:cs/>
        </w:rPr>
        <w:t>*** หมายเหตุ</w:t>
      </w:r>
      <w:r w:rsidRPr="00192DCB">
        <w:rPr>
          <w:rFonts w:ascii="TH SarabunPSK" w:hAnsi="TH SarabunPSK" w:cs="TH SarabunPSK"/>
          <w:cs/>
        </w:rPr>
        <w:t xml:space="preserve"> </w:t>
      </w:r>
      <w:r w:rsidRPr="00192DCB">
        <w:rPr>
          <w:rFonts w:ascii="TH SarabunPSK" w:hAnsi="TH SarabunPSK" w:cs="TH SarabunPSK"/>
        </w:rPr>
        <w:t xml:space="preserve">: </w:t>
      </w:r>
      <w:r w:rsidRPr="00192DCB">
        <w:rPr>
          <w:rFonts w:ascii="TH SarabunPSK" w:hAnsi="TH SarabunPSK" w:cs="TH SarabunPSK"/>
          <w:cs/>
        </w:rPr>
        <w:t xml:space="preserve">  โรงเรียนกำหนดหน่วยการเรียนรู้ตามบริบทและความต้องการของโรงเรียนโดยให้สอดคล้อง กับตัวชี้วัดและสาระการเรียนรู้แกนกลางหรือสาระการเรียนรู้ท้องถิ่นที่กำหนดไว้</w:t>
      </w:r>
    </w:p>
    <w:p w14:paraId="10C9D34B" w14:textId="77777777" w:rsidR="00DB7F43" w:rsidRPr="004463E3" w:rsidRDefault="00DB7F43" w:rsidP="00DB7F43">
      <w:pPr>
        <w:jc w:val="center"/>
        <w:rPr>
          <w:rFonts w:asciiTheme="majorBidi" w:hAnsiTheme="majorBidi" w:cstheme="majorBidi"/>
          <w:b/>
          <w:bCs/>
        </w:rPr>
      </w:pPr>
    </w:p>
    <w:p w14:paraId="29BBA429" w14:textId="77777777" w:rsidR="00DB7F43" w:rsidRPr="004463E3" w:rsidRDefault="00DB7F43" w:rsidP="00DB7F43">
      <w:pPr>
        <w:jc w:val="center"/>
        <w:rPr>
          <w:rFonts w:asciiTheme="majorBidi" w:hAnsiTheme="majorBidi" w:cstheme="majorBidi"/>
          <w:b/>
          <w:bCs/>
        </w:rPr>
      </w:pPr>
    </w:p>
    <w:p w14:paraId="29384065" w14:textId="77777777" w:rsidR="00635402" w:rsidRDefault="00635402" w:rsidP="006020FC">
      <w:pPr>
        <w:jc w:val="center"/>
        <w:rPr>
          <w:rFonts w:ascii="TH SarabunPSK" w:hAnsi="TH SarabunPSK" w:cs="TH SarabunPSK"/>
          <w:b/>
          <w:bCs/>
        </w:rPr>
      </w:pPr>
    </w:p>
    <w:p w14:paraId="3B7376CF" w14:textId="278363F7" w:rsidR="00635402" w:rsidRDefault="00635402" w:rsidP="006020FC">
      <w:pPr>
        <w:jc w:val="center"/>
        <w:rPr>
          <w:rFonts w:ascii="TH SarabunPSK" w:hAnsi="TH SarabunPSK" w:cs="TH SarabunPSK"/>
          <w:b/>
          <w:bCs/>
        </w:rPr>
      </w:pPr>
    </w:p>
    <w:p w14:paraId="769EC32F" w14:textId="43B2D4B7" w:rsidR="00DB7F43" w:rsidRDefault="00DB7F43" w:rsidP="006020FC">
      <w:pPr>
        <w:jc w:val="center"/>
        <w:rPr>
          <w:rFonts w:ascii="TH SarabunPSK" w:hAnsi="TH SarabunPSK" w:cs="TH SarabunPSK"/>
          <w:b/>
          <w:bCs/>
        </w:rPr>
      </w:pPr>
    </w:p>
    <w:p w14:paraId="3E974706" w14:textId="4C8C8327" w:rsidR="00DB7F43" w:rsidRDefault="00DB7F43" w:rsidP="006020FC">
      <w:pPr>
        <w:jc w:val="center"/>
        <w:rPr>
          <w:rFonts w:ascii="TH SarabunPSK" w:hAnsi="TH SarabunPSK" w:cs="TH SarabunPSK"/>
          <w:b/>
          <w:bCs/>
        </w:rPr>
      </w:pPr>
    </w:p>
    <w:p w14:paraId="45903E11" w14:textId="5CC25580" w:rsidR="00DB7F43" w:rsidRDefault="00DB7F43" w:rsidP="006020FC">
      <w:pPr>
        <w:jc w:val="center"/>
        <w:rPr>
          <w:rFonts w:ascii="TH SarabunPSK" w:hAnsi="TH SarabunPSK" w:cs="TH SarabunPSK"/>
          <w:b/>
          <w:bCs/>
        </w:rPr>
      </w:pPr>
    </w:p>
    <w:p w14:paraId="2657091C" w14:textId="74054971" w:rsidR="00192DCB" w:rsidRDefault="00192DCB" w:rsidP="006020FC">
      <w:pPr>
        <w:jc w:val="center"/>
        <w:rPr>
          <w:rFonts w:ascii="TH SarabunPSK" w:hAnsi="TH SarabunPSK" w:cs="TH SarabunPSK"/>
          <w:b/>
          <w:bCs/>
        </w:rPr>
      </w:pPr>
    </w:p>
    <w:p w14:paraId="09DF5ED4" w14:textId="59459859" w:rsidR="00192DCB" w:rsidRDefault="00192DCB" w:rsidP="006020FC">
      <w:pPr>
        <w:jc w:val="center"/>
        <w:rPr>
          <w:rFonts w:ascii="TH SarabunPSK" w:hAnsi="TH SarabunPSK" w:cs="TH SarabunPSK"/>
          <w:b/>
          <w:bCs/>
        </w:rPr>
      </w:pPr>
    </w:p>
    <w:p w14:paraId="5DF2640C" w14:textId="77777777" w:rsidR="00192DCB" w:rsidRDefault="00192DCB" w:rsidP="006020FC">
      <w:pPr>
        <w:jc w:val="center"/>
        <w:rPr>
          <w:rFonts w:ascii="TH SarabunPSK" w:hAnsi="TH SarabunPSK" w:cs="TH SarabunPSK"/>
          <w:b/>
          <w:bCs/>
        </w:rPr>
      </w:pPr>
    </w:p>
    <w:p w14:paraId="4BAEDCEB" w14:textId="6E0B1D64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แนวการจัดการเรียนรู้</w:t>
      </w:r>
    </w:p>
    <w:p w14:paraId="0E5E1125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49C46FE3" w14:textId="77777777" w:rsidR="006020FC" w:rsidRPr="006020FC" w:rsidRDefault="006020FC" w:rsidP="006020FC">
      <w:pPr>
        <w:rPr>
          <w:rFonts w:ascii="TH SarabunPSK" w:hAnsi="TH SarabunPSK" w:cs="TH SarabunPSK"/>
          <w:b/>
          <w:bCs/>
          <w:shd w:val="clear" w:color="auto" w:fill="FFFFFF"/>
        </w:rPr>
      </w:pPr>
      <w:r w:rsidRPr="006020FC">
        <w:rPr>
          <w:rFonts w:ascii="TH SarabunPSK" w:hAnsi="TH SarabunPSK" w:cs="TH SarabunPSK"/>
          <w:b/>
          <w:bCs/>
          <w:shd w:val="clear" w:color="auto" w:fill="FFFFFF"/>
          <w:cs/>
        </w:rPr>
        <w:t xml:space="preserve"> หลักการจัดการเรียนรู้</w:t>
      </w:r>
    </w:p>
    <w:p w14:paraId="10054131" w14:textId="77777777" w:rsidR="006020FC" w:rsidRPr="006020FC" w:rsidRDefault="006020FC" w:rsidP="006020FC">
      <w:pPr>
        <w:rPr>
          <w:rFonts w:ascii="TH SarabunPSK" w:hAnsi="TH SarabunPSK" w:cs="TH SarabunPSK"/>
          <w:b/>
          <w:bCs/>
          <w:shd w:val="clear" w:color="auto" w:fill="FFFFFF"/>
        </w:rPr>
      </w:pPr>
    </w:p>
    <w:p w14:paraId="34A2B397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พระราชบัญญัติการศึกษาแห่งชาติ พุทธศักราช </w:t>
      </w:r>
      <w:r w:rsidRPr="006020FC">
        <w:rPr>
          <w:rFonts w:ascii="TH SarabunPSK" w:hAnsi="TH SarabunPSK" w:cs="TH SarabunPSK"/>
        </w:rPr>
        <w:t xml:space="preserve">2542 </w:t>
      </w:r>
      <w:r w:rsidRPr="006020FC">
        <w:rPr>
          <w:rFonts w:ascii="TH SarabunPSK" w:hAnsi="TH SarabunPSK" w:cs="TH SarabunPSK"/>
          <w:cs/>
        </w:rPr>
        <w:t xml:space="preserve">มาตรา </w:t>
      </w:r>
      <w:r w:rsidRPr="006020FC">
        <w:rPr>
          <w:rFonts w:ascii="TH SarabunPSK" w:hAnsi="TH SarabunPSK" w:cs="TH SarabunPSK"/>
        </w:rPr>
        <w:t xml:space="preserve">24 (2) </w:t>
      </w:r>
      <w:r w:rsidRPr="006020FC">
        <w:rPr>
          <w:rFonts w:ascii="TH SarabunPSK" w:hAnsi="TH SarabunPSK" w:cs="TH SarabunPSK"/>
          <w:cs/>
        </w:rPr>
        <w:t>และ (</w:t>
      </w:r>
      <w:r w:rsidRPr="006020FC">
        <w:rPr>
          <w:rFonts w:ascii="TH SarabunPSK" w:hAnsi="TH SarabunPSK" w:cs="TH SarabunPSK"/>
        </w:rPr>
        <w:t xml:space="preserve">3) </w:t>
      </w:r>
      <w:r w:rsidRPr="006020FC">
        <w:rPr>
          <w:rFonts w:ascii="TH SarabunPSK" w:hAnsi="TH SarabunPSK" w:cs="TH SarabunPSK"/>
          <w:cs/>
        </w:rPr>
        <w:t>ได้ระบุแนวทางการจัดการเรียนรู้ โดยเน้นการฝึกทักษะกระบวนการคิด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ฝึกทักษะการแสวงหาความรู้ด้วยตนเองจากแหล่งเรียนรู้ที่หลากหลาย ดังนั้น เพื่อให้การจัดการเรียนรู้สอดคล้องกับนโยบายดังกล่าวนี้ จึงยึดแนวทางการจัดการเรียนรู้ที่เน้นผู้เรียนเป็นสำคัญ (</w:t>
      </w:r>
      <w:r w:rsidRPr="006020FC">
        <w:rPr>
          <w:rFonts w:ascii="TH SarabunPSK" w:hAnsi="TH SarabunPSK" w:cs="TH SarabunPSK"/>
        </w:rPr>
        <w:t xml:space="preserve">Child Centered) </w:t>
      </w:r>
      <w:r w:rsidRPr="006020FC">
        <w:rPr>
          <w:rFonts w:ascii="TH SarabunPSK" w:hAnsi="TH SarabunPSK" w:cs="TH SarabunPSK"/>
          <w:cs/>
        </w:rPr>
        <w:t xml:space="preserve">เน้นการเรียนรู้จากการปฏิบัติจริง และเน้นการเรียนรู้แบบบูรณาการที่ผสมผสานเชื่อมโยงสาระการเรียนรู้ต่าง ๆ </w:t>
      </w:r>
      <w:r w:rsidRPr="006020FC">
        <w:rPr>
          <w:rFonts w:ascii="TH SarabunPSK" w:hAnsi="TH SarabunPSK" w:cs="TH SarabunPSK"/>
          <w:shd w:val="clear" w:color="auto" w:fill="FFFFFF"/>
          <w:cs/>
        </w:rPr>
        <w:t xml:space="preserve">มีทักษะที่จำเป็นต่อการดำรงชีวิต และรู้เท่าทันการเปลี่ยนแปลง สามารถนำความรู้เกี่ยวกับการดำรงชีวิต การอาชีพ มาประยุกต์ใช้ในการทำงานอย่างมีความคิดสร้างสรรค์ เห็นแนวทางการประกอบอาชีพ รักการทำงาน มีเจตคติที่ดีต่อการทำงาน สามารถดำรงชีวิตอยู่ในสังคมได้อย่างพอเพียง </w:t>
      </w:r>
      <w:r w:rsidRPr="006020FC">
        <w:rPr>
          <w:rFonts w:ascii="TH SarabunPSK" w:hAnsi="TH SarabunPSK" w:cs="TH SarabunPSK"/>
          <w:cs/>
        </w:rPr>
        <w:t>ที่สอดคล้องกับชีวิตจริงเพื่อให้ผู้เรียนเกิดการพัฒนาในองค์กรเป็นธรรมชาติสอดคล้องกับสภาพและปัญหาที่เกิดในวิถีชีวิตของนักเรียน</w:t>
      </w:r>
    </w:p>
    <w:p w14:paraId="60D089EF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</w:p>
    <w:p w14:paraId="3B488D1C" w14:textId="77777777" w:rsidR="006020FC" w:rsidRPr="006020FC" w:rsidRDefault="006020FC" w:rsidP="006020FC">
      <w:pPr>
        <w:rPr>
          <w:rFonts w:ascii="TH SarabunPSK" w:hAnsi="TH SarabunPSK" w:cs="TH SarabunPSK"/>
          <w:b/>
          <w:bCs/>
          <w:shd w:val="clear" w:color="auto" w:fill="FFFFFF"/>
        </w:rPr>
      </w:pPr>
      <w:r w:rsidRPr="006020FC">
        <w:rPr>
          <w:rFonts w:ascii="TH SarabunPSK" w:hAnsi="TH SarabunPSK" w:cs="TH SarabunPSK"/>
          <w:b/>
          <w:bCs/>
          <w:shd w:val="clear" w:color="auto" w:fill="FFFFFF"/>
          <w:cs/>
        </w:rPr>
        <w:t>กระบวนการเรียนรู้</w:t>
      </w:r>
    </w:p>
    <w:p w14:paraId="695A4B9A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ฝึกฝนทักษะการทำงาน มุ่งเน้นการทำงานในชีวิตประจำวัน เพื่อช่วยเหลือตนเอง ครอบครัว ชุมชน และสังคม ที่ว่าด้วยงานบ้าน งานเกษตร งานช่าง งานประดิษฐ์ งานธุรกิจ และงานอื่นๆ ฝึกวิธีการทำงานด้วยตนเอง ตั้งแต่การวิเคราะห์งาน การวางแผนทำงาน การปฏิบัติงาน และการประเมินผลการทำงาน ทั้งทำงานเป็นรายบุคคลและทำงานเป็นกลุ่ม เพื่อให้เด็กสามารถทำงานได้บรรลุเป้าหมาย และสามารถทำงานร่วมกับผู้อื่นได้อย่างมีความสุข ด้วยการรู้จักบทบาทหน้าที่ภายในกลุ่ม มีทักษะในการฟัง-พูด มีคุณธรรมในการทำงานร่วมกัน สามารถสรุปผลและนำเสนอรายงาน ดังตัวอย่างกิจกรรมต่อไปนี้</w:t>
      </w:r>
    </w:p>
    <w:p w14:paraId="48134A61" w14:textId="77777777" w:rsidR="006020FC" w:rsidRPr="006020FC" w:rsidRDefault="006020FC" w:rsidP="006020FC">
      <w:pPr>
        <w:pStyle w:val="a9"/>
        <w:numPr>
          <w:ilvl w:val="2"/>
          <w:numId w:val="3"/>
        </w:numPr>
        <w:tabs>
          <w:tab w:val="clear" w:pos="2160"/>
          <w:tab w:val="num" w:pos="1080"/>
        </w:tabs>
        <w:spacing w:after="0" w:line="240" w:lineRule="auto"/>
        <w:ind w:left="1080" w:hanging="1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020FC">
        <w:rPr>
          <w:rFonts w:ascii="TH SarabunPSK" w:eastAsia="Times New Roman" w:hAnsi="TH SarabunPSK" w:cs="TH SarabunPSK"/>
          <w:sz w:val="32"/>
          <w:szCs w:val="32"/>
          <w:cs/>
        </w:rPr>
        <w:t>การทำงานเพื่อช่วยเหลือตนเอง มุ่งเน้นการฝึกทำงานอย่างสม่ำเสมอ ทำงานให้เกิดผลอย่างเป็นขั้นตอนตามกระบวน การทำงาน ด้วยความสะอาด รอบคอบ และอนุรักษ์สิ่งแวดล้อม คำนึงถึงความปลอดภัยในการทำงาน และเลือกใช้อุปกรณ์ให้เหมาะสมกับประเภทและลักษณะของงาน เริ่มจากการแต่งกาย การเก็บของใช้ การหยิบจับและใช้ของใช้ส่วนตัว การจัด เตรียมอุปกรณ์การเรียน การทำความสะอาดรองเท้า กระเป๋านักเรียน การทำความสะอาดห้องเรียน การจัดโต๊ะ ตู้ ชั้นในห้อง เรียน</w:t>
      </w:r>
    </w:p>
    <w:p w14:paraId="2719599C" w14:textId="77777777" w:rsidR="006020FC" w:rsidRPr="006020FC" w:rsidRDefault="006020FC" w:rsidP="006020FC">
      <w:pPr>
        <w:pStyle w:val="a9"/>
        <w:numPr>
          <w:ilvl w:val="2"/>
          <w:numId w:val="3"/>
        </w:numPr>
        <w:tabs>
          <w:tab w:val="clear" w:pos="2160"/>
          <w:tab w:val="num" w:pos="1080"/>
        </w:tabs>
        <w:spacing w:after="0" w:line="240" w:lineRule="auto"/>
        <w:ind w:left="1080" w:hanging="1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020FC">
        <w:rPr>
          <w:rFonts w:ascii="TH SarabunPSK" w:eastAsia="Times New Roman" w:hAnsi="TH SarabunPSK" w:cs="TH SarabunPSK"/>
          <w:sz w:val="32"/>
          <w:szCs w:val="32"/>
          <w:cs/>
        </w:rPr>
        <w:t>การทำงานเพื่อช่วยเหลือครอบครัว เน้นบทบาท หน้าที่ ความรับผิดชอบงานบ้านของสมาชิกในบ้าน การใช้เวลาว่างให้เกิดประโยชน์ และสร้างลักษณะนิสัยที่ดีในการทำงาน มีความกระตือรือร้น ตรงเวลา สามารถจัดสรรเวลาต่างๆให้สมดุลได้ ได้แก่ การจัด วาง เก็บเสื้อผ้า/รองเท้า การเลือกใช้เสื้อผ้า การช่วยครอบครัวเตรียม ประกอบอาหาร การล้างจาน การปัดกวาด เช็ดถูบ้านเรือน เป็นต้น</w:t>
      </w:r>
    </w:p>
    <w:p w14:paraId="128F7E81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สร้างนิสัยการเป็นผู้ผลิต ผู้สร้างสรรค์ มุ่งเน้นให้ผู้เรียนได้แสวงหาข้อมูลความรู้ต่างๆ ด้วยการศึกษาค้นคว้า การรวบ รวม การสังเกต การสำรวจ และการบันทึก จัดลำดับความคิดหรือจินตนาการอย่างเป็นขั้นตอน นำไปสู่การวางแผน เกิดความคิด หาวิธีการแก้ปัญหา รู้จักสังเกต วิเคราะห์ สร้างทางเลือก และประเมินทางเลือก เพื่ออธิบายและสื่อสารให้ผู้อื่นเข้า ใจ เป็นการเรียนรู้เพื่อพัฒนาความสามารถของผู้เรียนในการแก้ปัญหาและสนอง</w:t>
      </w:r>
      <w:r w:rsidRPr="006020FC">
        <w:rPr>
          <w:rFonts w:ascii="TH SarabunPSK" w:hAnsi="TH SarabunPSK" w:cs="TH SarabunPSK"/>
          <w:cs/>
        </w:rPr>
        <w:lastRenderedPageBreak/>
        <w:t>ความต้องการอย่างสร้างสรรค์ โดยนำความ รู้มาใช้กับกระบวนการเทคโนโลยี สร้างสิ่งของเครื่องใช้ วิธีการ หรือเพิ่มประสิทธิภาพในการดำรงชีวิตและกิจกรรมต่างๆ ของมนุษย์ โดยคำนึงถึงผลกระทบต่อสังคม สิ่งแวดล้อม และเศรษฐกิจ ดังตัวอย่างกิจกรรมต่อไปนี้</w:t>
      </w:r>
    </w:p>
    <w:p w14:paraId="25F4E39F" w14:textId="77777777" w:rsidR="006020FC" w:rsidRPr="006020FC" w:rsidRDefault="006020FC" w:rsidP="006020FC">
      <w:pPr>
        <w:numPr>
          <w:ilvl w:val="2"/>
          <w:numId w:val="3"/>
        </w:numPr>
        <w:tabs>
          <w:tab w:val="clear" w:pos="2160"/>
          <w:tab w:val="num" w:pos="1080"/>
        </w:tabs>
        <w:ind w:left="1080" w:hanging="18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การศึกษาสิ่งของเครื่องใช้ในชีวิตประจำวัน ที่ถูกสร้างมาให้มีรูปร่างแตกต่างกัน ตามหน้าที่ใช้สอย และฝึกฝนการใช้ให้ถูกวิธี ปลอดภัยต่อการทำงาน จนสามารถปฏิบัติงานได้อย่างคล่องแคล่ว รวดเร็ว และถูกต้อง เช่น แปรงสีฟัน หม้อหุงข้าว กรร ไกร ปากกา ดินสอ ฯลฯ</w:t>
      </w:r>
    </w:p>
    <w:p w14:paraId="3ECD0C8D" w14:textId="77777777" w:rsidR="006020FC" w:rsidRPr="006020FC" w:rsidRDefault="006020FC" w:rsidP="006020FC">
      <w:pPr>
        <w:numPr>
          <w:ilvl w:val="2"/>
          <w:numId w:val="3"/>
        </w:numPr>
        <w:tabs>
          <w:tab w:val="clear" w:pos="2160"/>
          <w:tab w:val="num" w:pos="1080"/>
        </w:tabs>
        <w:ind w:left="1080" w:hanging="18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การสร้างของเล่นหรือของใช้อย่างเป็นขั้นตอน ตั้งแต่กำหนดปัญหาหรือความต้องการ รวบรวมข้อมูล ออกแบบ ถ่ายทอดความคิดเป็นภาพร่าง 2 มิติ 3 มิติ ก่อนลงมือสร้างและประเมินผล รวมถึงการนำสิ่งของกลับมาใช้ซ้ำ ลดการใช้ทรัพยากรหรือเลือกใช้เทคโนโลยีที่ไม่มีผลกระทบกับสิ่งแวดล้อม รวมถึงการสร้างเอกสารเพื่อใช้ประโยชน์ในชีวิตประจำวัน เช่น บัตรอวยพร รายงาน นิทานประกอบภาพ เป็นต้น</w:t>
      </w:r>
    </w:p>
    <w:p w14:paraId="5B674321" w14:textId="77777777" w:rsidR="006020FC" w:rsidRPr="006020FC" w:rsidRDefault="006020FC" w:rsidP="006020FC">
      <w:pPr>
        <w:numPr>
          <w:ilvl w:val="2"/>
          <w:numId w:val="3"/>
        </w:numPr>
        <w:tabs>
          <w:tab w:val="clear" w:pos="2160"/>
          <w:tab w:val="num" w:pos="1080"/>
        </w:tabs>
        <w:ind w:left="1080" w:hanging="18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นำเสนอข้อมูลหลากหลายวิธี หลากหลายลักษณะ เช่น นำเสนอหน้าชั้นเรียน จัดทำเอกสาร รายงาน ป้ายประกาศ สื่อคอมพิวเตอร์ ฯลฯ</w:t>
      </w:r>
    </w:p>
    <w:p w14:paraId="238734E3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จัดประสบการณ์ในอาชีพต่างๆ ให้ผู้เรียนได้เรียนรู้ ได้เห็น ได้ฝึกปฏิบัติกิจกรรมที่เกี่ยวกับอาชีพที่ตนเองถนัดและสน ใจ เพื่อให้ผู้เรียนมีทักษะการทำงานอาชีพ เห็นคุณค่าของงานอาชีพสุจริต และเห็นแนวทางในการประกอบอาชีพ เช่น การจัดนิทรรศการ บทบาทสมมติ ฯลฯ อันจะนำไปสู่การรู้จักตนเองด้านความรู้ ความสามารถ ทัศนคติ ศักยภาพ วิสัยทัศน์ แนว โน้มด้านอาชีพที่ต้องการของตลาดแรงงาน ที่เหมาะสมกับความสนใจ ความถนัด และทักษะทางด้านอาชีพก่อนตัดสินใจเลือกอาชีพ</w:t>
      </w:r>
    </w:p>
    <w:p w14:paraId="1504B186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</w:p>
    <w:p w14:paraId="701B18F9" w14:textId="77777777" w:rsidR="006020FC" w:rsidRPr="006020FC" w:rsidRDefault="006020FC" w:rsidP="006020FC">
      <w:pPr>
        <w:shd w:val="clear" w:color="auto" w:fill="FFFFFF"/>
        <w:jc w:val="thaiDistribute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การออกแบบการเรียนรู้</w:t>
      </w:r>
    </w:p>
    <w:p w14:paraId="5A9A0A9B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แนวทางการจัดการเรียนรู้ที่เน้นผู้เรียนเป็นสำคัญได้เปลี่ยนแปลงบทบาทของครูจากการเป็นผู้ชี้นำผู้ถ่ายทอดความรู้ไปเป็นผู้ช่วยเหลือ อำนวยความสะดวกและส่งเสริมสนับสนุนนักเรียนโดยใช้วิธีการต่างๆอย่างหลากหลายรูปแบบเพื่อให้ผู้เรียนเกิดการสร้างสรรค์ความรู้ และนำความรู้ไปใช้อย่างมีประสิทธิภาพ จึงได้นำเสนอทฤษฎีและเทคนิควิธีการเรียนการสอนต่างๆมาเป็นแนวทางในการจัดการเรียนรู้ เช่น</w:t>
      </w:r>
    </w:p>
    <w:p w14:paraId="6295C9C7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การจัดการเรียนรู้โดยใช้สมองเป็นฐาน (</w:t>
      </w:r>
      <w:r w:rsidRPr="006020FC">
        <w:rPr>
          <w:rFonts w:ascii="TH SarabunPSK" w:hAnsi="TH SarabunPSK" w:cs="TH SarabunPSK"/>
          <w:b/>
          <w:bCs/>
        </w:rPr>
        <w:t>Brain Based Learning - BBL)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ที่เป็นวิธีการจัดการเรียนรู้ที่อิงผลวิจัยทางประสาทวิทยา ซึ่งได้เสนอแนะไว้ว่าได้ตามธรรมชาตินั้นสมองเรียนรู้ได้อย่างไร โดยได้กล่าวถึงสร้างที่แท้จริงของสมองและการทำงานของสมองมนุษย์ที่มีการปรับเปลี่ยนไปตามขั้นตอนของการพัฒนา ซึ่งสามารถนำมาใช้เป็นกรอบคิดของการสร้างสรรค์การจัดการเรียนรู้ได้อย่างมีประสิทธิภาพ</w:t>
      </w:r>
    </w:p>
    <w:p w14:paraId="276ABF98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การจัดการเรียนรู้แบบใช้ปัญหาเป็นฐาน (</w:t>
      </w:r>
      <w:r w:rsidRPr="006020FC">
        <w:rPr>
          <w:rFonts w:ascii="TH SarabunPSK" w:hAnsi="TH SarabunPSK" w:cs="TH SarabunPSK"/>
          <w:b/>
          <w:bCs/>
        </w:rPr>
        <w:t>Problem Based Learning - PBL)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วิธีการจัดการเรียนรู้ที่ใช้ปัญหาที่เกิดขึ้นเป็นจุดเริ่มต้นและเป็นตัวกระตุ้นให้เกิดกระบวนการเรียนรู้ โดยให้นักเรียนร่วมกันแก้ปัญหาภายใต้การแนะนำของผู้สอน ให้นักเรียนช่วยกันตั้งคำถามและช่วยกันค้นหาคำตอบ โดยอาจใช้ความรู้เดิมมาแก้ปัญหา หรือศึกษาค้นคว้าเพิ่มเติมสำหรับการแก้ปัญหา นำข้อมูลที่ได้จากการค้นคว้ามาสรุปเป็นข้อมูลในการเก็บปัญหา แล้วช่วยกันประเมินการแก้ปัญหาเพื่อใช้ในการเก็บปัญหาครั้งต่อไป สำหรับขั้นตอนการจัดการเรียนรู้</w:t>
      </w:r>
    </w:p>
    <w:p w14:paraId="4544FE10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การจัดการเรียนรู้แบบพหุปัญญา (</w:t>
      </w:r>
      <w:r w:rsidRPr="006020FC">
        <w:rPr>
          <w:rFonts w:ascii="TH SarabunPSK" w:hAnsi="TH SarabunPSK" w:cs="TH SarabunPSK"/>
          <w:b/>
          <w:bCs/>
        </w:rPr>
        <w:t>Multiple Intelligences)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เป็นการพัฒนาองค์รวมของนักเรียนทั้งสมองด้านซ้ายและสมองด้านขวา บนพื้นฐานความสามารถและสติปัญญาที่แตกต่างกันของแต่ละบุคคล มุ่งหมายจะให้นักเรียนสามารถแก้ปัญหาหรือสร้างสรรค์สิ่งต่างๆภายใต้ความหลากหลายของวัฒนธรรมหรือสภาพแวดล้อม</w:t>
      </w:r>
    </w:p>
    <w:p w14:paraId="02D38F79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การจัดการเรียนรู้แบบร่วมมือ(</w:t>
      </w:r>
      <w:r w:rsidRPr="006020FC">
        <w:rPr>
          <w:rFonts w:ascii="TH SarabunPSK" w:hAnsi="TH SarabunPSK" w:cs="TH SarabunPSK"/>
          <w:b/>
          <w:bCs/>
        </w:rPr>
        <w:t>Cooperative learning)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จากการจัดสถานการณ์และบรรยากาศให้นักเรียนเกิดการเรียนรู้ร่วมกันฝึกให้นักเรียนที่มีลักษณะทางสติปัญญาและความร่วมมือกันทำงานเป็นกลุ่มร่วมกันศึกษาค้นคว้า</w:t>
      </w:r>
    </w:p>
    <w:p w14:paraId="0933B867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การจัดการเรียนรู้แบบใช้หมวกความคิด </w:t>
      </w:r>
      <w:r w:rsidRPr="006020FC">
        <w:rPr>
          <w:rFonts w:ascii="TH SarabunPSK" w:hAnsi="TH SarabunPSK" w:cs="TH SarabunPSK"/>
          <w:b/>
          <w:bCs/>
        </w:rPr>
        <w:t xml:space="preserve">6 </w:t>
      </w:r>
      <w:r w:rsidRPr="006020FC">
        <w:rPr>
          <w:rFonts w:ascii="TH SarabunPSK" w:hAnsi="TH SarabunPSK" w:cs="TH SarabunPSK"/>
          <w:b/>
          <w:bCs/>
          <w:cs/>
        </w:rPr>
        <w:t>ใบ (</w:t>
      </w:r>
      <w:r w:rsidRPr="006020FC">
        <w:rPr>
          <w:rFonts w:ascii="TH SarabunPSK" w:hAnsi="TH SarabunPSK" w:cs="TH SarabunPSK"/>
          <w:b/>
          <w:bCs/>
        </w:rPr>
        <w:t>Six thinking Hats)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>ให้นักเรียนฝึกตั้งคำถามและตอบคำถามที่ใช้ความคิดในลักษณะต่างๆโดยสามารถอธิบายเหตุผลประกอบหรือวิเคราะห์วิจารณ์ได้</w:t>
      </w:r>
    </w:p>
    <w:p w14:paraId="2035F7AD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การจัดการเรียนรู้แบบกระบวนการแก้ปัญหา(</w:t>
      </w:r>
      <w:r w:rsidRPr="006020FC">
        <w:rPr>
          <w:rFonts w:ascii="TH SarabunPSK" w:hAnsi="TH SarabunPSK" w:cs="TH SarabunPSK"/>
          <w:b/>
          <w:bCs/>
        </w:rPr>
        <w:t>Problem Solving 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เป็นการฝึกให้นักเรียนเรียนรู้จากการแก้ปัญหาที่เกิดขึ้น โดยการทำความเข้าใจปัญหา วางแผนแก้ปัญหา ดำเนินการแก้ปัญหา และตรวจสอบหรือมองย้อนหลัง</w:t>
      </w:r>
    </w:p>
    <w:p w14:paraId="516B716B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การจัดการเรียนรู้แบบโครงงาน (</w:t>
      </w:r>
      <w:r w:rsidRPr="006020FC">
        <w:rPr>
          <w:rFonts w:ascii="TH SarabunPSK" w:hAnsi="TH SarabunPSK" w:cs="TH SarabunPSK"/>
          <w:b/>
          <w:bCs/>
        </w:rPr>
        <w:t>Project Work)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ซึ่งเป็นวิธีการจัดการเรียนรู้รูปแบบหนึ่งที่ส่งเสริมให้นักเรียนเรียนรู้ด้วยตนเองจากการลงมือปฏิบัติ โดยใช้กระบวนการแสวงหาความรู้หรือค้นคว้าหาคำตอบในสิ่งที่ผู้เรียนอยากรู้หรือสงสัยด้วยวิธีการต่างกันอย่างหลากหลาย</w:t>
      </w:r>
    </w:p>
    <w:p w14:paraId="21EAEEB3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การจัดการเรียนรู้ที่เน้นการปฏิบัติ(</w:t>
      </w:r>
      <w:r w:rsidRPr="006020FC">
        <w:rPr>
          <w:rFonts w:ascii="TH SarabunPSK" w:hAnsi="TH SarabunPSK" w:cs="TH SarabunPSK"/>
          <w:b/>
          <w:bCs/>
        </w:rPr>
        <w:t>Active learning)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ให้นักเรียนได้ทดลองทำด้วยตนเอง เพื่อจะได้เรียนรู้ขั้นตอนของงาน รู้จักวิธีแก้ปัญหาในการทำงาน</w:t>
      </w:r>
    </w:p>
    <w:p w14:paraId="4CD41C7F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การจัดการเรียนรู้แบบสร้างผังความคิด (</w:t>
      </w:r>
      <w:r w:rsidRPr="006020FC">
        <w:rPr>
          <w:rFonts w:ascii="TH SarabunPSK" w:hAnsi="TH SarabunPSK" w:cs="TH SarabunPSK"/>
          <w:b/>
          <w:bCs/>
        </w:rPr>
        <w:t>Concept Mapping)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เป็นการสอนด้วยวิธีการจัดกลุ่มความคิดรวบยอด เพื่อให้เห็นความสัมพันธ์กันระหว่างความคิดหลักและความคิดรองลงไป โดยนำเสนอเป็นภาพหรือเป็นผัง</w:t>
      </w:r>
    </w:p>
    <w:p w14:paraId="00561B51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การจัดการเรียนรู้จากประสบการณ์ </w:t>
      </w:r>
      <w:r w:rsidRPr="006020FC">
        <w:rPr>
          <w:rFonts w:ascii="TH SarabunPSK" w:hAnsi="TH SarabunPSK" w:cs="TH SarabunPSK"/>
          <w:b/>
          <w:bCs/>
        </w:rPr>
        <w:t>(Experience learning)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เป็นการจัดกิจกรรมหรือจัดประสบการณ์ให้นักเรียนเกิดการเรียนรู้จากการปฏิบัติ เรียกกระตุ้นให้นักเรียนพัฒนาทักษะใหม่ๆ เจตคติใหม่ๆ หรือวิธีการคิดใหม่ๆ</w:t>
      </w:r>
    </w:p>
    <w:p w14:paraId="0262AA7A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การเรียนรู้โดยการแสดงบทบาทสมมติ (</w:t>
      </w:r>
      <w:r w:rsidRPr="006020FC">
        <w:rPr>
          <w:rFonts w:ascii="TH SarabunPSK" w:hAnsi="TH SarabunPSK" w:cs="TH SarabunPSK"/>
          <w:b/>
          <w:bCs/>
        </w:rPr>
        <w:t>Role Playing)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เป็นการจัดกิจกรรมที่ให้นักเรียนได้แสดงบทบาทในสถานการณ์ที่สมมุติขึ้น โดยอาจกำหนดให้แสดงบทบาทสมมติที่เป็นพฤติกรรมของบุคคลอื่น หรือแสดงพฤติกรรมในบทบาทของตนเองในสถานการณ์ต่างๆ</w:t>
      </w:r>
    </w:p>
    <w:p w14:paraId="1E32B8B4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การจัดการเรียนรู้โดยใช้กิจกรรมสะเต็มศึกษา (</w:t>
      </w:r>
      <w:r w:rsidRPr="006020FC">
        <w:rPr>
          <w:rFonts w:ascii="TH SarabunPSK" w:hAnsi="TH SarabunPSK" w:cs="TH SarabunPSK"/>
          <w:b/>
          <w:bCs/>
        </w:rPr>
        <w:t>STEM Education)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เป็นการจัดกิจกรรมการเรียนรู้ที่บูรณาการวิทยาศาสตร์ เทคโนโลยี วิศวกรรมศาสตร์ และคณิตศาสตร์เข้าด้วยกัน เพื่อให้นักเรียนได้วางตัวเองคิดค้น วิเคราะห์ ออกแบบ สร้างชิ้นงานและปรับปรุงแก้ไข เพื่อให้เกิดการเรียนรู้แบบบูรณาการ นำความรู้ไปประยุกต์ใช้ในการแก้ปัญหา และการสร้างชิ้นงานที่เป็นประโยชน์ต่อการดำรงชีวิต</w:t>
      </w:r>
    </w:p>
    <w:p w14:paraId="1AE4A3F4" w14:textId="77777777" w:rsidR="006020FC" w:rsidRPr="006020FC" w:rsidRDefault="006020FC" w:rsidP="006020FC">
      <w:pPr>
        <w:pStyle w:val="a8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</w:p>
    <w:p w14:paraId="67E33BDE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19F48C8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B792728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4E09F61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1578937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07281AC" w14:textId="484F32AA" w:rsidR="006020FC" w:rsidRP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การวัดและประเมินผลการเรียนรู้</w:t>
      </w:r>
    </w:p>
    <w:p w14:paraId="53E58441" w14:textId="77777777" w:rsidR="006020FC" w:rsidRP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14:paraId="270F8ED3" w14:textId="77777777" w:rsidR="006020FC" w:rsidRPr="006020FC" w:rsidRDefault="006020FC" w:rsidP="006020FC">
      <w:pPr>
        <w:pStyle w:val="a8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การวัดและประเมินผลการเรียนรู้ เพื่อปรับปรุงกระบวนการเรียนรู้ กลุ่มสาระการเรียนรู้การงานอาชีพ ให้ถือปฏิบัติดังนี้</w:t>
      </w:r>
    </w:p>
    <w:p w14:paraId="1AE70CFF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num" w:pos="993"/>
        </w:tabs>
        <w:spacing w:before="0" w:beforeAutospacing="0" w:after="0" w:afterAutospacing="0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 xml:space="preserve">แจ้งให้นักเรียนทราบมาตรฐาน/ตัวชี้วัด/ผลการเรียนรู้ วิธีการวัดและประเมินผล เกณฑ์การผ่านมาตรฐาน/ตัวชี้วัด/ผลการเรียนรู้ </w:t>
      </w:r>
      <w:r w:rsidRPr="006020FC">
        <w:rPr>
          <w:rFonts w:ascii="TH SarabunPSK" w:hAnsi="TH SarabunPSK" w:cs="TH SarabunPSK"/>
          <w:sz w:val="32"/>
          <w:szCs w:val="32"/>
          <w:cs/>
        </w:rPr>
        <w:br/>
        <w:t xml:space="preserve">              โดยกำหนดเกณฑ์การวัดและประเมินผลเป็น ร้อยละ เป็นรายวิชา รายปี/ภาค ดังนี้ </w:t>
      </w:r>
      <w:r w:rsidRPr="006020FC">
        <w:rPr>
          <w:rFonts w:ascii="TH SarabunPSK" w:hAnsi="TH SarabunPSK" w:cs="TH SarabunPSK"/>
          <w:sz w:val="32"/>
          <w:szCs w:val="32"/>
          <w:cs/>
        </w:rPr>
        <w:br/>
        <w:t xml:space="preserve">              การวัดและประเมินผลการเรียนรู้ของแต่ละสาระกำหนดสัดส่วนของการวัดและประเมินผลการเรียนรู้ดังนี้</w:t>
      </w:r>
    </w:p>
    <w:p w14:paraId="2CEA4C09" w14:textId="77777777" w:rsidR="006020FC" w:rsidRPr="006020FC" w:rsidRDefault="006020FC" w:rsidP="006020FC">
      <w:pPr>
        <w:pStyle w:val="a8"/>
        <w:spacing w:before="0" w:beforeAutospacing="0" w:after="0" w:afterAutospacing="0"/>
        <w:ind w:firstLine="993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</w:rPr>
        <w:t xml:space="preserve">1.1 </w:t>
      </w:r>
      <w:r w:rsidRPr="006020FC">
        <w:rPr>
          <w:rFonts w:ascii="TH SarabunPSK" w:hAnsi="TH SarabunPSK" w:cs="TH SarabunPSK"/>
          <w:sz w:val="32"/>
          <w:szCs w:val="32"/>
          <w:cs/>
        </w:rPr>
        <w:t>การวัดและประเมินระหว่างเรียน เป็นการวัดและประเมินผลการเรียนรู้ของผู้เรียนที่เกิดขึ้นระหว่างการกรรมการเรียนการสอนซึ่งประกอบด้วยสัดส่วนของ</w:t>
      </w:r>
    </w:p>
    <w:p w14:paraId="3373ADFE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คะแนนของตัวชี้วัด/ผลการเรียนรู้</w:t>
      </w:r>
    </w:p>
    <w:p w14:paraId="77E6B001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คะแนนของการวัดและประเมินผลงานผู้เรียน</w:t>
      </w:r>
    </w:p>
    <w:p w14:paraId="67FB022F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คะแนนของพฤติกรรมผู้เรียน</w:t>
      </w:r>
    </w:p>
    <w:p w14:paraId="238FAD9A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คะแนนการปฏิบัติอื่นๆที่ผู้สอนกำหนด</w:t>
      </w:r>
    </w:p>
    <w:p w14:paraId="5A03AF55" w14:textId="77777777" w:rsidR="006020FC" w:rsidRPr="006020FC" w:rsidRDefault="006020FC" w:rsidP="006020FC">
      <w:pPr>
        <w:pStyle w:val="a8"/>
        <w:numPr>
          <w:ilvl w:val="1"/>
          <w:numId w:val="2"/>
        </w:numPr>
        <w:spacing w:before="0" w:beforeAutospacing="0" w:after="0" w:afterAutospacing="0"/>
        <w:ind w:left="0" w:firstLine="993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การวัดและประเมินผลปลายปี/ปลายภาค เป็นการวัดและประเมินผลจากการตรวจสอบภาพปฏิบัติหรือภาคความรู้ของผู้เรียนของแต่ละรายวิชาที่กำหนดระยะเวลาไว้ชัดเจนตามตารางการวัดและประเมินฝ่ายวิชาการกำหนด</w:t>
      </w:r>
    </w:p>
    <w:p w14:paraId="5A6A272B" w14:textId="77777777" w:rsidR="006020FC" w:rsidRPr="006020FC" w:rsidRDefault="006020FC" w:rsidP="006020FC">
      <w:pPr>
        <w:pStyle w:val="a8"/>
        <w:numPr>
          <w:ilvl w:val="1"/>
          <w:numId w:val="2"/>
        </w:numPr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 xml:space="preserve">การกำหนดสัดส่วนคะแนนระหว่างเรียนกับปลายปี/ปลายภาคเป็น </w:t>
      </w:r>
      <w:r w:rsidRPr="006020FC">
        <w:rPr>
          <w:rFonts w:ascii="TH SarabunPSK" w:hAnsi="TH SarabunPSK" w:cs="TH SarabunPSK"/>
          <w:sz w:val="32"/>
          <w:szCs w:val="32"/>
        </w:rPr>
        <w:t>80 : 20</w:t>
      </w:r>
    </w:p>
    <w:p w14:paraId="356D8DEA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left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แจ้งให้นักเรียนทราบคุณลักษณะพึงประสงค์ของโรงเรียน วิธีการประเมินผลและเกณฑ์การตัดสิน โดยนักเรียนมีพฤติกรรมในแต่ละคุณลักษณะอันพึ่งประสงค์ที่กำหนด และผ่านการประเมินอย่างต่อเนื่องทั้งในและนอกห้องเรียนและมีผลการประเมินในระดับ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ดีเยี่ยม</w:t>
      </w:r>
      <w:r w:rsidRPr="006020FC">
        <w:rPr>
          <w:rFonts w:ascii="TH SarabunPSK" w:hAnsi="TH SarabunPSK" w:cs="TH SarabunPSK"/>
          <w:sz w:val="32"/>
          <w:szCs w:val="32"/>
        </w:rPr>
        <w:t>” “</w:t>
      </w:r>
      <w:r w:rsidRPr="006020FC">
        <w:rPr>
          <w:rFonts w:ascii="TH SarabunPSK" w:hAnsi="TH SarabunPSK" w:cs="TH SarabunPSK"/>
          <w:sz w:val="32"/>
          <w:szCs w:val="32"/>
          <w:cs/>
        </w:rPr>
        <w:t>ดี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และ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ผ่าน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46EA160F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ดีเยี่ยม หมายถึง ผู้เรียนมีคุณลักษณะในการปฏิบัติจนเป็นนิสัย และนำไปใช้ในชีวิตประจำวันเพื่อประโยชน์สุขของตนเองและชุมชน</w:t>
      </w:r>
    </w:p>
    <w:p w14:paraId="1D5D254D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 หมายถึง ผู้เรียนมีคุณลักษณะในการปฏิบัติตามกฎเกณฑ์เพื่อให้เป็นที่ยอมรับของสังคม</w:t>
      </w:r>
    </w:p>
    <w:p w14:paraId="196CCB60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ผ่าน หมายถึง ผู้เรียนรับรู้และปฏิบัติตามกฎเกณฑ์เงื่อนไขที่กำหนด</w:t>
      </w:r>
    </w:p>
    <w:p w14:paraId="7DC2D187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แจ้งให้นักเรียนทราบมาตรฐานการอ่าน คิดวิเคราะห์ และเขียน วิธีการประเมินและเกณฑ์การตัดสินโดยนักเรียนมีมาตรฐานการอ่านคิดวิเคราะห์ผ่านการประเมินอย่างต่อเนื่อง และหรือ การประเมินปลายปี/ภาค และมีผลการประเมิน ในระดับ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ดีเยี่ยม</w:t>
      </w:r>
      <w:r w:rsidRPr="006020FC">
        <w:rPr>
          <w:rFonts w:ascii="TH SarabunPSK" w:hAnsi="TH SarabunPSK" w:cs="TH SarabunPSK"/>
          <w:sz w:val="32"/>
          <w:szCs w:val="32"/>
        </w:rPr>
        <w:t>” “</w:t>
      </w:r>
      <w:r w:rsidRPr="006020FC">
        <w:rPr>
          <w:rFonts w:ascii="TH SarabunPSK" w:hAnsi="TH SarabunPSK" w:cs="TH SarabunPSK"/>
          <w:sz w:val="32"/>
          <w:szCs w:val="32"/>
          <w:cs/>
        </w:rPr>
        <w:t>ดี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และ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ผ่าน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35ED15F7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ดีเยี่ยม หมายถึง มีผลงานที่แสดงถึงความสามารถในการอ่าน คิดวิเคราะห์ และเขียน ที่มีคุณภาพดีเลิศอยู่เสมอ</w:t>
      </w:r>
    </w:p>
    <w:p w14:paraId="63706A30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  หมายถึง  มีผลงานที่แสดงถึงความสามารถในการอ่าน คิดวิเคราะห์ และเขียน ที่มีคุณภาพเป็นที่ยอมรับ</w:t>
      </w:r>
    </w:p>
    <w:p w14:paraId="6AA69BE3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ผ่าน  หมายถึง มีผลงานที่แสดงถึงความสามารถในการอ่าน คิดวิเคราะห์ และเขียน ที่มีข้อบกพร่องบางประการ</w:t>
      </w:r>
    </w:p>
    <w:p w14:paraId="14B73540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lastRenderedPageBreak/>
        <w:t>ก่อนการจัดกิจกรรมการเรียนการสอน ครูผู้สอนจะต้องประเมินผลก่อนเรียน เพื่อตรวจสอบความรู้พื้นฐานและทักษะเบื้องต้นของผู้เรียนโดยก่อนจัดกิจกรรมการเรียนการสอนครูผู้สอนจะต้องตรวจสอบความรู้ทักษะและความรู้ต่างๆ ของผู้เรียนที่เป็นพื้นฐานของเรื่องใหม่ๆ ด้วยวิธีการที่หลากหลายและเหมาะสม</w:t>
      </w:r>
    </w:p>
    <w:p w14:paraId="53828D4C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ระหว่างจัดกิจกรรมการเรียนการสอน ให้ผู้สอนประเมินผลการเรียนของนักเรียนเป็นระยะๆ เพื่อตรวจสอบพัฒนาการของนักเรียนว่าบรรลุผลมาตรฐาน / ตัวชี้วัด / ผลการเรียนรู้ ตามที่กำหนดไว้ในแผนการจัดการเรียนรู้ เมื่อมีนักเรียนไม่ผ่านการประเมินให้ครูจัดกิจกรรมสอนซ่อมเสริมหรือพัฒนาอย่างต่อเนื่องและประเมินจนกว่าจะผ่านเกณฑ์การประเมินตามที่โรงเรียนกำหนด</w:t>
      </w:r>
    </w:p>
    <w:p w14:paraId="52738D87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 xml:space="preserve">ใช้ตัวเลขแสดงผลการเรียนรู้ </w:t>
      </w:r>
      <w:r w:rsidRPr="006020FC">
        <w:rPr>
          <w:rFonts w:ascii="TH SarabunPSK" w:hAnsi="TH SarabunPSK" w:cs="TH SarabunPSK"/>
          <w:sz w:val="32"/>
          <w:szCs w:val="32"/>
        </w:rPr>
        <w:t xml:space="preserve">8 </w:t>
      </w:r>
      <w:r w:rsidRPr="006020FC">
        <w:rPr>
          <w:rFonts w:ascii="TH SarabunPSK" w:hAnsi="TH SarabunPSK" w:cs="TH SarabunPSK"/>
          <w:sz w:val="32"/>
          <w:szCs w:val="32"/>
          <w:cs/>
        </w:rPr>
        <w:t xml:space="preserve">กลุ่มสาระ โดยนำผลการประเมินระหว่างเรียนรวมกับคะแนนประเมินปลายปี/ภาค ตามสัดส่วนที่โรงเรียนกำหนด แล้วนำมาเปลี่ยนเป็นระดับผลการเรียนโดยใช้ตัวเลขแสดงระดับผลการเรียน </w:t>
      </w:r>
      <w:r w:rsidRPr="006020FC">
        <w:rPr>
          <w:rFonts w:ascii="TH SarabunPSK" w:hAnsi="TH SarabunPSK" w:cs="TH SarabunPSK"/>
          <w:sz w:val="32"/>
          <w:szCs w:val="32"/>
        </w:rPr>
        <w:t xml:space="preserve">8 </w:t>
      </w:r>
      <w:r w:rsidRPr="006020FC">
        <w:rPr>
          <w:rFonts w:ascii="TH SarabunPSK" w:hAnsi="TH SarabunPSK" w:cs="TH SarabunPSK"/>
          <w:sz w:val="32"/>
          <w:szCs w:val="32"/>
          <w:cs/>
        </w:rPr>
        <w:t>ระดับคือ</w:t>
      </w:r>
      <w:r w:rsidRPr="006020FC">
        <w:rPr>
          <w:rFonts w:ascii="TH SarabunPSK" w:hAnsi="TH SarabunPSK" w:cs="TH SarabunPSK"/>
          <w:sz w:val="32"/>
          <w:szCs w:val="32"/>
        </w:rPr>
        <w:t xml:space="preserve">  “4” “3.5” “3” “2.5” “2” “1.5” “1” “0” </w:t>
      </w:r>
      <w:r w:rsidRPr="006020FC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3609439E" w14:textId="77777777" w:rsidR="006020FC" w:rsidRPr="006020FC" w:rsidRDefault="006020FC" w:rsidP="006020FC">
      <w:pPr>
        <w:pStyle w:val="a8"/>
        <w:spacing w:before="0" w:beforeAutospacing="0" w:after="0" w:afterAutospacing="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</w:p>
    <w:p w14:paraId="2EA3653D" w14:textId="77777777" w:rsidR="006020FC" w:rsidRPr="006020FC" w:rsidRDefault="006020FC" w:rsidP="006020FC">
      <w:pPr>
        <w:pStyle w:val="a8"/>
        <w:spacing w:before="0" w:beforeAutospacing="0" w:after="0" w:afterAutospacing="0"/>
        <w:ind w:left="709"/>
        <w:textAlignment w:val="baseline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2503"/>
        <w:gridCol w:w="2790"/>
      </w:tblGrid>
      <w:tr w:rsidR="006020FC" w:rsidRPr="006020FC" w14:paraId="1F58C47B" w14:textId="77777777" w:rsidTr="00B3774D">
        <w:tc>
          <w:tcPr>
            <w:tcW w:w="2087" w:type="dxa"/>
            <w:shd w:val="clear" w:color="auto" w:fill="auto"/>
          </w:tcPr>
          <w:p w14:paraId="4D6F90A7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ระดับผลการเรียน</w:t>
            </w:r>
          </w:p>
        </w:tc>
        <w:tc>
          <w:tcPr>
            <w:tcW w:w="2503" w:type="dxa"/>
            <w:shd w:val="clear" w:color="auto" w:fill="auto"/>
          </w:tcPr>
          <w:p w14:paraId="4C0D390C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ความหมาย</w:t>
            </w:r>
          </w:p>
        </w:tc>
        <w:tc>
          <w:tcPr>
            <w:tcW w:w="2790" w:type="dxa"/>
            <w:shd w:val="clear" w:color="auto" w:fill="auto"/>
          </w:tcPr>
          <w:p w14:paraId="32526E28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ช่วงคะแนน</w:t>
            </w:r>
          </w:p>
        </w:tc>
      </w:tr>
      <w:tr w:rsidR="006020FC" w:rsidRPr="006020FC" w14:paraId="6B4DF68C" w14:textId="77777777" w:rsidTr="00B3774D">
        <w:tc>
          <w:tcPr>
            <w:tcW w:w="2087" w:type="dxa"/>
            <w:shd w:val="clear" w:color="auto" w:fill="auto"/>
          </w:tcPr>
          <w:p w14:paraId="2B767542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503" w:type="dxa"/>
            <w:shd w:val="clear" w:color="auto" w:fill="auto"/>
          </w:tcPr>
          <w:p w14:paraId="7A7D1EE5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790" w:type="dxa"/>
            <w:shd w:val="clear" w:color="auto" w:fill="auto"/>
          </w:tcPr>
          <w:p w14:paraId="2D1720B1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80 - 100</w:t>
            </w:r>
          </w:p>
        </w:tc>
      </w:tr>
      <w:tr w:rsidR="006020FC" w:rsidRPr="006020FC" w14:paraId="1FB20CA4" w14:textId="77777777" w:rsidTr="00B3774D">
        <w:tc>
          <w:tcPr>
            <w:tcW w:w="2087" w:type="dxa"/>
            <w:shd w:val="clear" w:color="auto" w:fill="auto"/>
          </w:tcPr>
          <w:p w14:paraId="28F8474E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3.5</w:t>
            </w:r>
          </w:p>
        </w:tc>
        <w:tc>
          <w:tcPr>
            <w:tcW w:w="2503" w:type="dxa"/>
            <w:shd w:val="clear" w:color="auto" w:fill="auto"/>
          </w:tcPr>
          <w:p w14:paraId="57D44B49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2790" w:type="dxa"/>
            <w:shd w:val="clear" w:color="auto" w:fill="auto"/>
          </w:tcPr>
          <w:p w14:paraId="06590218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75 - 79</w:t>
            </w:r>
          </w:p>
        </w:tc>
      </w:tr>
      <w:tr w:rsidR="006020FC" w:rsidRPr="006020FC" w14:paraId="6A71D540" w14:textId="77777777" w:rsidTr="00B3774D">
        <w:tc>
          <w:tcPr>
            <w:tcW w:w="2087" w:type="dxa"/>
            <w:shd w:val="clear" w:color="auto" w:fill="auto"/>
          </w:tcPr>
          <w:p w14:paraId="0C9BB2B8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503" w:type="dxa"/>
            <w:shd w:val="clear" w:color="auto" w:fill="auto"/>
          </w:tcPr>
          <w:p w14:paraId="4C23E6BA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2790" w:type="dxa"/>
            <w:shd w:val="clear" w:color="auto" w:fill="auto"/>
          </w:tcPr>
          <w:p w14:paraId="18575C04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70 – 74</w:t>
            </w:r>
          </w:p>
        </w:tc>
      </w:tr>
      <w:tr w:rsidR="006020FC" w:rsidRPr="006020FC" w14:paraId="76D20C7B" w14:textId="77777777" w:rsidTr="00B3774D">
        <w:tc>
          <w:tcPr>
            <w:tcW w:w="2087" w:type="dxa"/>
            <w:shd w:val="clear" w:color="auto" w:fill="auto"/>
          </w:tcPr>
          <w:p w14:paraId="2C0EE340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2.5</w:t>
            </w:r>
          </w:p>
        </w:tc>
        <w:tc>
          <w:tcPr>
            <w:tcW w:w="2503" w:type="dxa"/>
            <w:shd w:val="clear" w:color="auto" w:fill="auto"/>
          </w:tcPr>
          <w:p w14:paraId="5230D069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ค่อนข้างดี</w:t>
            </w:r>
          </w:p>
        </w:tc>
        <w:tc>
          <w:tcPr>
            <w:tcW w:w="2790" w:type="dxa"/>
            <w:shd w:val="clear" w:color="auto" w:fill="auto"/>
          </w:tcPr>
          <w:p w14:paraId="35B834E5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65 - 69</w:t>
            </w:r>
          </w:p>
        </w:tc>
      </w:tr>
      <w:tr w:rsidR="006020FC" w:rsidRPr="006020FC" w14:paraId="698511A0" w14:textId="77777777" w:rsidTr="00B3774D">
        <w:tc>
          <w:tcPr>
            <w:tcW w:w="2087" w:type="dxa"/>
            <w:shd w:val="clear" w:color="auto" w:fill="auto"/>
          </w:tcPr>
          <w:p w14:paraId="7335BBF9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503" w:type="dxa"/>
            <w:shd w:val="clear" w:color="auto" w:fill="auto"/>
          </w:tcPr>
          <w:p w14:paraId="6F7931DF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2790" w:type="dxa"/>
            <w:shd w:val="clear" w:color="auto" w:fill="auto"/>
          </w:tcPr>
          <w:p w14:paraId="177B1FF1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60 – 64</w:t>
            </w:r>
          </w:p>
        </w:tc>
      </w:tr>
      <w:tr w:rsidR="006020FC" w:rsidRPr="006020FC" w14:paraId="294D8D9B" w14:textId="77777777" w:rsidTr="00B3774D">
        <w:tc>
          <w:tcPr>
            <w:tcW w:w="2087" w:type="dxa"/>
            <w:shd w:val="clear" w:color="auto" w:fill="auto"/>
          </w:tcPr>
          <w:p w14:paraId="3102265B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1.5</w:t>
            </w:r>
          </w:p>
        </w:tc>
        <w:tc>
          <w:tcPr>
            <w:tcW w:w="2503" w:type="dxa"/>
            <w:shd w:val="clear" w:color="auto" w:fill="auto"/>
          </w:tcPr>
          <w:p w14:paraId="3A8634DF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2790" w:type="dxa"/>
            <w:shd w:val="clear" w:color="auto" w:fill="auto"/>
          </w:tcPr>
          <w:p w14:paraId="49A71140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55 - 59</w:t>
            </w:r>
          </w:p>
        </w:tc>
      </w:tr>
      <w:tr w:rsidR="006020FC" w:rsidRPr="006020FC" w14:paraId="57748B4C" w14:textId="77777777" w:rsidTr="00B3774D">
        <w:tc>
          <w:tcPr>
            <w:tcW w:w="2087" w:type="dxa"/>
            <w:shd w:val="clear" w:color="auto" w:fill="auto"/>
          </w:tcPr>
          <w:p w14:paraId="1F3E467B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503" w:type="dxa"/>
            <w:shd w:val="clear" w:color="auto" w:fill="auto"/>
          </w:tcPr>
          <w:p w14:paraId="3322A7FD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ผ่านเกณฑ์ขั้นต่ำ</w:t>
            </w:r>
          </w:p>
        </w:tc>
        <w:tc>
          <w:tcPr>
            <w:tcW w:w="2790" w:type="dxa"/>
            <w:shd w:val="clear" w:color="auto" w:fill="auto"/>
          </w:tcPr>
          <w:p w14:paraId="53935D71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50 – 54</w:t>
            </w:r>
          </w:p>
        </w:tc>
      </w:tr>
      <w:tr w:rsidR="006020FC" w:rsidRPr="006020FC" w14:paraId="34681D5E" w14:textId="77777777" w:rsidTr="00B3774D">
        <w:tc>
          <w:tcPr>
            <w:tcW w:w="2087" w:type="dxa"/>
            <w:shd w:val="clear" w:color="auto" w:fill="auto"/>
          </w:tcPr>
          <w:p w14:paraId="2D10B4E2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503" w:type="dxa"/>
            <w:shd w:val="clear" w:color="auto" w:fill="auto"/>
          </w:tcPr>
          <w:p w14:paraId="74F80682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ต่ำกว่าเกณฑ์</w:t>
            </w:r>
          </w:p>
        </w:tc>
        <w:tc>
          <w:tcPr>
            <w:tcW w:w="2790" w:type="dxa"/>
            <w:shd w:val="clear" w:color="auto" w:fill="auto"/>
          </w:tcPr>
          <w:p w14:paraId="6A1EA335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0 - 49</w:t>
            </w:r>
          </w:p>
        </w:tc>
      </w:tr>
    </w:tbl>
    <w:p w14:paraId="193B7552" w14:textId="77777777" w:rsidR="006020FC" w:rsidRPr="006020FC" w:rsidRDefault="006020FC" w:rsidP="006020FC">
      <w:pPr>
        <w:pStyle w:val="a8"/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</w:p>
    <w:p w14:paraId="191079EC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ให้ใช้คำว่า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ดีเยี่ยม</w:t>
      </w:r>
      <w:r w:rsidRPr="006020FC">
        <w:rPr>
          <w:rFonts w:ascii="TH SarabunPSK" w:hAnsi="TH SarabunPSK" w:cs="TH SarabunPSK"/>
          <w:sz w:val="32"/>
          <w:szCs w:val="32"/>
        </w:rPr>
        <w:t>” “</w:t>
      </w:r>
      <w:r w:rsidRPr="006020FC">
        <w:rPr>
          <w:rFonts w:ascii="TH SarabunPSK" w:hAnsi="TH SarabunPSK" w:cs="TH SarabunPSK"/>
          <w:sz w:val="32"/>
          <w:szCs w:val="32"/>
          <w:cs/>
        </w:rPr>
        <w:t>ดี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และ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ผ่าน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ในการประเมินคุณลักษณะอันพึงประสงค์ และ</w:t>
      </w:r>
      <w:r w:rsidRPr="006020FC">
        <w:rPr>
          <w:rFonts w:ascii="TH SarabunPSK" w:hAnsi="TH SarabunPSK" w:cs="TH SarabunPSK"/>
          <w:sz w:val="32"/>
          <w:szCs w:val="32"/>
          <w:cs/>
        </w:rPr>
        <w:br/>
        <w:t>การประเมินความสามารถในการอ่าน คิดวิเคราะห์ และเขียน สำหรับการประเมินในแต่ละรายวิชา</w:t>
      </w:r>
    </w:p>
    <w:p w14:paraId="28220FE1" w14:textId="77777777" w:rsidR="006020FC" w:rsidRPr="006020FC" w:rsidRDefault="006020FC" w:rsidP="006020FC">
      <w:pPr>
        <w:jc w:val="center"/>
        <w:rPr>
          <w:rStyle w:val="fontstyle01"/>
          <w:rFonts w:ascii="TH SarabunPSK" w:hAnsi="TH SarabunPSK" w:cs="TH SarabunPSK" w:hint="default"/>
          <w:sz w:val="32"/>
          <w:szCs w:val="32"/>
        </w:rPr>
      </w:pPr>
    </w:p>
    <w:p w14:paraId="3DC7E69B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Style w:val="fontstyle01"/>
          <w:rFonts w:ascii="TH SarabunPSK" w:hAnsi="TH SarabunPSK" w:cs="TH SarabunPSK" w:hint="default"/>
          <w:sz w:val="32"/>
          <w:szCs w:val="32"/>
          <w:cs/>
        </w:rPr>
        <w:t>สื่อและแหล่งเรียนรู้</w:t>
      </w:r>
    </w:p>
    <w:p w14:paraId="38E6A72B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03A7F4D1" w14:textId="77777777" w:rsidR="006020FC" w:rsidRPr="006020FC" w:rsidRDefault="006020FC" w:rsidP="006020FC">
      <w:pPr>
        <w:jc w:val="thaiDistribute"/>
        <w:rPr>
          <w:rFonts w:ascii="TH SarabunPSK" w:hAnsi="TH SarabunPSK" w:cs="TH SarabunPSK"/>
          <w:b/>
          <w:bCs/>
        </w:rPr>
      </w:pPr>
      <w:r w:rsidRPr="006020FC">
        <w:rPr>
          <w:rStyle w:val="fontstyle11"/>
          <w:rFonts w:ascii="TH SarabunPSK" w:hAnsi="TH SarabunPSK" w:cs="TH SarabunPSK" w:hint="default"/>
          <w:cs/>
        </w:rPr>
        <w:t xml:space="preserve">    </w:t>
      </w:r>
      <w:r w:rsidRPr="006020FC">
        <w:rPr>
          <w:rStyle w:val="fontstyle11"/>
          <w:rFonts w:ascii="TH SarabunPSK" w:hAnsi="TH SarabunPSK" w:cs="TH SarabunPSK" w:hint="default"/>
          <w:cs/>
        </w:rPr>
        <w:tab/>
        <w:t>ในการจัดการเรียนรู้ทุกรายวิชาของกลุ่มสาระการเรียนรู้การงานอาชีพและเทคโนโลยี ผู้สอนและผู้เรียนสามารถศึกษาหาความรู้ หรือเรียนรู้จากแหล่งเรียนรู้ดังนี้</w:t>
      </w:r>
    </w:p>
    <w:p w14:paraId="5D67A162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1. </w:t>
      </w:r>
      <w:r w:rsidRPr="006020FC">
        <w:rPr>
          <w:rStyle w:val="fontstyle11"/>
          <w:rFonts w:ascii="TH SarabunPSK" w:hAnsi="TH SarabunPSK" w:cs="TH SarabunPSK" w:hint="default"/>
          <w:cs/>
        </w:rPr>
        <w:t>ห้องสมุดโรงเรียน ห้องสมุดกลุ่มสาระการเรียนรู้การงานอาชีพและเทคโนโลยี หรือห้องสมุดหน่วยงานอื่น ๆ</w:t>
      </w:r>
    </w:p>
    <w:p w14:paraId="6BA713ED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2. </w:t>
      </w:r>
      <w:r w:rsidRPr="006020FC">
        <w:rPr>
          <w:rStyle w:val="fontstyle11"/>
          <w:rFonts w:ascii="TH SarabunPSK" w:hAnsi="TH SarabunPSK" w:cs="TH SarabunPSK" w:hint="default"/>
          <w:cs/>
        </w:rPr>
        <w:t>แหล่งวิทยาการทั้งภาครัฐและเอกชน ซึ่งให้บริการความรู้ในเรื่องต่าง ๆ</w:t>
      </w:r>
    </w:p>
    <w:p w14:paraId="03B45773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3. </w:t>
      </w:r>
      <w:r w:rsidRPr="006020FC">
        <w:rPr>
          <w:rStyle w:val="fontstyle11"/>
          <w:rFonts w:ascii="TH SarabunPSK" w:hAnsi="TH SarabunPSK" w:cs="TH SarabunPSK" w:hint="default"/>
          <w:cs/>
        </w:rPr>
        <w:t>ภูมิปัญญาท้องงถิ่น ปราชญ์ชาวบ้านที่มีความรู้ ความสามารถ มีประสบการณ์ ประสบ</w:t>
      </w:r>
      <w:r w:rsidRPr="006020FC">
        <w:rPr>
          <w:rFonts w:ascii="TH SarabunPSK" w:hAnsi="TH SarabunPSK" w:cs="TH SarabunPSK"/>
        </w:rPr>
        <w:br/>
      </w:r>
      <w:r w:rsidRPr="006020FC">
        <w:rPr>
          <w:rStyle w:val="fontstyle11"/>
          <w:rFonts w:ascii="TH SarabunPSK" w:hAnsi="TH SarabunPSK" w:cs="TH SarabunPSK" w:hint="default"/>
          <w:cs/>
        </w:rPr>
        <w:t>ความสำเร็จในงาน อาชีพที่มีอยู่ในชุมชนท้องถิ่น ผู้นำชุมชน ฯลฯ</w:t>
      </w:r>
    </w:p>
    <w:p w14:paraId="388B7D11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lastRenderedPageBreak/>
        <w:tab/>
        <w:t xml:space="preserve">4. </w:t>
      </w:r>
      <w:r w:rsidRPr="006020FC">
        <w:rPr>
          <w:rStyle w:val="fontstyle11"/>
          <w:rFonts w:ascii="TH SarabunPSK" w:hAnsi="TH SarabunPSK" w:cs="TH SarabunPSK" w:hint="default"/>
          <w:cs/>
        </w:rPr>
        <w:t xml:space="preserve">สถานประกอบการต่าง ๆ สถานประกอบการวิชาชีพอิสระ โรงงานอุตสาหกรรม โรงแรม </w:t>
      </w:r>
      <w:r w:rsidRPr="006020FC">
        <w:rPr>
          <w:rStyle w:val="fontstyle11"/>
          <w:rFonts w:ascii="TH SarabunPSK" w:hAnsi="TH SarabunPSK" w:cs="TH SarabunPSK" w:hint="default"/>
          <w:cs/>
        </w:rPr>
        <w:br/>
      </w:r>
      <w:proofErr w:type="gramStart"/>
      <w:r w:rsidRPr="006020FC">
        <w:rPr>
          <w:rStyle w:val="fontstyle11"/>
          <w:rFonts w:ascii="TH SarabunPSK" w:hAnsi="TH SarabunPSK" w:cs="TH SarabunPSK" w:hint="default"/>
          <w:cs/>
        </w:rPr>
        <w:t>หน่วยงานวิจัยในท้องถิ่น  ซึ่งให้บริการความรู้</w:t>
      </w:r>
      <w:proofErr w:type="gramEnd"/>
      <w:r w:rsidRPr="006020FC">
        <w:rPr>
          <w:rStyle w:val="fontstyle11"/>
          <w:rFonts w:ascii="TH SarabunPSK" w:hAnsi="TH SarabunPSK" w:cs="TH SarabunPSK" w:hint="default"/>
          <w:cs/>
        </w:rPr>
        <w:t xml:space="preserve">  ฝึกอบรมเกี่ยวกับงานและวิชาชีพต่าง ๆ ที่มีอยู่ในชุมชนท้องถิ่น</w:t>
      </w:r>
    </w:p>
    <w:p w14:paraId="5A49C80C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5. </w:t>
      </w:r>
      <w:r w:rsidRPr="006020FC">
        <w:rPr>
          <w:rStyle w:val="fontstyle11"/>
          <w:rFonts w:ascii="TH SarabunPSK" w:hAnsi="TH SarabunPSK" w:cs="TH SarabunPSK" w:hint="default"/>
          <w:cs/>
        </w:rPr>
        <w:t>สื่อสิ่งพิมพ์ต่าง ๆ เช่น แผ่นพับ วารสาร หนังสืออ้างอิง หนังสือพิมพ์ ฯลฯ</w:t>
      </w:r>
    </w:p>
    <w:p w14:paraId="5B8C4A27" w14:textId="77777777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6. </w:t>
      </w:r>
      <w:proofErr w:type="gramStart"/>
      <w:r w:rsidRPr="006020FC">
        <w:rPr>
          <w:rStyle w:val="fontstyle11"/>
          <w:rFonts w:ascii="TH SarabunPSK" w:hAnsi="TH SarabunPSK" w:cs="TH SarabunPSK" w:hint="default"/>
          <w:cs/>
        </w:rPr>
        <w:t>ทรัพยากรธรรมชาติและสิ่งแวดล้อม  เช่น</w:t>
      </w:r>
      <w:proofErr w:type="gramEnd"/>
      <w:r w:rsidRPr="006020FC">
        <w:rPr>
          <w:rStyle w:val="fontstyle11"/>
          <w:rFonts w:ascii="TH SarabunPSK" w:hAnsi="TH SarabunPSK" w:cs="TH SarabunPSK" w:hint="default"/>
          <w:cs/>
        </w:rPr>
        <w:t xml:space="preserve">  อุทยานแห่งชาติ  สวนสัตว์ พิพิธภัณฑ์ </w:t>
      </w:r>
      <w:r w:rsidRPr="006020FC">
        <w:rPr>
          <w:rStyle w:val="fontstyle11"/>
          <w:rFonts w:ascii="TH SarabunPSK" w:hAnsi="TH SarabunPSK" w:cs="TH SarabunPSK" w:hint="default"/>
          <w:cs/>
        </w:rPr>
        <w:br/>
        <w:t>สวนพฤกษศาสตร์ พิพิธภัณฑ์พืช</w:t>
      </w:r>
    </w:p>
    <w:p w14:paraId="3005932F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7. </w:t>
      </w:r>
      <w:r w:rsidRPr="006020FC">
        <w:rPr>
          <w:rStyle w:val="fontstyle11"/>
          <w:rFonts w:ascii="TH SarabunPSK" w:hAnsi="TH SarabunPSK" w:cs="TH SarabunPSK" w:hint="default"/>
          <w:cs/>
        </w:rPr>
        <w:t xml:space="preserve">สื่ออีเล็กทรอนิกส์ เช่น อินเทอร์เน็ต ซีดี – รอม วีซีดี วีดีทัศน์ </w:t>
      </w:r>
      <w:r w:rsidRPr="006020FC">
        <w:rPr>
          <w:rStyle w:val="fontstyle11"/>
          <w:rFonts w:ascii="TH SarabunPSK" w:hAnsi="TH SarabunPSK" w:cs="TH SarabunPSK" w:hint="default"/>
        </w:rPr>
        <w:t xml:space="preserve">CAI   Online </w:t>
      </w:r>
      <w:r w:rsidRPr="006020FC">
        <w:rPr>
          <w:rStyle w:val="fontstyle11"/>
          <w:rFonts w:ascii="TH SarabunPSK" w:hAnsi="TH SarabunPSK" w:cs="TH SarabunPSK" w:hint="default"/>
          <w:cs/>
        </w:rPr>
        <w:t>ฯลฯ</w:t>
      </w:r>
    </w:p>
    <w:p w14:paraId="60EC43D2" w14:textId="77777777" w:rsidR="006020FC" w:rsidRPr="006020FC" w:rsidRDefault="006020FC" w:rsidP="006020FC">
      <w:pPr>
        <w:tabs>
          <w:tab w:val="left" w:pos="2960"/>
        </w:tabs>
        <w:jc w:val="center"/>
        <w:rPr>
          <w:rFonts w:ascii="TH SarabunPSK" w:hAnsi="TH SarabunPSK" w:cs="TH SarabunPSK"/>
        </w:rPr>
      </w:pPr>
    </w:p>
    <w:p w14:paraId="62F2AFA5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13493D69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BC5B145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6A2E92E2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7C5DAD2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C68614A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6B6913CB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92950A0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106E9F6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14A420F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8D4FC10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DD6C325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3093F03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44C35312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456B27B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D09E376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F680A58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561C210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25EAF77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57E1EEF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2755ADE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B2BCF47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ABBC323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03A08BA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D6DC0CD" w14:textId="3637B436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12093C0F" w14:textId="0751C705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674CCDCD" w14:textId="08801A27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3577F421" w14:textId="55DD6509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2979FC50" w14:textId="47D14E12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43ACED8B" w14:textId="5C21C1A4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160E89BF" w14:textId="46C71DB5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5FCB80DE" w14:textId="1D1BB5DE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4B1CCABB" w14:textId="2A9A53E8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7D91BB4D" w14:textId="5ACB78E0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4AE9059D" w14:textId="68892283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6FFDEA8E" w14:textId="7B1C4A29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0755FB69" w14:textId="089AB002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315EED6E" w14:textId="21C7715A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7B543BBE" w14:textId="6984F51C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2CBC3493" w14:textId="4B39B97A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008D6181" w14:textId="4AE23FB8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64B355FA" w14:textId="4EF63ED9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57D5DB4E" w14:textId="424B1C52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568A5F96" w14:textId="1581E99E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12F08B56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68A74C7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8AEDD52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ภาคผนวก</w:t>
      </w:r>
    </w:p>
    <w:p w14:paraId="276D6357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2A88BE3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5AF569D7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3EA499B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E16736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5E5559A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B5D60D2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8580327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37D9EC0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53FEC5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05A8F1D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2D31064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4CCABB3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87D2B0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4E7D980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D8FBAF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2E03BFA4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60DBB55E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67C9B93A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40D3DD5B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ADFCC7E" w14:textId="311E1173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69902CE3" w14:textId="5B16DE93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17658CA4" w14:textId="2DD11DE3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4A744AAE" w14:textId="6A61DE68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479E3CE2" w14:textId="1C9282AB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3BABA86C" w14:textId="436909F5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2FAFC3DD" w14:textId="04F9B02F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79E8A5B5" w14:textId="6D29F827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7E21E37B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6B4CED9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317022D7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ภาคผนวก  ก</w:t>
      </w:r>
    </w:p>
    <w:p w14:paraId="35F55AF0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อภิธานศัพท์</w:t>
      </w:r>
    </w:p>
    <w:p w14:paraId="20AE71F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5F5612B3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0418494D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32C0D48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AA54849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1D2CFD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F7B60B7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B3A1384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6E0B69EB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6EB5AB3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E036875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73CB2BC4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545AE12F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3D7D9FF7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176EA30C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0A71AE7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63E0FE6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6D48FA6" w14:textId="7520D480" w:rsid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07852538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397A786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อภิธานศัพท์</w:t>
      </w:r>
    </w:p>
    <w:p w14:paraId="2C029FD0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7BB9CA1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สาระที่ </w:t>
      </w:r>
      <w:r w:rsidRPr="006020FC">
        <w:rPr>
          <w:rFonts w:ascii="TH SarabunPSK" w:hAnsi="TH SarabunPSK" w:cs="TH SarabunPSK"/>
          <w:b/>
          <w:bCs/>
          <w:lang w:val="en-GB"/>
        </w:rPr>
        <w:t>1</w:t>
      </w:r>
      <w:r w:rsidRPr="006020FC">
        <w:rPr>
          <w:rFonts w:ascii="TH SarabunPSK" w:hAnsi="TH SarabunPSK" w:cs="TH SarabunPSK"/>
          <w:b/>
          <w:bCs/>
          <w:cs/>
        </w:rPr>
        <w:t xml:space="preserve"> การดำรงชีวิตและครอบครัว</w:t>
      </w:r>
    </w:p>
    <w:p w14:paraId="218C061E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</w:p>
    <w:p w14:paraId="13D3744F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กระบวนการกลุ่ม</w:t>
      </w:r>
    </w:p>
    <w:p w14:paraId="3221B22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กระบวนการในการทำงานกลุ่ม มีขั้นตอน ดังนี้ การเลือกหน้ากลุ่ม การกำหนดเป้าหมาย หรือวัตถุประสงค์ของงาน วางแผนการทำงาน แบ่งงานตามความสามารถของแต่ละบุคคล ปฏิบัติ</w:t>
      </w:r>
      <w:r w:rsidRPr="006020FC">
        <w:rPr>
          <w:rFonts w:ascii="TH SarabunPSK" w:hAnsi="TH SarabunPSK" w:cs="TH SarabunPSK"/>
          <w:cs/>
        </w:rPr>
        <w:br/>
        <w:t>ตามบทบาทหน้าที่ ประเมินผล และปรับปรุงการทำงาน</w:t>
      </w:r>
    </w:p>
    <w:p w14:paraId="51BC1F2A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39047369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การดำรงชีวิต</w:t>
      </w:r>
    </w:p>
    <w:p w14:paraId="7ACC6539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เป็นการทำงานในชีวิตประจำวันเอช่วยเหลือตนเอง ครอบครัว ชุมชน และสังคมที่ว่าด้วย</w:t>
      </w:r>
      <w:r w:rsidRPr="006020FC">
        <w:rPr>
          <w:rFonts w:ascii="TH SarabunPSK" w:hAnsi="TH SarabunPSK" w:cs="TH SarabunPSK"/>
          <w:cs/>
        </w:rPr>
        <w:br/>
        <w:t>งานบ้าน งานเกษตร งานช่าง งานประดิษฐ์ งานธุรกิจ และงานอื่นๆ</w:t>
      </w:r>
    </w:p>
    <w:p w14:paraId="0E5432FF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4F351AB5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การทำงานเพื่อการดำรงชีวิต</w:t>
      </w:r>
    </w:p>
    <w:p w14:paraId="434E62D4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เป็นการทำงานที่จำเป็นเกี่ยวกับความเป็นอยู่ในชีวิตประจำวัน ช่วยเหลือตนเอง ครอบครัว และสังคมได้ในสภาพเศรษฐกิจพอเพียง ไม่ทำลายสิ่งแวดล้อม เน้นการปฏิบัติจริงจนเกิดความมั่นใจและภูมิใจในผลสำเร็จของงาน เพื่อให้ค้นพบความสามารถ ความถนัดและความสนใจของตนเอง ทำงานบรรลุเป้าหมาย ทำงานถูกวิธี ทำงานเป็นขั้นตอน ทำงานเป็นระบบ มีความคิดสร้างสรรค์ </w:t>
      </w:r>
      <w:r w:rsidRPr="006020FC">
        <w:rPr>
          <w:rFonts w:ascii="TH SarabunPSK" w:hAnsi="TH SarabunPSK" w:cs="TH SarabunPSK"/>
          <w:cs/>
        </w:rPr>
        <w:br/>
        <w:t>มีประสิทธิภาพ รักษาสิ่งแวดล้อม ฯลฯ</w:t>
      </w:r>
    </w:p>
    <w:p w14:paraId="3132270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6C0FDA02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ทักษะกระบวนการแก้ปัญหา</w:t>
      </w:r>
    </w:p>
    <w:p w14:paraId="372B6DD9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เป็นกระบวนการที่ต้องการให้ผู้เรียนได้เกิดความคิดหาวิธีการแก้ปัญหาอย่างมีขั้นตอน </w:t>
      </w:r>
      <w:r w:rsidRPr="006020FC">
        <w:rPr>
          <w:rFonts w:ascii="TH SarabunPSK" w:hAnsi="TH SarabunPSK" w:cs="TH SarabunPSK"/>
          <w:cs/>
        </w:rPr>
        <w:br/>
        <w:t>การสังเกต การวิเคราะห์ การสร้างทางเลือก และการประเมินทางเลือก</w:t>
      </w:r>
    </w:p>
    <w:p w14:paraId="1821DFB2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668F7C8A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ทักษะการจัดการ</w:t>
      </w:r>
    </w:p>
    <w:p w14:paraId="29A9A1E9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ความพยายามของบุคคลที่จะจัดระบบงาน (ทำงานเป็นรายบุคคล) และจัดระบบคน</w:t>
      </w:r>
      <w:r w:rsidRPr="006020FC">
        <w:rPr>
          <w:rFonts w:ascii="TH SarabunPSK" w:hAnsi="TH SarabunPSK" w:cs="TH SarabunPSK"/>
          <w:cs/>
        </w:rPr>
        <w:br/>
        <w:t>(ทำงานเป็นกลุ่ม) เพื่อให้ทำงานสำเร็จตามเป้าหมายอย่างมีประสิทธิภาพ</w:t>
      </w:r>
    </w:p>
    <w:p w14:paraId="6BB53112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  <w:cs/>
        </w:rPr>
      </w:pPr>
    </w:p>
    <w:p w14:paraId="2128800B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ทักษะกระบวนการทำงาน</w:t>
      </w:r>
    </w:p>
    <w:p w14:paraId="29C4ED41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การลงมือทำงานด้วยตนเอง โดยมุ่งเน้นการฝึกวิธีการทำงานอย่างส่ำเสมอ ทั้งการทำงาน</w:t>
      </w:r>
      <w:r w:rsidRPr="006020FC">
        <w:rPr>
          <w:rFonts w:ascii="TH SarabunPSK" w:hAnsi="TH SarabunPSK" w:cs="TH SarabunPSK"/>
          <w:cs/>
        </w:rPr>
        <w:br/>
        <w:t>เป็นรายบุคคล และการทำงานเป็นกลุ่ม เพื่อให้สามารถทำงานได้บรรลุเป้าหมายได้แก่การวิเคราะห์งาน การวางแผนในการทำงาน การปฏิบัติงานและการประเมินผลการทำงาน</w:t>
      </w:r>
    </w:p>
    <w:p w14:paraId="02CEA67E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ทักษะการทำงานร่วมกัน </w:t>
      </w:r>
    </w:p>
    <w:p w14:paraId="4CD5D503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lastRenderedPageBreak/>
        <w:t>การทำงานเป็นกลุ่ม สามารุทกงานร่วมกับผู้อื่นได้อย่างมีความสุข โดยมุ่งเน้นให้ผู้เรียนได้ทำงานอย่างมีกระยวนการตามขั้นตอนการทำงาน และฝึกหลักการทำงานกลุ่ม โดยรู้จักบทบาท</w:t>
      </w:r>
      <w:r w:rsidRPr="006020FC">
        <w:rPr>
          <w:rFonts w:ascii="TH SarabunPSK" w:hAnsi="TH SarabunPSK" w:cs="TH SarabunPSK"/>
          <w:cs/>
        </w:rPr>
        <w:br/>
        <w:t>หน้าที่ภายในกลุ่ม มีทักษะในการฟัง พูด มีคุณธรรมในการทำงานร่วมกัน สรุปผลและนำเสนอรายงาน</w:t>
      </w:r>
    </w:p>
    <w:p w14:paraId="4259B87F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0707B9E8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4E739D9F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ทักษะการแสวงหาความรู้</w:t>
      </w:r>
    </w:p>
    <w:p w14:paraId="4472BA4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วิธีการและภารกิจที่มุ่งเน้นให้ผู้เรียนได้แสวงหาข้อมูลความรู้ต่างๆเกี่ยวกับเรื่องหรือเนื้อหา นั้นๆได้แก่ การศึกษาค้นคว้า การรวบรวม การสังเกต การสำรวจ แลละการบันทึก</w:t>
      </w:r>
    </w:p>
    <w:p w14:paraId="0060DD4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1F15E26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สาระที่ </w:t>
      </w:r>
      <w:r w:rsidRPr="006020FC">
        <w:rPr>
          <w:rFonts w:ascii="TH SarabunPSK" w:hAnsi="TH SarabunPSK" w:cs="TH SarabunPSK"/>
          <w:b/>
          <w:bCs/>
          <w:lang w:val="en-GB"/>
        </w:rPr>
        <w:t>2</w:t>
      </w:r>
      <w:r w:rsidRPr="006020FC">
        <w:rPr>
          <w:rFonts w:ascii="TH SarabunPSK" w:hAnsi="TH SarabunPSK" w:cs="TH SarabunPSK"/>
          <w:b/>
          <w:bCs/>
          <w:cs/>
        </w:rPr>
        <w:t xml:space="preserve"> การอาชีพ</w:t>
      </w:r>
    </w:p>
    <w:p w14:paraId="259C768C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7E7C9FE3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การจำลองอาชีพ</w:t>
      </w:r>
    </w:p>
    <w:p w14:paraId="0E0ECF2A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เป็นการจัดกิจกรรมเพื่อการเรียนรู้เกี่ยวกับอาชีพที่สถานศึกษาจัดทำให้เสมือนจริงเพื่อให้ผู้เรียน มีทักษะการทำงานอาชีพ เห็นคุณค่าของงานอาชัพสุจริต และเห็นแนวทางในการประกอบอาชีพเช่น การจัดนิทรรศการ บทบาทสมมุติ ฯลฯ</w:t>
      </w:r>
    </w:p>
    <w:p w14:paraId="692E2FE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2BF1CE13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การประเมินทางเลือกอาชีพ </w:t>
      </w:r>
    </w:p>
    <w:p w14:paraId="767B781B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cs/>
        </w:rPr>
        <w:t>เป็นการรู้จักตนเองด้านความรู้ ความสามารถ ทัศนคติ ศักยภาพ วิสัยทัศน์ แนวโน้ม ด้านอาชีพที่ต้องการของตลาดแรงงาน ที่เหมาะสมกับความสนใจ ความถนัด และทักษะทางด้านอาชีพ</w:t>
      </w:r>
    </w:p>
    <w:p w14:paraId="79BB8F67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</w:p>
    <w:p w14:paraId="2B795C54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การอาชีพ</w:t>
      </w:r>
      <w:r w:rsidRPr="006020FC">
        <w:rPr>
          <w:rFonts w:ascii="TH SarabunPSK" w:hAnsi="TH SarabunPSK" w:cs="TH SarabunPSK"/>
          <w:b/>
          <w:bCs/>
          <w:cs/>
        </w:rPr>
        <w:tab/>
      </w:r>
    </w:p>
    <w:p w14:paraId="69D7CA5F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เป็นสาระที่เกี่ยวข้องกับทักษะที่จำเป็นที่จำเป็นต่ออาชีพ เห็นความสำคัญของคุณธรรม จริยธรรมและเจตคติที่ดีต่ออาชีพ ใช้เทคโนโลยีได้เหมาะสม เห็นคุณค่าของอาชีพสุจริตและเห็นแนวทางในการประกอบอาชีพ</w:t>
      </w:r>
    </w:p>
    <w:p w14:paraId="167B7FC6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</w:p>
    <w:p w14:paraId="1AE17991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ทักษะที่จำเป็นต่ออาชีพ</w:t>
      </w:r>
    </w:p>
    <w:p w14:paraId="570170B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ประกอบด้วย ทักษะกระบวนการทำงาน ทักษะการจัดการ ทักษะกระบวนการแก้ปัญหา ทักษาการทำงานร่วมกัน และทักษาการแสวงหาความรู้</w:t>
      </w:r>
    </w:p>
    <w:p w14:paraId="2378E51C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6FFA1825" w14:textId="3229259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sectPr w:rsidR="006020FC" w:rsidRPr="006020FC" w:rsidSect="00952A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27AAA" w14:textId="77777777" w:rsidR="003878CF" w:rsidRDefault="003878CF">
      <w:r>
        <w:separator/>
      </w:r>
    </w:p>
  </w:endnote>
  <w:endnote w:type="continuationSeparator" w:id="0">
    <w:p w14:paraId="267813BF" w14:textId="77777777" w:rsidR="003878CF" w:rsidRDefault="00387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F3386" w14:textId="77777777" w:rsidR="00E3655C" w:rsidRDefault="003878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67672" w14:textId="77777777" w:rsidR="003878CF" w:rsidRDefault="003878CF">
      <w:r>
        <w:separator/>
      </w:r>
    </w:p>
  </w:footnote>
  <w:footnote w:type="continuationSeparator" w:id="0">
    <w:p w14:paraId="766C66A8" w14:textId="77777777" w:rsidR="003878CF" w:rsidRDefault="00387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9581709"/>
      <w:docPartObj>
        <w:docPartGallery w:val="Page Numbers (Top of Page)"/>
        <w:docPartUnique/>
      </w:docPartObj>
    </w:sdtPr>
    <w:sdtEndPr/>
    <w:sdtContent>
      <w:p w14:paraId="38C2B66E" w14:textId="77777777" w:rsidR="00E3655C" w:rsidRDefault="00041096">
        <w:pPr>
          <w:pStyle w:val="a3"/>
          <w:jc w:val="center"/>
        </w:pPr>
        <w:r w:rsidRPr="00FD4058">
          <w:rPr>
            <w:rFonts w:asciiTheme="majorBidi" w:hAnsiTheme="majorBidi" w:cstheme="majorBidi"/>
            <w:szCs w:val="32"/>
          </w:rPr>
          <w:fldChar w:fldCharType="begin"/>
        </w:r>
        <w:r w:rsidRPr="00FD4058">
          <w:rPr>
            <w:rFonts w:asciiTheme="majorBidi" w:hAnsiTheme="majorBidi" w:cstheme="majorBidi"/>
            <w:szCs w:val="32"/>
          </w:rPr>
          <w:instrText>PAGE   \* MERGEFORMAT</w:instrText>
        </w:r>
        <w:r w:rsidRPr="00FD4058">
          <w:rPr>
            <w:rFonts w:asciiTheme="majorBidi" w:hAnsiTheme="majorBidi" w:cstheme="majorBidi"/>
            <w:szCs w:val="32"/>
          </w:rPr>
          <w:fldChar w:fldCharType="separate"/>
        </w:r>
        <w:r w:rsidRPr="00D25F02">
          <w:rPr>
            <w:rFonts w:asciiTheme="majorBidi" w:hAnsiTheme="majorBidi" w:cs="TH SarabunPSK"/>
            <w:noProof/>
            <w:szCs w:val="32"/>
            <w:cs/>
            <w:lang w:val="th-TH"/>
          </w:rPr>
          <w:t>ก</w:t>
        </w:r>
        <w:r w:rsidRPr="00FD4058">
          <w:rPr>
            <w:rFonts w:asciiTheme="majorBidi" w:hAnsiTheme="majorBidi" w:cstheme="majorBidi"/>
            <w:szCs w:val="32"/>
          </w:rPr>
          <w:fldChar w:fldCharType="end"/>
        </w:r>
      </w:p>
    </w:sdtContent>
  </w:sdt>
  <w:p w14:paraId="20DD6198" w14:textId="77777777" w:rsidR="00E3655C" w:rsidRPr="00A27FE5" w:rsidRDefault="003878CF" w:rsidP="00A27FE5">
    <w:pPr>
      <w:pStyle w:val="a3"/>
      <w:jc w:val="center"/>
      <w:rPr>
        <w:rFonts w:asciiTheme="majorBidi" w:hAnsiTheme="majorBidi" w:cstheme="majorBidi"/>
        <w:szCs w:val="4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4143482"/>
      <w:docPartObj>
        <w:docPartGallery w:val="Page Numbers (Top of Page)"/>
        <w:docPartUnique/>
      </w:docPartObj>
    </w:sdtPr>
    <w:sdtEndPr/>
    <w:sdtContent>
      <w:p w14:paraId="5C4F4E66" w14:textId="77777777" w:rsidR="00E3655C" w:rsidRDefault="0004109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25F02">
          <w:rPr>
            <w:noProof/>
            <w:szCs w:val="32"/>
            <w:lang w:val="th-TH"/>
          </w:rPr>
          <w:t>17</w:t>
        </w:r>
        <w:r>
          <w:fldChar w:fldCharType="end"/>
        </w:r>
      </w:p>
    </w:sdtContent>
  </w:sdt>
  <w:p w14:paraId="697F8554" w14:textId="77777777" w:rsidR="00E3655C" w:rsidRDefault="003878CF" w:rsidP="0004131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805403"/>
    <w:multiLevelType w:val="multilevel"/>
    <w:tmpl w:val="6756B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005DFD"/>
    <w:multiLevelType w:val="multilevel"/>
    <w:tmpl w:val="0428D4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" w15:restartNumberingAfterBreak="0">
    <w:nsid w:val="66615672"/>
    <w:multiLevelType w:val="multilevel"/>
    <w:tmpl w:val="298C2F04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0FC"/>
    <w:rsid w:val="000258D5"/>
    <w:rsid w:val="00041096"/>
    <w:rsid w:val="00192DCB"/>
    <w:rsid w:val="003878CF"/>
    <w:rsid w:val="006020FC"/>
    <w:rsid w:val="00635402"/>
    <w:rsid w:val="00782837"/>
    <w:rsid w:val="00952A4D"/>
    <w:rsid w:val="00CF47A5"/>
    <w:rsid w:val="00DB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5CA8D"/>
  <w15:chartTrackingRefBased/>
  <w15:docId w15:val="{76AE52ED-089A-460D-812D-24548AAF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20FC"/>
    <w:pPr>
      <w:spacing w:after="0" w:line="240" w:lineRule="auto"/>
    </w:pPr>
    <w:rPr>
      <w:rFonts w:ascii="Angsana New" w:eastAsia="Times New Roman" w:hAnsi="Angsana New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20FC"/>
    <w:pPr>
      <w:tabs>
        <w:tab w:val="center" w:pos="4153"/>
        <w:tab w:val="right" w:pos="8306"/>
      </w:tabs>
    </w:pPr>
    <w:rPr>
      <w:szCs w:val="37"/>
    </w:rPr>
  </w:style>
  <w:style w:type="character" w:customStyle="1" w:styleId="a4">
    <w:name w:val="หัวกระดาษ อักขระ"/>
    <w:basedOn w:val="a0"/>
    <w:link w:val="a3"/>
    <w:uiPriority w:val="99"/>
    <w:rsid w:val="006020FC"/>
    <w:rPr>
      <w:rFonts w:ascii="Angsana New" w:eastAsia="Times New Roman" w:hAnsi="Angsana New" w:cs="Angsana New"/>
      <w:szCs w:val="37"/>
    </w:rPr>
  </w:style>
  <w:style w:type="paragraph" w:styleId="a5">
    <w:name w:val="footer"/>
    <w:aliases w:val=" อักขระ"/>
    <w:basedOn w:val="a"/>
    <w:link w:val="a6"/>
    <w:uiPriority w:val="99"/>
    <w:rsid w:val="006020FC"/>
    <w:pPr>
      <w:tabs>
        <w:tab w:val="center" w:pos="4153"/>
        <w:tab w:val="right" w:pos="8306"/>
      </w:tabs>
    </w:pPr>
    <w:rPr>
      <w:szCs w:val="37"/>
    </w:rPr>
  </w:style>
  <w:style w:type="character" w:customStyle="1" w:styleId="a6">
    <w:name w:val="ท้ายกระดาษ อักขระ"/>
    <w:aliases w:val=" อักขระ อักขระ"/>
    <w:basedOn w:val="a0"/>
    <w:link w:val="a5"/>
    <w:uiPriority w:val="99"/>
    <w:rsid w:val="006020FC"/>
    <w:rPr>
      <w:rFonts w:ascii="Angsana New" w:eastAsia="Times New Roman" w:hAnsi="Angsana New" w:cs="Angsana New"/>
      <w:szCs w:val="37"/>
    </w:rPr>
  </w:style>
  <w:style w:type="paragraph" w:styleId="a7">
    <w:name w:val="No Spacing"/>
    <w:uiPriority w:val="1"/>
    <w:qFormat/>
    <w:rsid w:val="006020FC"/>
    <w:pPr>
      <w:spacing w:after="0" w:line="240" w:lineRule="auto"/>
    </w:pPr>
    <w:rPr>
      <w:rFonts w:ascii="Angsana New" w:eastAsia="Times New Roman" w:hAnsi="Angsana New" w:cs="Angsana New"/>
      <w:szCs w:val="40"/>
    </w:rPr>
  </w:style>
  <w:style w:type="paragraph" w:styleId="a8">
    <w:name w:val="Normal (Web)"/>
    <w:basedOn w:val="a"/>
    <w:uiPriority w:val="99"/>
    <w:unhideWhenUsed/>
    <w:rsid w:val="006020F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fontstyle01">
    <w:name w:val="fontstyle01"/>
    <w:rsid w:val="006020FC"/>
    <w:rPr>
      <w:rFonts w:cs="Angsana New" w:hint="cs"/>
      <w:b/>
      <w:bCs/>
      <w:i w:val="0"/>
      <w:iCs w:val="0"/>
      <w:color w:val="000000"/>
      <w:sz w:val="44"/>
      <w:szCs w:val="44"/>
    </w:rPr>
  </w:style>
  <w:style w:type="character" w:customStyle="1" w:styleId="fontstyle11">
    <w:name w:val="fontstyle11"/>
    <w:rsid w:val="006020FC"/>
    <w:rPr>
      <w:rFonts w:cs="Angsana New" w:hint="cs"/>
      <w:b w:val="0"/>
      <w:bCs w:val="0"/>
      <w:i w:val="0"/>
      <w:iCs w:val="0"/>
      <w:color w:val="000000"/>
      <w:sz w:val="32"/>
      <w:szCs w:val="32"/>
    </w:rPr>
  </w:style>
  <w:style w:type="paragraph" w:styleId="a9">
    <w:name w:val="List Paragraph"/>
    <w:basedOn w:val="a"/>
    <w:uiPriority w:val="34"/>
    <w:qFormat/>
    <w:rsid w:val="006020FC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a">
    <w:name w:val="Body Text"/>
    <w:basedOn w:val="a"/>
    <w:link w:val="ab"/>
    <w:rsid w:val="00041096"/>
    <w:pPr>
      <w:tabs>
        <w:tab w:val="left" w:pos="720"/>
        <w:tab w:val="left" w:pos="1080"/>
      </w:tabs>
      <w:jc w:val="thaiDistribute"/>
    </w:pPr>
  </w:style>
  <w:style w:type="character" w:customStyle="1" w:styleId="ab">
    <w:name w:val="เนื้อความ อักขระ"/>
    <w:basedOn w:val="a0"/>
    <w:link w:val="aa"/>
    <w:rsid w:val="00041096"/>
    <w:rPr>
      <w:rFonts w:ascii="Angsana New" w:eastAsia="Times New Roman" w:hAnsi="Angsana New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5060</Words>
  <Characters>28848</Characters>
  <Application>Microsoft Office Word</Application>
  <DocSecurity>0</DocSecurity>
  <Lines>240</Lines>
  <Paragraphs>67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Donut2357</dc:creator>
  <cp:keywords/>
  <dc:description/>
  <cp:lastModifiedBy>Donut2357</cp:lastModifiedBy>
  <cp:revision>2</cp:revision>
  <cp:lastPrinted>2021-05-28T08:04:00Z</cp:lastPrinted>
  <dcterms:created xsi:type="dcterms:W3CDTF">2021-05-28T08:23:00Z</dcterms:created>
  <dcterms:modified xsi:type="dcterms:W3CDTF">2021-05-28T08:23:00Z</dcterms:modified>
</cp:coreProperties>
</file>