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3E" w:rsidRPr="00D7526E" w:rsidRDefault="008A6207">
      <w:pPr>
        <w:tabs>
          <w:tab w:val="left" w:pos="1080"/>
          <w:tab w:val="left" w:pos="1440"/>
          <w:tab w:val="left" w:pos="2520"/>
          <w:tab w:val="left" w:pos="2700"/>
          <w:tab w:val="left" w:pos="3960"/>
          <w:tab w:val="left" w:pos="4500"/>
          <w:tab w:val="left" w:pos="486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-914400</wp:posOffset>
                </wp:positionV>
                <wp:extent cx="571500" cy="457200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E5C" w:rsidRPr="00D7526E" w:rsidRDefault="00990630" w:rsidP="00421E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98pt;margin-top:-1in;width:4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" stroked="f">
                <v:textbox>
                  <w:txbxContent>
                    <w:p w:rsidR="00421E5C" w:rsidRPr="00D7526E" w:rsidRDefault="00990630" w:rsidP="00421E5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</w:t>
                      </w:r>
                    </w:p>
                  </w:txbxContent>
                </v:textbox>
              </v:shape>
            </w:pict>
          </mc:Fallback>
        </mc:AlternateContent>
      </w:r>
      <w:r w:rsidR="00345B3E" w:rsidRPr="00D7526E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345B3E" w:rsidRPr="00D7526E" w:rsidRDefault="00345B3E">
      <w:pPr>
        <w:tabs>
          <w:tab w:val="left" w:pos="1080"/>
          <w:tab w:val="left" w:pos="144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04422" w:rsidRPr="00D7526E" w:rsidRDefault="00AA76EC" w:rsidP="00D7526E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7526E">
        <w:rPr>
          <w:rFonts w:ascii="TH SarabunPSK" w:hAnsi="TH SarabunPSK" w:cs="TH SarabunPSK"/>
          <w:spacing w:val="10"/>
          <w:sz w:val="32"/>
          <w:szCs w:val="32"/>
          <w:cs/>
        </w:rPr>
        <w:tab/>
      </w:r>
      <w:r w:rsidR="00D7526E">
        <w:rPr>
          <w:rFonts w:ascii="TH SarabunPSK" w:hAnsi="TH SarabunPSK" w:cs="TH SarabunPSK" w:hint="cs"/>
          <w:sz w:val="32"/>
          <w:szCs w:val="32"/>
          <w:cs/>
        </w:rPr>
        <w:tab/>
      </w:r>
      <w:r w:rsidR="00804422" w:rsidRPr="00D7526E">
        <w:rPr>
          <w:rFonts w:ascii="TH SarabunPSK" w:hAnsi="TH SarabunPSK" w:cs="TH SarabunPSK"/>
          <w:sz w:val="32"/>
          <w:szCs w:val="32"/>
          <w:cs/>
        </w:rPr>
        <w:t>ตามแผนการปฏิรูประบบบริหารภาครัฐ  การบริหารงบประมาณเป็นงานหนึ่งที่ต้องได้รับ</w:t>
      </w:r>
      <w:r w:rsidR="00D7526E" w:rsidRPr="00D7526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804422" w:rsidRPr="00D7526E">
        <w:rPr>
          <w:rFonts w:ascii="TH SarabunPSK" w:hAnsi="TH SarabunPSK" w:cs="TH SarabunPSK"/>
          <w:sz w:val="32"/>
          <w:szCs w:val="32"/>
          <w:cs/>
        </w:rPr>
        <w:t>การปฏิรูป    ระบบงบประมาณแบบมุ่งเน้นผลงานเป็นกลยุทธ์การบริหารงานภาครัฐเพื่อพัฒนาประสิทธิภาพการทำงานของหน่วยงานภาครัฐให้เกิดประสิทธิภาพสูงขึ้น  มีความคุ้มค่าเป็นรูปธรรมและได้รับการยอมรับจากสาธารณชน  เป็นการสร้างศักยภาพเพิ่มขีดความสามารถของประเทศไทยในการแข่งขันบนเวทีโลก</w:t>
      </w:r>
    </w:p>
    <w:p w:rsidR="00804422" w:rsidRPr="00D7526E" w:rsidRDefault="00D7526E" w:rsidP="00D7526E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04422" w:rsidRPr="00D7526E">
        <w:rPr>
          <w:rFonts w:ascii="TH SarabunPSK" w:hAnsi="TH SarabunPSK" w:cs="TH SarabunPSK"/>
          <w:sz w:val="32"/>
          <w:szCs w:val="32"/>
          <w:cs/>
        </w:rPr>
        <w:t>การวางแผนยุทธศาสตร์เป็นองค์ประกอบหลักของการวางแผนงบประมาณแบบมุ่งเน้นผลงานเพราะข้อมูลสารสนเทศที่ได้จากการวางแผนยุทธศาสตร์จะใช้เป็นฐานในการวางแผนงบประมาณระยะปานกลางและแผนปฏิบัติการประจำปี</w:t>
      </w:r>
    </w:p>
    <w:p w:rsidR="00D7526E" w:rsidRDefault="00804422" w:rsidP="00D7526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7526E">
        <w:rPr>
          <w:rFonts w:ascii="TH SarabunPSK" w:hAnsi="TH SarabunPSK" w:cs="TH SarabunPSK"/>
          <w:sz w:val="32"/>
          <w:szCs w:val="32"/>
          <w:cs/>
        </w:rPr>
        <w:t>แผนยุทธศาสตร์</w:t>
      </w:r>
      <w:r w:rsidR="00D7526E" w:rsidRPr="00D7526E">
        <w:rPr>
          <w:rFonts w:ascii="TH SarabunPSK" w:hAnsi="TH SarabunPSK" w:cs="TH SarabunPSK"/>
          <w:sz w:val="32"/>
          <w:szCs w:val="32"/>
          <w:cs/>
        </w:rPr>
        <w:t>ปี 25</w:t>
      </w:r>
      <w:r w:rsidR="008A6207">
        <w:rPr>
          <w:rFonts w:ascii="TH SarabunPSK" w:hAnsi="TH SarabunPSK" w:cs="TH SarabunPSK"/>
          <w:sz w:val="32"/>
          <w:szCs w:val="32"/>
        </w:rPr>
        <w:t>62</w:t>
      </w:r>
      <w:r w:rsidR="00D7526E" w:rsidRPr="00D7526E">
        <w:rPr>
          <w:rFonts w:ascii="TH SarabunPSK" w:hAnsi="TH SarabunPSK" w:cs="TH SarabunPSK"/>
          <w:sz w:val="32"/>
          <w:szCs w:val="32"/>
          <w:cs/>
        </w:rPr>
        <w:t>-256</w:t>
      </w:r>
      <w:r w:rsidR="008A6207">
        <w:rPr>
          <w:rFonts w:ascii="TH SarabunPSK" w:hAnsi="TH SarabunPSK" w:cs="TH SarabunPSK"/>
          <w:sz w:val="32"/>
          <w:szCs w:val="32"/>
        </w:rPr>
        <w:t>5</w:t>
      </w:r>
      <w:r w:rsidR="00044501" w:rsidRPr="00D7526E">
        <w:rPr>
          <w:rFonts w:ascii="TH SarabunPSK" w:hAnsi="TH SarabunPSK" w:cs="TH SarabunPSK"/>
          <w:sz w:val="32"/>
          <w:szCs w:val="32"/>
          <w:cs/>
        </w:rPr>
        <w:t xml:space="preserve"> ของโรงเรียนเมืองยาววิทยา</w:t>
      </w:r>
      <w:r w:rsidR="006F38D4" w:rsidRPr="00D7526E">
        <w:rPr>
          <w:rFonts w:ascii="TH SarabunPSK" w:hAnsi="TH SarabunPSK" w:cs="TH SarabunPSK"/>
          <w:sz w:val="32"/>
          <w:szCs w:val="32"/>
          <w:cs/>
        </w:rPr>
        <w:t xml:space="preserve">  กลุ่มเครือข่ายเมืองยาว</w:t>
      </w:r>
      <w:r w:rsidR="00D7526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F38D4" w:rsidRPr="00D7526E">
        <w:rPr>
          <w:rFonts w:ascii="TH SarabunPSK" w:hAnsi="TH SarabunPSK" w:cs="TH SarabunPSK"/>
          <w:sz w:val="32"/>
          <w:szCs w:val="32"/>
          <w:cs/>
        </w:rPr>
        <w:t>แม่สัน</w:t>
      </w:r>
      <w:r w:rsidR="00D7526E">
        <w:rPr>
          <w:rFonts w:ascii="TH SarabunPSK" w:hAnsi="TH SarabunPSK" w:cs="TH SarabunPSK" w:hint="cs"/>
          <w:sz w:val="32"/>
          <w:szCs w:val="32"/>
          <w:cs/>
        </w:rPr>
        <w:t>เ</w:t>
      </w:r>
      <w:r w:rsidR="00D7526E" w:rsidRPr="00D7526E">
        <w:rPr>
          <w:rFonts w:ascii="TH SarabunPSK" w:hAnsi="TH SarabunPSK" w:cs="TH SarabunPSK"/>
          <w:sz w:val="32"/>
          <w:szCs w:val="32"/>
          <w:cs/>
        </w:rPr>
        <w:t xml:space="preserve">ป็นทางเลือกการทำงานอย่างมีทิศทางเหมาะสมและสอดคล้องกับสภาพแวดล้อม  โดยได้รับความร่วมมือจากคณะครู  คณะกรรมการสถานศึกษาขั้นพื้นฐานและเครือข่ายผู้ปกครองนักเรียนในการระดมความคิดเห็นวิเคราะห์สถานภาพของโรงเรียน  ที่เป็นปัจจัยทำให้เกิดผลกระทบต่อการดำเนินงานของโรงเรียนทั้งในเชิงบวกและเชิงลบ  ตลอดจนกำหนดทิศทางของโรงเรียนเพื่อกำหนดวิสัยทัศน์ พันธกิจ  เป้าประสงค์และเป้าหมายผลผลิต   ซึ่งจะนำไปสู่การกำหนดกลยุทธ์ของโรงเรียน   </w:t>
      </w:r>
    </w:p>
    <w:p w:rsidR="008C73EB" w:rsidRPr="00D7526E" w:rsidRDefault="00D7526E" w:rsidP="00D7526E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="008C73EB" w:rsidRPr="00D7526E">
        <w:rPr>
          <w:rFonts w:ascii="TH SarabunPSK" w:hAnsi="TH SarabunPSK" w:cs="TH SarabunPSK"/>
          <w:sz w:val="32"/>
          <w:szCs w:val="32"/>
          <w:cs/>
        </w:rPr>
        <w:t xml:space="preserve">ป็นทางเลือกการทำงานอย่างมีทิศทางเหมาะสมและสอดคล้องกับสภาพแวดล้อม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8C73EB" w:rsidRPr="00D7526E">
        <w:rPr>
          <w:rFonts w:ascii="TH SarabunPSK" w:hAnsi="TH SarabunPSK" w:cs="TH SarabunPSK"/>
          <w:sz w:val="32"/>
          <w:szCs w:val="32"/>
          <w:cs/>
        </w:rPr>
        <w:t>โดยได้รับความร่วมมือจากคณะครู</w:t>
      </w:r>
      <w:r w:rsidR="0094784C" w:rsidRPr="00D7526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C73EB" w:rsidRPr="00D7526E">
        <w:rPr>
          <w:rFonts w:ascii="TH SarabunPSK" w:hAnsi="TH SarabunPSK" w:cs="TH SarabunPSK"/>
          <w:sz w:val="32"/>
          <w:szCs w:val="32"/>
          <w:cs/>
        </w:rPr>
        <w:t xml:space="preserve"> คณะกรรมการสถานศึกษาขั้นพื้นฐานและเครือข่ายผู้ปกครองนักเรียนในการระดมความคิดเห็นวิเคราะห์สถานภาพของโรงเรียน  ที่เป็นปัจจัยทำให้เกิดผลกระทบต่อการดำเนินงานของโรงเรียนทั้งในเชิงบวกและเชิงลบ  ตลอดจนกำหนดทิศทางของโรงเรียนเพื่อกำหนดวิสัยทัศน์ พันธกิจ  เป้าประสงค์และเป้าหมายผลผลิต   ซึ่งจะนำไปสู่การกำหนดกลยุทธ์ของโรงเรียน</w:t>
      </w:r>
      <w:r w:rsidR="0094784C" w:rsidRPr="00D7526E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AA76EC" w:rsidRPr="00D7526E">
        <w:rPr>
          <w:rFonts w:ascii="TH SarabunPSK" w:hAnsi="TH SarabunPSK" w:cs="TH SarabunPSK"/>
          <w:sz w:val="32"/>
          <w:szCs w:val="32"/>
          <w:cs/>
        </w:rPr>
        <w:tab/>
      </w:r>
    </w:p>
    <w:p w:rsidR="00345B3E" w:rsidRPr="00D7526E" w:rsidRDefault="00D7526E" w:rsidP="00D7526E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C73EB" w:rsidRPr="00D7526E">
        <w:rPr>
          <w:rFonts w:ascii="TH SarabunPSK" w:hAnsi="TH SarabunPSK" w:cs="TH SarabunPSK"/>
          <w:sz w:val="32"/>
          <w:szCs w:val="32"/>
          <w:cs/>
        </w:rPr>
        <w:t>โรงเรียนเมืองยาววิทยาหวังเป็นอย่างยิ่งว่าแผนยุทธศาสตร์ฉบับนี้จะเป็นแผนแม่บทในการกำหนดทิศทางการดำเนินงานของโรงเรียน  โดยเฉพาะการวางแผนงบประมาณแบบมุ่งเน้นผลงานซึ่งจะส่งผลดีต่อการพัฒนาคุณภาพนักเรียนและการพัฒนาสถานศึกษาให้สอดคล้องกับมาตรฐานการศึกษาของกระทรวงศึกษาธิการ</w:t>
      </w:r>
      <w:r w:rsidR="007F4DDE" w:rsidRPr="00D7526E">
        <w:rPr>
          <w:rFonts w:ascii="TH SarabunPSK" w:hAnsi="TH SarabunPSK" w:cs="TH SarabunPSK"/>
          <w:sz w:val="32"/>
          <w:szCs w:val="32"/>
          <w:cs/>
        </w:rPr>
        <w:t xml:space="preserve">   ทำให้นักเรียน</w:t>
      </w:r>
      <w:r w:rsidR="00345B3E" w:rsidRPr="00D7526E">
        <w:rPr>
          <w:rFonts w:ascii="TH SarabunPSK" w:hAnsi="TH SarabunPSK" w:cs="TH SarabunPSK"/>
          <w:sz w:val="32"/>
          <w:szCs w:val="32"/>
          <w:cs/>
        </w:rPr>
        <w:t xml:space="preserve">เป็นคนเก่ง </w:t>
      </w:r>
      <w:r w:rsidR="007F4DDE" w:rsidRPr="00D7526E">
        <w:rPr>
          <w:rFonts w:ascii="TH SarabunPSK" w:hAnsi="TH SarabunPSK" w:cs="TH SarabunPSK"/>
          <w:sz w:val="32"/>
          <w:szCs w:val="32"/>
          <w:cs/>
        </w:rPr>
        <w:t>คน</w:t>
      </w:r>
      <w:r w:rsidR="00345B3E" w:rsidRPr="00D7526E">
        <w:rPr>
          <w:rFonts w:ascii="TH SarabunPSK" w:hAnsi="TH SarabunPSK" w:cs="TH SarabunPSK"/>
          <w:sz w:val="32"/>
          <w:szCs w:val="32"/>
          <w:cs/>
        </w:rPr>
        <w:t>ดี มีความสุข และมีความเป็นไทย</w:t>
      </w:r>
      <w:r w:rsidR="007F4DDE" w:rsidRPr="00D7526E">
        <w:rPr>
          <w:rFonts w:ascii="TH SarabunPSK" w:hAnsi="TH SarabunPSK" w:cs="TH SarabunPSK"/>
          <w:sz w:val="32"/>
          <w:szCs w:val="32"/>
          <w:cs/>
        </w:rPr>
        <w:t>สืบ</w:t>
      </w:r>
      <w:r w:rsidR="00345B3E" w:rsidRPr="00D7526E">
        <w:rPr>
          <w:rFonts w:ascii="TH SarabunPSK" w:hAnsi="TH SarabunPSK" w:cs="TH SarabunPSK"/>
          <w:sz w:val="32"/>
          <w:szCs w:val="32"/>
          <w:cs/>
        </w:rPr>
        <w:t>ไป</w:t>
      </w:r>
    </w:p>
    <w:p w:rsidR="00D7526E" w:rsidRDefault="00D7526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</w:p>
    <w:p w:rsidR="00345B3E" w:rsidRPr="00D7526E" w:rsidRDefault="00D7526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eastAsia="en-US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3507105</wp:posOffset>
            </wp:positionH>
            <wp:positionV relativeFrom="paragraph">
              <wp:posOffset>205740</wp:posOffset>
            </wp:positionV>
            <wp:extent cx="837565" cy="438150"/>
            <wp:effectExtent l="19050" t="0" r="635" b="0"/>
            <wp:wrapNone/>
            <wp:docPr id="21" name="Picture 21" descr="สแกนลายเซ็นต์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สแกนลายเซ็นต์ ผอ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7E97" w:rsidRPr="00D7526E" w:rsidRDefault="00A07E97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</w:p>
    <w:p w:rsidR="00A07E97" w:rsidRPr="00D7526E" w:rsidRDefault="00A07E97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</w:p>
    <w:p w:rsidR="00345B3E" w:rsidRPr="00D7526E" w:rsidRDefault="006F38D4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  <w:r w:rsidRPr="00D7526E">
        <w:rPr>
          <w:rFonts w:ascii="TH SarabunPSK" w:hAnsi="TH SarabunPSK" w:cs="TH SarabunPSK"/>
          <w:sz w:val="32"/>
          <w:szCs w:val="32"/>
          <w:cs/>
        </w:rPr>
        <w:tab/>
      </w:r>
      <w:r w:rsidRPr="00D7526E">
        <w:rPr>
          <w:rFonts w:ascii="TH SarabunPSK" w:hAnsi="TH SarabunPSK" w:cs="TH SarabunPSK"/>
          <w:sz w:val="32"/>
          <w:szCs w:val="32"/>
          <w:cs/>
        </w:rPr>
        <w:tab/>
      </w:r>
      <w:r w:rsidRPr="00D7526E">
        <w:rPr>
          <w:rFonts w:ascii="TH SarabunPSK" w:hAnsi="TH SarabunPSK" w:cs="TH SarabunPSK"/>
          <w:sz w:val="32"/>
          <w:szCs w:val="32"/>
          <w:cs/>
        </w:rPr>
        <w:tab/>
      </w:r>
      <w:r w:rsidRPr="00D7526E">
        <w:rPr>
          <w:rFonts w:ascii="TH SarabunPSK" w:hAnsi="TH SarabunPSK" w:cs="TH SarabunPSK"/>
          <w:sz w:val="32"/>
          <w:szCs w:val="32"/>
          <w:cs/>
        </w:rPr>
        <w:tab/>
      </w:r>
      <w:r w:rsidRPr="00D7526E">
        <w:rPr>
          <w:rFonts w:ascii="TH SarabunPSK" w:hAnsi="TH SarabunPSK" w:cs="TH SarabunPSK"/>
          <w:sz w:val="32"/>
          <w:szCs w:val="32"/>
          <w:cs/>
        </w:rPr>
        <w:tab/>
        <w:t>(นายภูชิชย์    ทาวงศ์มา</w:t>
      </w:r>
      <w:r w:rsidR="00A07E97" w:rsidRPr="00D7526E">
        <w:rPr>
          <w:rFonts w:ascii="TH SarabunPSK" w:hAnsi="TH SarabunPSK" w:cs="TH SarabunPSK"/>
          <w:sz w:val="32"/>
          <w:szCs w:val="32"/>
          <w:cs/>
        </w:rPr>
        <w:t>)</w:t>
      </w:r>
    </w:p>
    <w:p w:rsidR="00345B3E" w:rsidRPr="00D7526E" w:rsidRDefault="00AA76EC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  <w:cs/>
        </w:rPr>
      </w:pPr>
      <w:r w:rsidRPr="00D7526E">
        <w:rPr>
          <w:rFonts w:ascii="TH SarabunPSK" w:hAnsi="TH SarabunPSK" w:cs="TH SarabunPSK"/>
          <w:sz w:val="32"/>
          <w:szCs w:val="32"/>
        </w:rPr>
        <w:t xml:space="preserve"> </w:t>
      </w:r>
      <w:r w:rsidRPr="00D7526E">
        <w:rPr>
          <w:rFonts w:ascii="TH SarabunPSK" w:hAnsi="TH SarabunPSK" w:cs="TH SarabunPSK"/>
          <w:sz w:val="32"/>
          <w:szCs w:val="32"/>
        </w:rPr>
        <w:tab/>
      </w:r>
      <w:r w:rsidRPr="00D7526E">
        <w:rPr>
          <w:rFonts w:ascii="TH SarabunPSK" w:hAnsi="TH SarabunPSK" w:cs="TH SarabunPSK"/>
          <w:sz w:val="32"/>
          <w:szCs w:val="32"/>
        </w:rPr>
        <w:tab/>
      </w:r>
      <w:r w:rsidRPr="00D7526E">
        <w:rPr>
          <w:rFonts w:ascii="TH SarabunPSK" w:hAnsi="TH SarabunPSK" w:cs="TH SarabunPSK"/>
          <w:sz w:val="32"/>
          <w:szCs w:val="32"/>
        </w:rPr>
        <w:tab/>
      </w:r>
      <w:r w:rsidRPr="00D7526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7F4DDE" w:rsidRPr="00D7526E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="00345B3E" w:rsidRPr="00D7526E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7F4DDE" w:rsidRPr="00D7526E">
        <w:rPr>
          <w:rFonts w:ascii="TH SarabunPSK" w:hAnsi="TH SarabunPSK" w:cs="TH SarabunPSK"/>
          <w:sz w:val="32"/>
          <w:szCs w:val="32"/>
          <w:cs/>
        </w:rPr>
        <w:t>เมืองยาววิทยา</w:t>
      </w:r>
    </w:p>
    <w:p w:rsidR="00345B3E" w:rsidRPr="00D7526E" w:rsidRDefault="00345B3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  <w:cs/>
        </w:rPr>
      </w:pPr>
      <w:r w:rsidRPr="00D7526E">
        <w:rPr>
          <w:rFonts w:ascii="TH SarabunPSK" w:hAnsi="TH SarabunPSK" w:cs="TH SarabunPSK"/>
          <w:sz w:val="32"/>
          <w:szCs w:val="32"/>
        </w:rPr>
        <w:t xml:space="preserve">                              </w:t>
      </w:r>
      <w:r w:rsidR="00D7526E"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D7526E">
        <w:rPr>
          <w:rFonts w:ascii="TH SarabunPSK" w:hAnsi="TH SarabunPSK" w:cs="TH SarabunPSK" w:hint="cs"/>
          <w:sz w:val="32"/>
          <w:szCs w:val="32"/>
          <w:cs/>
        </w:rPr>
        <w:t>เมษายน  25</w:t>
      </w:r>
      <w:r w:rsidR="008A6207">
        <w:rPr>
          <w:rFonts w:ascii="TH SarabunPSK" w:hAnsi="TH SarabunPSK" w:cs="TH SarabunPSK"/>
          <w:sz w:val="32"/>
          <w:szCs w:val="32"/>
        </w:rPr>
        <w:t>62</w:t>
      </w:r>
    </w:p>
    <w:p w:rsidR="00345B3E" w:rsidRPr="00D7526E" w:rsidRDefault="00345B3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</w:p>
    <w:p w:rsidR="00345B3E" w:rsidRDefault="00345B3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</w:p>
    <w:p w:rsidR="00D7526E" w:rsidRDefault="00D7526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</w:p>
    <w:p w:rsidR="00D7526E" w:rsidRDefault="00D7526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</w:p>
    <w:p w:rsidR="00D7526E" w:rsidRDefault="00D7526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</w:p>
    <w:p w:rsidR="00D7526E" w:rsidRPr="00D7526E" w:rsidRDefault="00D7526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</w:p>
    <w:p w:rsidR="00345B3E" w:rsidRPr="00D7526E" w:rsidRDefault="00345B3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</w:p>
    <w:p w:rsidR="00345B3E" w:rsidRDefault="00345B3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</w:p>
    <w:p w:rsidR="00D7526E" w:rsidRPr="00D7526E" w:rsidRDefault="00D7526E">
      <w:pPr>
        <w:tabs>
          <w:tab w:val="left" w:pos="1440"/>
        </w:tabs>
        <w:ind w:left="1995"/>
        <w:rPr>
          <w:rFonts w:ascii="TH SarabunPSK" w:hAnsi="TH SarabunPSK" w:cs="TH SarabunPSK"/>
          <w:sz w:val="32"/>
          <w:szCs w:val="32"/>
        </w:rPr>
      </w:pPr>
    </w:p>
    <w:p w:rsidR="00E065EF" w:rsidRPr="00D7526E" w:rsidRDefault="008A6207" w:rsidP="00E065E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-800100</wp:posOffset>
                </wp:positionV>
                <wp:extent cx="571500" cy="342900"/>
                <wp:effectExtent l="0" t="0" r="0" b="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DDE" w:rsidRPr="00D7526E" w:rsidRDefault="00990630" w:rsidP="00421E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</w:p>
                          <w:p w:rsidR="00421E5C" w:rsidRPr="00421E5C" w:rsidRDefault="007F4DDE" w:rsidP="00421E5C">
                            <w:pPr>
                              <w:jc w:val="center"/>
                              <w:rPr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>ค</w:t>
                            </w:r>
                            <w:r w:rsidR="005F7BD0"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>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198pt;margin-top:-63pt;width:4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" stroked="f">
                <v:textbox>
                  <w:txbxContent>
                    <w:p w:rsidR="007F4DDE" w:rsidRPr="00D7526E" w:rsidRDefault="00990630" w:rsidP="00421E5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ข</w:t>
                      </w:r>
                    </w:p>
                    <w:p w:rsidR="00421E5C" w:rsidRPr="00421E5C" w:rsidRDefault="007F4DDE" w:rsidP="00421E5C">
                      <w:pPr>
                        <w:jc w:val="center"/>
                        <w:rPr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cs/>
                        </w:rPr>
                        <w:t>ค</w:t>
                      </w:r>
                      <w:r w:rsidR="005F7BD0">
                        <w:rPr>
                          <w:rFonts w:hint="cs"/>
                          <w:sz w:val="32"/>
                          <w:szCs w:val="32"/>
                          <w:cs/>
                        </w:rPr>
                        <w:t>ค</w:t>
                      </w:r>
                    </w:p>
                  </w:txbxContent>
                </v:textbox>
              </v:shape>
            </w:pict>
          </mc:Fallback>
        </mc:AlternateContent>
      </w:r>
      <w:r w:rsidR="00E065EF" w:rsidRPr="00D7526E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E065EF" w:rsidRPr="00D7526E" w:rsidRDefault="00E065EF" w:rsidP="00E065EF">
      <w:pPr>
        <w:rPr>
          <w:rFonts w:ascii="TH SarabunPSK" w:hAnsi="TH SarabunPSK" w:cs="TH SarabunPSK"/>
          <w:b/>
          <w:bCs/>
          <w:sz w:val="36"/>
          <w:szCs w:val="36"/>
        </w:rPr>
      </w:pP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7526E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        </w:t>
      </w:r>
      <w:r w:rsidRPr="00D7526E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E065EF" w:rsidRPr="00D7526E" w:rsidRDefault="00E065EF" w:rsidP="00F230F2">
      <w:pPr>
        <w:tabs>
          <w:tab w:val="left" w:pos="7938"/>
        </w:tabs>
        <w:rPr>
          <w:rFonts w:ascii="TH SarabunPSK" w:hAnsi="TH SarabunPSK" w:cs="TH SarabunPSK"/>
          <w:sz w:val="32"/>
          <w:szCs w:val="32"/>
        </w:rPr>
      </w:pPr>
      <w:r w:rsidRPr="00D7526E">
        <w:rPr>
          <w:rFonts w:ascii="TH SarabunPSK" w:hAnsi="TH SarabunPSK" w:cs="TH SarabunPSK"/>
          <w:sz w:val="32"/>
          <w:szCs w:val="32"/>
          <w:cs/>
        </w:rPr>
        <w:t xml:space="preserve">คำนำ                                                                              </w:t>
      </w:r>
      <w:r w:rsidR="00F230F2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="00F230F2">
        <w:rPr>
          <w:rFonts w:ascii="TH SarabunPSK" w:hAnsi="TH SarabunPSK" w:cs="TH SarabunPSK" w:hint="cs"/>
          <w:sz w:val="32"/>
          <w:szCs w:val="32"/>
          <w:cs/>
        </w:rPr>
        <w:tab/>
      </w:r>
      <w:r w:rsidR="00D7526E">
        <w:rPr>
          <w:rFonts w:ascii="TH SarabunPSK" w:hAnsi="TH SarabunPSK" w:cs="TH SarabunPSK" w:hint="cs"/>
          <w:sz w:val="32"/>
          <w:szCs w:val="32"/>
          <w:cs/>
        </w:rPr>
        <w:t>ก</w:t>
      </w:r>
      <w:r w:rsidRPr="00D7526E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</w:p>
    <w:p w:rsidR="00E065EF" w:rsidRPr="00D7526E" w:rsidRDefault="00E065EF" w:rsidP="00F230F2">
      <w:pPr>
        <w:tabs>
          <w:tab w:val="left" w:pos="1620"/>
          <w:tab w:val="left" w:pos="7938"/>
        </w:tabs>
        <w:rPr>
          <w:rFonts w:ascii="TH SarabunPSK" w:hAnsi="TH SarabunPSK" w:cs="TH SarabunPSK"/>
          <w:sz w:val="32"/>
          <w:szCs w:val="32"/>
        </w:rPr>
      </w:pPr>
      <w:r w:rsidRPr="00D7526E">
        <w:rPr>
          <w:rFonts w:ascii="TH SarabunPSK" w:hAnsi="TH SarabunPSK" w:cs="TH SarabunPSK"/>
          <w:sz w:val="32"/>
          <w:szCs w:val="32"/>
          <w:cs/>
        </w:rPr>
        <w:t xml:space="preserve">สารบัญ                                                                                                       </w:t>
      </w:r>
      <w:r w:rsidR="00F230F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230F2">
        <w:rPr>
          <w:rFonts w:ascii="TH SarabunPSK" w:hAnsi="TH SarabunPSK" w:cs="TH SarabunPSK" w:hint="cs"/>
          <w:sz w:val="32"/>
          <w:szCs w:val="32"/>
          <w:cs/>
        </w:rPr>
        <w:tab/>
      </w:r>
      <w:r w:rsidR="00D7526E">
        <w:rPr>
          <w:rFonts w:ascii="TH SarabunPSK" w:hAnsi="TH SarabunPSK" w:cs="TH SarabunPSK" w:hint="cs"/>
          <w:sz w:val="32"/>
          <w:szCs w:val="32"/>
          <w:cs/>
        </w:rPr>
        <w:t>ข</w:t>
      </w:r>
      <w:r w:rsidRPr="00D7526E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</w:p>
    <w:p w:rsidR="003B4CCA" w:rsidRDefault="00E065EF" w:rsidP="003B4CCA">
      <w:pPr>
        <w:rPr>
          <w:rFonts w:ascii="TH SarabunPSK" w:hAnsi="TH SarabunPSK" w:cs="TH SarabunPSK"/>
          <w:sz w:val="32"/>
          <w:szCs w:val="32"/>
        </w:rPr>
      </w:pPr>
      <w:r w:rsidRPr="00D7526E">
        <w:rPr>
          <w:rFonts w:ascii="TH SarabunPSK" w:hAnsi="TH SarabunPSK" w:cs="TH SarabunPSK"/>
          <w:sz w:val="32"/>
          <w:szCs w:val="32"/>
          <w:cs/>
        </w:rPr>
        <w:t xml:space="preserve">บทที่ </w:t>
      </w:r>
      <w:r w:rsidR="00F230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526E">
        <w:rPr>
          <w:rFonts w:ascii="TH SarabunPSK" w:hAnsi="TH SarabunPSK" w:cs="TH SarabunPSK"/>
          <w:sz w:val="32"/>
          <w:szCs w:val="32"/>
          <w:cs/>
        </w:rPr>
        <w:t>1</w:t>
      </w:r>
      <w:r w:rsidR="003B4CCA">
        <w:rPr>
          <w:rFonts w:ascii="TH SarabunPSK" w:hAnsi="TH SarabunPSK" w:cs="TH SarabunPSK"/>
          <w:sz w:val="32"/>
          <w:szCs w:val="32"/>
        </w:rPr>
        <w:t xml:space="preserve"> </w:t>
      </w:r>
      <w:r w:rsidR="00D7526E">
        <w:rPr>
          <w:rFonts w:ascii="TH SarabunPSK" w:hAnsi="TH SarabunPSK" w:cs="TH SarabunPSK" w:hint="cs"/>
          <w:sz w:val="32"/>
          <w:szCs w:val="32"/>
          <w:cs/>
        </w:rPr>
        <w:t>กรอบแนว</w:t>
      </w:r>
      <w:r w:rsidR="00F230F2">
        <w:rPr>
          <w:rFonts w:ascii="TH SarabunPSK" w:hAnsi="TH SarabunPSK" w:cs="TH SarabunPSK" w:hint="cs"/>
          <w:sz w:val="32"/>
          <w:szCs w:val="32"/>
          <w:cs/>
        </w:rPr>
        <w:t>คิดและทิศทางการจัดทำแผนพัฒนาคุณภาพการศึกษา</w:t>
      </w:r>
      <w:r w:rsidR="00F230F2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F230F2">
        <w:rPr>
          <w:rFonts w:ascii="TH SarabunPSK" w:hAnsi="TH SarabunPSK" w:cs="TH SarabunPSK" w:hint="cs"/>
          <w:sz w:val="32"/>
          <w:szCs w:val="32"/>
          <w:cs/>
        </w:rPr>
        <w:t>1</w:t>
      </w:r>
      <w:r w:rsidRPr="00D7526E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  <w:t xml:space="preserve">- </w:t>
      </w:r>
      <w:r w:rsidR="003B4CCA">
        <w:rPr>
          <w:rFonts w:ascii="TH SarabunPSK" w:hAnsi="TH SarabunPSK" w:cs="TH SarabunPSK" w:hint="cs"/>
          <w:sz w:val="32"/>
          <w:szCs w:val="32"/>
          <w:cs/>
        </w:rPr>
        <w:t>นโยบายด้านการศึกษาของรัฐบาล</w:t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  <w:t>1</w:t>
      </w:r>
    </w:p>
    <w:p w:rsidR="003B4CCA" w:rsidRDefault="003B4CCA" w:rsidP="003B4C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สาระสำคัญของแผนพัฒนาคุณภาพการศึกษา 4 ปี ของกระทรวงศึกษาธิการ</w:t>
      </w:r>
    </w:p>
    <w:p w:rsidR="003B4CCA" w:rsidRDefault="003B4CCA" w:rsidP="003B4C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พ.ศ.25</w:t>
      </w:r>
      <w:r w:rsidR="008A6207">
        <w:rPr>
          <w:rFonts w:ascii="TH SarabunPSK" w:hAnsi="TH SarabunPSK" w:cs="TH SarabunPSK"/>
          <w:sz w:val="32"/>
          <w:szCs w:val="32"/>
        </w:rPr>
        <w:t>62</w:t>
      </w:r>
      <w:r w:rsidR="008A6207">
        <w:rPr>
          <w:rFonts w:ascii="TH SarabunPSK" w:hAnsi="TH SarabunPSK" w:cs="TH SarabunPSK" w:hint="cs"/>
          <w:sz w:val="32"/>
          <w:szCs w:val="32"/>
          <w:cs/>
        </w:rPr>
        <w:t xml:space="preserve"> - 2565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</w:p>
    <w:p w:rsidR="003B4CCA" w:rsidRDefault="003B4CCA" w:rsidP="003B4C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สาระสำคัญของแผนพัฒนาคุณภาพการศึกษา 4 ปี ของสำนักงานคณะกรรมการ</w:t>
      </w:r>
    </w:p>
    <w:p w:rsidR="00E065EF" w:rsidRDefault="008A6207" w:rsidP="003B4C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การศึกษาขั้นพื้นฐาน  พ.ศ.2562</w:t>
      </w:r>
      <w:r w:rsidR="003B4CCA">
        <w:rPr>
          <w:rFonts w:ascii="TH SarabunPSK" w:hAnsi="TH SarabunPSK" w:cs="TH SarabunPSK" w:hint="cs"/>
          <w:sz w:val="32"/>
          <w:szCs w:val="32"/>
          <w:cs/>
        </w:rPr>
        <w:t xml:space="preserve"> - 256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  <w:t xml:space="preserve">3 </w:t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>- สาระสำคัญของแผน</w:t>
      </w:r>
      <w:r>
        <w:rPr>
          <w:rFonts w:ascii="TH SarabunPSK" w:hAnsi="TH SarabunPSK" w:cs="TH SarabunPSK" w:hint="cs"/>
          <w:sz w:val="32"/>
          <w:szCs w:val="32"/>
          <w:cs/>
        </w:rPr>
        <w:t>พัฒนาจังหวัดลำปาง 4  ปี พ.ศ. 2562- 2565</w:t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3B4CCA" w:rsidRDefault="003B4CCA" w:rsidP="003B4C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สาระสำคัญของแผนพัฒนาการศึกษา 4 ปี ของสำนักงานเขตพื้นที่การศึกษา</w:t>
      </w:r>
    </w:p>
    <w:p w:rsidR="003B4CCA" w:rsidRDefault="003B4CCA" w:rsidP="003B4C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ประถมศึกษาลำปาง  เขต  1 พ.ศ.25</w:t>
      </w:r>
      <w:r w:rsidR="008A6207">
        <w:rPr>
          <w:rFonts w:ascii="TH SarabunPSK" w:hAnsi="TH SarabunPSK" w:cs="TH SarabunPSK" w:hint="cs"/>
          <w:sz w:val="32"/>
          <w:szCs w:val="32"/>
          <w:cs/>
        </w:rPr>
        <w:t>62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256</w:t>
      </w:r>
      <w:r w:rsidR="008A6207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</w:t>
      </w:r>
    </w:p>
    <w:p w:rsidR="003B4CCA" w:rsidRPr="00D7526E" w:rsidRDefault="003B4CCA" w:rsidP="003B4CC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มาตรฐานการศึกษาขั้นพื้นฐาน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</w:t>
      </w:r>
    </w:p>
    <w:p w:rsidR="001C44E8" w:rsidRDefault="00E065EF" w:rsidP="00F230F2">
      <w:pPr>
        <w:tabs>
          <w:tab w:val="left" w:pos="7938"/>
        </w:tabs>
        <w:rPr>
          <w:rFonts w:ascii="TH SarabunPSK" w:hAnsi="TH SarabunPSK" w:cs="TH SarabunPSK"/>
          <w:sz w:val="32"/>
          <w:szCs w:val="32"/>
        </w:rPr>
      </w:pPr>
      <w:r w:rsidRPr="00D7526E">
        <w:rPr>
          <w:rFonts w:ascii="TH SarabunPSK" w:hAnsi="TH SarabunPSK" w:cs="TH SarabunPSK"/>
          <w:sz w:val="32"/>
          <w:szCs w:val="32"/>
          <w:cs/>
        </w:rPr>
        <w:t xml:space="preserve">บทที่ </w:t>
      </w:r>
      <w:r w:rsidR="00F230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526E">
        <w:rPr>
          <w:rFonts w:ascii="TH SarabunPSK" w:hAnsi="TH SarabunPSK" w:cs="TH SarabunPSK"/>
          <w:sz w:val="32"/>
          <w:szCs w:val="32"/>
          <w:cs/>
        </w:rPr>
        <w:t>2</w:t>
      </w:r>
      <w:r w:rsidR="00F230F2">
        <w:rPr>
          <w:rFonts w:ascii="TH SarabunPSK" w:hAnsi="TH SarabunPSK" w:cs="TH SarabunPSK"/>
          <w:sz w:val="32"/>
          <w:szCs w:val="32"/>
        </w:rPr>
        <w:t xml:space="preserve"> </w:t>
      </w:r>
      <w:r w:rsidR="00F230F2">
        <w:rPr>
          <w:rFonts w:ascii="TH SarabunPSK" w:hAnsi="TH SarabunPSK" w:cs="TH SarabunPSK" w:hint="cs"/>
          <w:sz w:val="32"/>
          <w:szCs w:val="32"/>
          <w:cs/>
        </w:rPr>
        <w:t xml:space="preserve"> ข้อมูลพื้นฐานการศึกษาและการวิเคราะห์องค์กร</w:t>
      </w:r>
      <w:r w:rsidR="00F230F2">
        <w:rPr>
          <w:rFonts w:ascii="TH SarabunPSK" w:hAnsi="TH SarabunPSK" w:cs="TH SarabunPSK" w:hint="cs"/>
          <w:sz w:val="32"/>
          <w:szCs w:val="32"/>
          <w:cs/>
        </w:rPr>
        <w:tab/>
        <w:t>11</w:t>
      </w:r>
    </w:p>
    <w:p w:rsidR="00942CCA" w:rsidRDefault="00942CCA" w:rsidP="00942C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ข้อมูลพื้นฐาน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11</w:t>
      </w:r>
    </w:p>
    <w:p w:rsidR="00942CCA" w:rsidRDefault="00942CCA" w:rsidP="00942CC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การวิเคราะห์สภาพแวดล้อมของโรงเรียน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A6207">
        <w:rPr>
          <w:rFonts w:ascii="TH SarabunPSK" w:hAnsi="TH SarabunPSK" w:cs="TH SarabunPSK" w:hint="cs"/>
          <w:sz w:val="32"/>
          <w:szCs w:val="32"/>
          <w:cs/>
        </w:rPr>
        <w:t>23</w:t>
      </w:r>
    </w:p>
    <w:p w:rsidR="00E629FD" w:rsidRPr="00D7526E" w:rsidRDefault="00FD5C75" w:rsidP="00774447">
      <w:pPr>
        <w:rPr>
          <w:rFonts w:ascii="TH SarabunPSK" w:hAnsi="TH SarabunPSK" w:cs="TH SarabunPSK"/>
          <w:sz w:val="32"/>
          <w:szCs w:val="32"/>
        </w:rPr>
      </w:pPr>
      <w:r w:rsidRPr="00D7526E">
        <w:rPr>
          <w:rFonts w:ascii="TH SarabunPSK" w:hAnsi="TH SarabunPSK" w:cs="TH SarabunPSK"/>
          <w:sz w:val="32"/>
          <w:szCs w:val="32"/>
          <w:cs/>
        </w:rPr>
        <w:t>บท</w:t>
      </w:r>
      <w:r w:rsidR="00345B3E" w:rsidRPr="00D7526E">
        <w:rPr>
          <w:rFonts w:ascii="TH SarabunPSK" w:hAnsi="TH SarabunPSK" w:cs="TH SarabunPSK"/>
          <w:sz w:val="32"/>
          <w:szCs w:val="32"/>
          <w:cs/>
        </w:rPr>
        <w:t>ที่</w:t>
      </w:r>
      <w:r w:rsidR="00345B3E" w:rsidRPr="00D7526E">
        <w:rPr>
          <w:rFonts w:ascii="TH SarabunPSK" w:hAnsi="TH SarabunPSK" w:cs="TH SarabunPSK"/>
          <w:sz w:val="32"/>
          <w:szCs w:val="32"/>
        </w:rPr>
        <w:t xml:space="preserve"> </w:t>
      </w:r>
      <w:r w:rsidR="00F230F2">
        <w:rPr>
          <w:rFonts w:ascii="TH SarabunPSK" w:hAnsi="TH SarabunPSK" w:cs="TH SarabunPSK"/>
          <w:sz w:val="32"/>
          <w:szCs w:val="32"/>
        </w:rPr>
        <w:t xml:space="preserve"> </w:t>
      </w:r>
      <w:r w:rsidR="00802CCE" w:rsidRPr="00D7526E">
        <w:rPr>
          <w:rFonts w:ascii="TH SarabunPSK" w:hAnsi="TH SarabunPSK" w:cs="TH SarabunPSK"/>
          <w:sz w:val="32"/>
          <w:szCs w:val="32"/>
        </w:rPr>
        <w:t>3</w:t>
      </w:r>
      <w:r w:rsidR="003B4CCA">
        <w:rPr>
          <w:rFonts w:ascii="TH SarabunPSK" w:hAnsi="TH SarabunPSK" w:cs="TH SarabunPSK"/>
          <w:sz w:val="32"/>
          <w:szCs w:val="32"/>
        </w:rPr>
        <w:t xml:space="preserve"> </w:t>
      </w:r>
      <w:r w:rsidR="003B4CCA">
        <w:rPr>
          <w:rFonts w:ascii="TH SarabunPSK" w:hAnsi="TH SarabunPSK" w:cs="TH SarabunPSK" w:hint="cs"/>
          <w:sz w:val="32"/>
          <w:szCs w:val="32"/>
          <w:cs/>
        </w:rPr>
        <w:t xml:space="preserve"> ทิศทางการพัฒนาการศึกษา</w:t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3B4CCA">
        <w:rPr>
          <w:rFonts w:ascii="TH SarabunPSK" w:hAnsi="TH SarabunPSK" w:cs="TH SarabunPSK" w:hint="cs"/>
          <w:sz w:val="32"/>
          <w:szCs w:val="32"/>
          <w:cs/>
        </w:rPr>
        <w:tab/>
      </w:r>
      <w:r w:rsidR="008A6207">
        <w:rPr>
          <w:rFonts w:ascii="TH SarabunPSK" w:hAnsi="TH SarabunPSK" w:cs="TH SarabunPSK" w:hint="cs"/>
          <w:sz w:val="32"/>
          <w:szCs w:val="32"/>
          <w:cs/>
        </w:rPr>
        <w:t>27</w:t>
      </w:r>
      <w:r w:rsidR="004444FF" w:rsidRPr="00D7526E">
        <w:rPr>
          <w:rFonts w:ascii="TH SarabunPSK" w:hAnsi="TH SarabunPSK" w:cs="TH SarabunPSK"/>
          <w:sz w:val="32"/>
          <w:szCs w:val="32"/>
        </w:rPr>
        <w:t xml:space="preserve">       </w:t>
      </w:r>
    </w:p>
    <w:p w:rsidR="00F230F2" w:rsidRPr="00D7526E" w:rsidRDefault="00F230F2" w:rsidP="00F230F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บทที่  4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ปัจจัยแห่งความสำเร็จและแนวทางการนำแผนกสู่การปฏิบัต</w:t>
      </w:r>
      <w:r w:rsidR="003B4CCA">
        <w:rPr>
          <w:rFonts w:ascii="TH SarabunPSK" w:hAnsi="TH SarabunPSK" w:cs="TH SarabunPSK" w:hint="cs"/>
          <w:sz w:val="32"/>
          <w:szCs w:val="32"/>
          <w:cs/>
        </w:rPr>
        <w:t>ิ</w:t>
      </w:r>
      <w:r w:rsidR="003D79BF" w:rsidRPr="00D7526E">
        <w:rPr>
          <w:rFonts w:ascii="TH SarabunPSK" w:hAnsi="TH SarabunPSK" w:cs="TH SarabunPSK"/>
          <w:sz w:val="32"/>
          <w:szCs w:val="32"/>
          <w:cs/>
        </w:rPr>
        <w:tab/>
      </w:r>
      <w:r w:rsidR="003D79BF" w:rsidRPr="00D7526E">
        <w:rPr>
          <w:rFonts w:ascii="TH SarabunPSK" w:hAnsi="TH SarabunPSK" w:cs="TH SarabunPSK"/>
          <w:sz w:val="32"/>
          <w:szCs w:val="32"/>
          <w:cs/>
        </w:rPr>
        <w:tab/>
      </w:r>
      <w:r w:rsidR="003D79BF" w:rsidRPr="00D7526E">
        <w:rPr>
          <w:rFonts w:ascii="TH SarabunPSK" w:hAnsi="TH SarabunPSK" w:cs="TH SarabunPSK"/>
          <w:sz w:val="32"/>
          <w:szCs w:val="32"/>
          <w:cs/>
        </w:rPr>
        <w:tab/>
      </w:r>
      <w:r w:rsidR="008A6207">
        <w:rPr>
          <w:rFonts w:ascii="TH SarabunPSK" w:hAnsi="TH SarabunPSK" w:cs="TH SarabunPSK" w:hint="cs"/>
          <w:sz w:val="32"/>
          <w:szCs w:val="32"/>
          <w:cs/>
        </w:rPr>
        <w:t>54</w:t>
      </w:r>
      <w:bookmarkStart w:id="0" w:name="_GoBack"/>
      <w:bookmarkEnd w:id="0"/>
      <w:r w:rsidR="003D79BF" w:rsidRPr="00D7526E"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:rsidR="00FB77E4" w:rsidRDefault="00345B3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D7526E">
        <w:rPr>
          <w:rFonts w:ascii="TH SarabunPSK" w:hAnsi="TH SarabunPSK" w:cs="TH SarabunPSK"/>
          <w:sz w:val="32"/>
          <w:szCs w:val="32"/>
          <w:cs/>
        </w:rPr>
        <w:t>ภาคผนวก</w:t>
      </w:r>
      <w:r w:rsidR="003B4CCA">
        <w:rPr>
          <w:rFonts w:ascii="TH SarabunPSK" w:hAnsi="TH SarabunPSK" w:cs="TH SarabunPSK"/>
          <w:sz w:val="32"/>
          <w:szCs w:val="32"/>
        </w:rPr>
        <w:t xml:space="preserve">   </w:t>
      </w:r>
      <w:r w:rsidRPr="00D7526E">
        <w:rPr>
          <w:rFonts w:ascii="TH SarabunPSK" w:hAnsi="TH SarabunPSK" w:cs="TH SarabunPSK"/>
          <w:sz w:val="32"/>
          <w:szCs w:val="32"/>
        </w:rPr>
        <w:t xml:space="preserve"> </w:t>
      </w:r>
    </w:p>
    <w:p w:rsidR="00345B3E" w:rsidRPr="00D7526E" w:rsidRDefault="00FB77E4" w:rsidP="00FB77E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บันทึกการให้ความเห็นชอบแผนพัฒนาคุณภาพการศึกษา</w:t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</w:r>
      <w:r w:rsidR="003B4CCA">
        <w:rPr>
          <w:rFonts w:ascii="TH SarabunPSK" w:hAnsi="TH SarabunPSK" w:cs="TH SarabunPSK"/>
          <w:sz w:val="32"/>
          <w:szCs w:val="32"/>
        </w:rPr>
        <w:tab/>
        <w:t xml:space="preserve">                     </w:t>
      </w:r>
    </w:p>
    <w:p w:rsidR="003D79BF" w:rsidRPr="00D7526E" w:rsidRDefault="00FB77E4">
      <w:pPr>
        <w:tabs>
          <w:tab w:val="left" w:pos="144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คณะผู้จัดทำ</w:t>
      </w:r>
    </w:p>
    <w:sectPr w:rsidR="003D79BF" w:rsidRPr="00D7526E" w:rsidSect="006A1424">
      <w:pgSz w:w="11906" w:h="16838" w:code="9"/>
      <w:pgMar w:top="1797" w:right="1185" w:bottom="719" w:left="1797" w:header="720" w:footer="72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3F" w:rsidRDefault="00CA163F">
      <w:r>
        <w:separator/>
      </w:r>
    </w:p>
  </w:endnote>
  <w:endnote w:type="continuationSeparator" w:id="0">
    <w:p w:rsidR="00CA163F" w:rsidRDefault="00CA1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3F" w:rsidRDefault="00CA163F">
      <w:r>
        <w:separator/>
      </w:r>
    </w:p>
  </w:footnote>
  <w:footnote w:type="continuationSeparator" w:id="0">
    <w:p w:rsidR="00CA163F" w:rsidRDefault="00CA1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B3E"/>
    <w:rsid w:val="00024C8A"/>
    <w:rsid w:val="00044501"/>
    <w:rsid w:val="00062302"/>
    <w:rsid w:val="000A7B22"/>
    <w:rsid w:val="000D40AD"/>
    <w:rsid w:val="000E6E7E"/>
    <w:rsid w:val="001609BA"/>
    <w:rsid w:val="001A0D4A"/>
    <w:rsid w:val="001C44E8"/>
    <w:rsid w:val="001F08A5"/>
    <w:rsid w:val="001F237E"/>
    <w:rsid w:val="00202C5B"/>
    <w:rsid w:val="00235FAC"/>
    <w:rsid w:val="0026346B"/>
    <w:rsid w:val="0028666B"/>
    <w:rsid w:val="002D0878"/>
    <w:rsid w:val="00345B3E"/>
    <w:rsid w:val="00366CE3"/>
    <w:rsid w:val="003A085C"/>
    <w:rsid w:val="003B4CCA"/>
    <w:rsid w:val="003B5822"/>
    <w:rsid w:val="003B7D33"/>
    <w:rsid w:val="003D731B"/>
    <w:rsid w:val="003D79BF"/>
    <w:rsid w:val="00421E5C"/>
    <w:rsid w:val="00441277"/>
    <w:rsid w:val="004444FF"/>
    <w:rsid w:val="004725EC"/>
    <w:rsid w:val="00481E23"/>
    <w:rsid w:val="004A523E"/>
    <w:rsid w:val="004C2928"/>
    <w:rsid w:val="004E0FF2"/>
    <w:rsid w:val="00517915"/>
    <w:rsid w:val="0054032D"/>
    <w:rsid w:val="00550BDD"/>
    <w:rsid w:val="00587BAE"/>
    <w:rsid w:val="005B4590"/>
    <w:rsid w:val="005C30BF"/>
    <w:rsid w:val="005E5AB2"/>
    <w:rsid w:val="005E7CEC"/>
    <w:rsid w:val="005F7BD0"/>
    <w:rsid w:val="00600A41"/>
    <w:rsid w:val="00612434"/>
    <w:rsid w:val="00622D4F"/>
    <w:rsid w:val="00636DEF"/>
    <w:rsid w:val="0063740E"/>
    <w:rsid w:val="00672CE6"/>
    <w:rsid w:val="006A1424"/>
    <w:rsid w:val="006A4F03"/>
    <w:rsid w:val="006D1CA6"/>
    <w:rsid w:val="006F38D4"/>
    <w:rsid w:val="0073346E"/>
    <w:rsid w:val="007520CE"/>
    <w:rsid w:val="0076142F"/>
    <w:rsid w:val="00774447"/>
    <w:rsid w:val="0078213E"/>
    <w:rsid w:val="00791C53"/>
    <w:rsid w:val="00791DFD"/>
    <w:rsid w:val="00794292"/>
    <w:rsid w:val="007B22BB"/>
    <w:rsid w:val="007F4DDE"/>
    <w:rsid w:val="00802AAB"/>
    <w:rsid w:val="00802CCE"/>
    <w:rsid w:val="00804422"/>
    <w:rsid w:val="00807FF1"/>
    <w:rsid w:val="00841B87"/>
    <w:rsid w:val="00863172"/>
    <w:rsid w:val="008A0480"/>
    <w:rsid w:val="008A6207"/>
    <w:rsid w:val="008A7E3E"/>
    <w:rsid w:val="008C4821"/>
    <w:rsid w:val="008C73EB"/>
    <w:rsid w:val="008D47BC"/>
    <w:rsid w:val="008E5B77"/>
    <w:rsid w:val="008E7B57"/>
    <w:rsid w:val="009061E0"/>
    <w:rsid w:val="00910C81"/>
    <w:rsid w:val="00922555"/>
    <w:rsid w:val="00942CCA"/>
    <w:rsid w:val="0094784C"/>
    <w:rsid w:val="00990630"/>
    <w:rsid w:val="009C6A4D"/>
    <w:rsid w:val="009D2F57"/>
    <w:rsid w:val="009F1995"/>
    <w:rsid w:val="00A07E97"/>
    <w:rsid w:val="00A1698C"/>
    <w:rsid w:val="00A36698"/>
    <w:rsid w:val="00A366C9"/>
    <w:rsid w:val="00A84754"/>
    <w:rsid w:val="00A91ECB"/>
    <w:rsid w:val="00A929E7"/>
    <w:rsid w:val="00A93A4E"/>
    <w:rsid w:val="00AA76EC"/>
    <w:rsid w:val="00AB0326"/>
    <w:rsid w:val="00AF105C"/>
    <w:rsid w:val="00AF6B3F"/>
    <w:rsid w:val="00B11401"/>
    <w:rsid w:val="00B167D6"/>
    <w:rsid w:val="00B25882"/>
    <w:rsid w:val="00B640BA"/>
    <w:rsid w:val="00B64159"/>
    <w:rsid w:val="00B928D1"/>
    <w:rsid w:val="00B97634"/>
    <w:rsid w:val="00BB57B1"/>
    <w:rsid w:val="00BB79BD"/>
    <w:rsid w:val="00BD56E0"/>
    <w:rsid w:val="00C40A1E"/>
    <w:rsid w:val="00C52BA7"/>
    <w:rsid w:val="00C769B5"/>
    <w:rsid w:val="00C80786"/>
    <w:rsid w:val="00C81BD5"/>
    <w:rsid w:val="00C94501"/>
    <w:rsid w:val="00CA163F"/>
    <w:rsid w:val="00CF495E"/>
    <w:rsid w:val="00D13CB5"/>
    <w:rsid w:val="00D42DC8"/>
    <w:rsid w:val="00D73F00"/>
    <w:rsid w:val="00D7526E"/>
    <w:rsid w:val="00DB2F75"/>
    <w:rsid w:val="00DD150E"/>
    <w:rsid w:val="00DF1424"/>
    <w:rsid w:val="00DF1567"/>
    <w:rsid w:val="00DF2D87"/>
    <w:rsid w:val="00DF6FB6"/>
    <w:rsid w:val="00DF7FF2"/>
    <w:rsid w:val="00E065EF"/>
    <w:rsid w:val="00E629FD"/>
    <w:rsid w:val="00E77B8E"/>
    <w:rsid w:val="00E80C1E"/>
    <w:rsid w:val="00E82FE7"/>
    <w:rsid w:val="00EC2BC9"/>
    <w:rsid w:val="00EC40DC"/>
    <w:rsid w:val="00ED2DDC"/>
    <w:rsid w:val="00F02EF4"/>
    <w:rsid w:val="00F20BFE"/>
    <w:rsid w:val="00F230F2"/>
    <w:rsid w:val="00F41EF0"/>
    <w:rsid w:val="00F55560"/>
    <w:rsid w:val="00F71620"/>
    <w:rsid w:val="00FB77E4"/>
    <w:rsid w:val="00FC3805"/>
    <w:rsid w:val="00FD5C75"/>
    <w:rsid w:val="00FE151E"/>
    <w:rsid w:val="00FE75D9"/>
    <w:rsid w:val="00FF2D68"/>
    <w:rsid w:val="00FF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821"/>
    <w:rPr>
      <w:sz w:val="24"/>
      <w:szCs w:val="24"/>
      <w:lang w:eastAsia="zh-CN"/>
    </w:rPr>
  </w:style>
  <w:style w:type="paragraph" w:styleId="7">
    <w:name w:val="heading 7"/>
    <w:basedOn w:val="a"/>
    <w:next w:val="a"/>
    <w:qFormat/>
    <w:rsid w:val="00A366C9"/>
    <w:pPr>
      <w:keepNext/>
      <w:outlineLvl w:val="6"/>
    </w:pPr>
    <w:rPr>
      <w:rFonts w:ascii="Angsan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C4821"/>
  </w:style>
  <w:style w:type="paragraph" w:styleId="a4">
    <w:name w:val="header"/>
    <w:basedOn w:val="a"/>
    <w:rsid w:val="008C482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C4821"/>
  </w:style>
  <w:style w:type="paragraph" w:styleId="a6">
    <w:name w:val="Balloon Text"/>
    <w:basedOn w:val="a"/>
    <w:semiHidden/>
    <w:rsid w:val="008C4821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1609BA"/>
    <w:pPr>
      <w:jc w:val="center"/>
    </w:pPr>
    <w:rPr>
      <w:rFonts w:eastAsia="Cordia New" w:cs="Cordia New"/>
      <w:b/>
      <w:bCs/>
      <w:sz w:val="36"/>
      <w:szCs w:val="36"/>
      <w:lang w:eastAsia="en-US"/>
    </w:rPr>
  </w:style>
  <w:style w:type="paragraph" w:styleId="a9">
    <w:name w:val="footer"/>
    <w:basedOn w:val="a"/>
    <w:rsid w:val="008C4821"/>
    <w:pPr>
      <w:tabs>
        <w:tab w:val="center" w:pos="4153"/>
        <w:tab w:val="right" w:pos="8306"/>
      </w:tabs>
    </w:pPr>
  </w:style>
  <w:style w:type="character" w:customStyle="1" w:styleId="a8">
    <w:name w:val="ชื่อเรื่องรอง อักขระ"/>
    <w:basedOn w:val="a0"/>
    <w:link w:val="a7"/>
    <w:rsid w:val="001609BA"/>
    <w:rPr>
      <w:rFonts w:eastAsia="Cordia New" w:cs="Cordia New"/>
      <w:b/>
      <w:bCs/>
      <w:sz w:val="36"/>
      <w:szCs w:val="36"/>
    </w:rPr>
  </w:style>
  <w:style w:type="paragraph" w:styleId="aa">
    <w:name w:val="List Paragraph"/>
    <w:basedOn w:val="a"/>
    <w:uiPriority w:val="34"/>
    <w:qFormat/>
    <w:rsid w:val="003B4CCA"/>
    <w:pPr>
      <w:ind w:left="720"/>
      <w:contextualSpacing/>
    </w:pPr>
    <w:rPr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821"/>
    <w:rPr>
      <w:sz w:val="24"/>
      <w:szCs w:val="24"/>
      <w:lang w:eastAsia="zh-CN"/>
    </w:rPr>
  </w:style>
  <w:style w:type="paragraph" w:styleId="7">
    <w:name w:val="heading 7"/>
    <w:basedOn w:val="a"/>
    <w:next w:val="a"/>
    <w:qFormat/>
    <w:rsid w:val="00A366C9"/>
    <w:pPr>
      <w:keepNext/>
      <w:outlineLvl w:val="6"/>
    </w:pPr>
    <w:rPr>
      <w:rFonts w:ascii="Angsan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C4821"/>
  </w:style>
  <w:style w:type="paragraph" w:styleId="a4">
    <w:name w:val="header"/>
    <w:basedOn w:val="a"/>
    <w:rsid w:val="008C482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C4821"/>
  </w:style>
  <w:style w:type="paragraph" w:styleId="a6">
    <w:name w:val="Balloon Text"/>
    <w:basedOn w:val="a"/>
    <w:semiHidden/>
    <w:rsid w:val="008C4821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1609BA"/>
    <w:pPr>
      <w:jc w:val="center"/>
    </w:pPr>
    <w:rPr>
      <w:rFonts w:eastAsia="Cordia New" w:cs="Cordia New"/>
      <w:b/>
      <w:bCs/>
      <w:sz w:val="36"/>
      <w:szCs w:val="36"/>
      <w:lang w:eastAsia="en-US"/>
    </w:rPr>
  </w:style>
  <w:style w:type="paragraph" w:styleId="a9">
    <w:name w:val="footer"/>
    <w:basedOn w:val="a"/>
    <w:rsid w:val="008C4821"/>
    <w:pPr>
      <w:tabs>
        <w:tab w:val="center" w:pos="4153"/>
        <w:tab w:val="right" w:pos="8306"/>
      </w:tabs>
    </w:pPr>
  </w:style>
  <w:style w:type="character" w:customStyle="1" w:styleId="a8">
    <w:name w:val="ชื่อเรื่องรอง อักขระ"/>
    <w:basedOn w:val="a0"/>
    <w:link w:val="a7"/>
    <w:rsid w:val="001609BA"/>
    <w:rPr>
      <w:rFonts w:eastAsia="Cordia New" w:cs="Cordia New"/>
      <w:b/>
      <w:bCs/>
      <w:sz w:val="36"/>
      <w:szCs w:val="36"/>
    </w:rPr>
  </w:style>
  <w:style w:type="paragraph" w:styleId="aa">
    <w:name w:val="List Paragraph"/>
    <w:basedOn w:val="a"/>
    <w:uiPriority w:val="34"/>
    <w:qFormat/>
    <w:rsid w:val="003B4CCA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สารบัญ</vt:lpstr>
    </vt:vector>
  </TitlesOfParts>
  <Company>VIA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creator>KhongLoy</dc:creator>
  <cp:lastModifiedBy>com</cp:lastModifiedBy>
  <cp:revision>2</cp:revision>
  <cp:lastPrinted>2016-05-01T10:06:00Z</cp:lastPrinted>
  <dcterms:created xsi:type="dcterms:W3CDTF">2019-08-21T11:01:00Z</dcterms:created>
  <dcterms:modified xsi:type="dcterms:W3CDTF">2019-08-21T11:01:00Z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1580343377</vt:i4>
  </property>
</Properties>
</file>