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9DC" w:rsidRDefault="003169DC" w:rsidP="001A13C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 1</w:t>
      </w:r>
    </w:p>
    <w:p w:rsidR="003169DC" w:rsidRDefault="003169DC" w:rsidP="001A13C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กรอบแนวคิดและทิศทางการจัดทำแผนพัฒนาคุณภาพการศึกษา</w:t>
      </w:r>
    </w:p>
    <w:p w:rsidR="003169DC" w:rsidRDefault="003169DC" w:rsidP="003169D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  นโยบายด้านการศึกษาของรัฐบาล</w:t>
      </w:r>
    </w:p>
    <w:p w:rsidR="001A13C5" w:rsidRPr="004C047B" w:rsidRDefault="001A13C5" w:rsidP="0055537E">
      <w:pPr>
        <w:rPr>
          <w:rFonts w:ascii="TH SarabunPSK" w:hAnsi="TH SarabunPSK" w:cs="TH SarabunPSK"/>
          <w:b/>
          <w:bCs/>
          <w:sz w:val="32"/>
          <w:szCs w:val="32"/>
        </w:rPr>
      </w:pPr>
      <w:r w:rsidRPr="004C047B">
        <w:rPr>
          <w:rFonts w:ascii="TH SarabunPSK" w:hAnsi="TH SarabunPSK" w:cs="TH SarabunPSK"/>
          <w:b/>
          <w:bCs/>
          <w:sz w:val="32"/>
          <w:szCs w:val="32"/>
          <w:cs/>
        </w:rPr>
        <w:t>นโยบายสำนักงานคณะกรรมการการศึกษาขั้นพื้นฐาน</w:t>
      </w:r>
      <w:r w:rsidR="005553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C047B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พ.ศ. 25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62</w:t>
      </w:r>
      <w:r w:rsidR="0062674D">
        <w:rPr>
          <w:rFonts w:ascii="TH SarabunPSK" w:hAnsi="TH SarabunPSK" w:cs="TH SarabunPSK"/>
          <w:b/>
          <w:bCs/>
          <w:sz w:val="32"/>
          <w:szCs w:val="32"/>
        </w:rPr>
        <w:t xml:space="preserve"> - 256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การศึกษาขั้นพื้นฐานเป็นการศึกษาเริ่มแรกของคนในชาติดังนั้น เพื่อให้การศึกษาขั้นพื้นฐานของประเทศไทยมีคุณภาพมาตรฐานระดับสากลบนพื้นฐานของความเป็นไทยให้นักเรียนได้รับการพัฒนาศักยภาพสูงสุดในตนมีความรู้และทักษะที่แข็งแกร่งและเหมาะสมเป็นพื้นฐานสำคัญในการเรียนรู้ระดับสูงขึ้นไปและการดำรงชีวิตในอนาคตสำนักงานคณะกรรมการการศึกษาขั้นพื้นฐานโดยความเห็นชอบของคณะกรรมการการศึกษาขั้นพื้นฐานจึงกำหนดนโยบายของสำนักงานคณะกรรมการการศึกษาขั้นพื้นฐานปีงบประมาณพ.ศ. 25</w:t>
      </w:r>
      <w:r w:rsidR="00491F3C">
        <w:rPr>
          <w:rFonts w:ascii="TH SarabunPSK" w:hAnsi="TH SarabunPSK" w:cs="TH SarabunPSK" w:hint="cs"/>
          <w:sz w:val="32"/>
          <w:szCs w:val="32"/>
          <w:cs/>
        </w:rPr>
        <w:t>62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1</w:t>
      </w:r>
      <w:r w:rsidR="004C047B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ได้รับปฏิรูปการศึกษาขั้นพื้นฐานให้มีการปรับปรุงเปลี่ยนแปลงระบบ และกระบวนการการจัดการศึกษาขั้นพื้นฐานทางระบบให้มีประสิทธิภาพทันสมัยทันเหตุการณ์ทันโลกให้สำเร็จอย่างเป็นรูปธรรม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2</w:t>
      </w:r>
      <w:r w:rsidR="004C047B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เร่งพัฒนาความแข็งแกร่งทางการศึกษา ให้ผู้เรียนทุกระดับทุกประเภทรวมถึงเด็กพิการและด้อยโอกาสมีความรู้และทักษะแห่งโลกยุคใหม่ควบคู่กันไปโดยเฉพาะทักษะการอ่านเขียนและการคิดเพื่อให้มีความพร้อมเข้าสู่การศึกษาระดับสูงและโลกของการทำงาน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3</w:t>
      </w:r>
      <w:r w:rsidR="004C047B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เร่งกับระบบสนับสนุนการจัดการศึกษา ที่สอดคล้องไปในทิศทางเดียวกันมีการประสานสัมพันธ์กับเนื้อหาทักษะและกระบวนการเรียนการสอนประกอบไปด้วยมาตรฐานและการประเมินหลักสูตรและการสอนการพัฒนาทางวิชาชีพสภาพแวดล้อมการเรียนรู้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4</w:t>
      </w:r>
      <w:r w:rsidR="004C047B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ยกระดับความแข็งแกร่งมาตรฐานวิชาชีพครูและผู้บริหารสถานศึกษาให้ครูเป็นผู้ที่มีความสามารถและทักษะที่เหมาะสมกับการพัฒนาการเรียนรู้ของผู้เรียนผู้บริหารสถานศึกษามีความสามารถในการบริหารจัดการและเป็นผู้นำทางวิชาการครูและผู้บริหารสถานศึกษาประพฤติตนเป็นแบบอย่างที่ดีแก่ผู้เรียนสร้างความมั่นใจและไว้วางใจส่งเสริมให้รับผิดชอบต่อผลที่เกิดกับนักเรียนที่สอดคล้องกับวิชาชีพ</w:t>
      </w:r>
    </w:p>
    <w:p w:rsidR="001A13C5" w:rsidRPr="00667428" w:rsidRDefault="00956FDF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="001A13C5" w:rsidRPr="00667428">
        <w:rPr>
          <w:rFonts w:ascii="TH SarabunPSK" w:hAnsi="TH SarabunPSK" w:cs="TH SarabunPSK"/>
          <w:sz w:val="32"/>
          <w:szCs w:val="32"/>
          <w:cs/>
        </w:rPr>
        <w:t>ค่าแรงสร้างระบบให้สำนักงานเขตพื้นที่การศึกษาเป็นองค์กรคุณภาพที่แข็งแกร่งและมีประสิทธิภาพเพื่อการให้บริการที่ดีมีความสามารถรับผิดชอบการจัดการศึกษาขั้นพื้นฐานที่มีคุณภาพและมาตรฐานได้เป็นอย่างดี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6</w:t>
      </w:r>
      <w:r w:rsidR="004C047B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เร่งรัดปรับปรุงโรงเรียนให้เป็นองค์กรที่มีความเข้มแข็งมีแรงบันดาลใจและมีวิสัยทัศน์ในการจัดการศึกษาขั้นพื้นฐานที่ชัดเจนเป็นสถานศึกษาคุณภาพและมีประสิทธิภาพที่สามารถจัดการเรียนการสอนได้อย่างมีคุณภาพและมาตรฐานระดับสากล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7</w:t>
      </w:r>
      <w:r w:rsidR="004C047B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สร้างระบบการควบคุมการจัดการการเปลี่ยนแปลงทางการศึกษาที่มีข้อมูลสารสนเทศและข่าวสารเกี่ยวกับกระบวนการเรียนการสอนอย่างพร้อมบริบูรณ์และมีนโยบายการติดตามประเมินผลอย่างเป็นรูปธรรม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8. สร้างวัฒนธรรมใหม่ในการทำงานให้มีประสิทธิภาพคือการให้บริการที่ดีทางส่วนกลางและส่วนภูมิภาคเร่งรัดการกระจายอำนาจและความรับผิดชอบส่งเสริมการพัฒนาเชิงพื้นที่ที่ทุกภาคส่วนเข้ามามีส่วนร่วมปรับปรุงระบบของโรงเรียนให้เป็นแบบร่วมคิดร่วมทำการมีส่วนร่วมและการประสานงานสามารถ</w:t>
      </w:r>
      <w:r w:rsidRPr="00667428">
        <w:rPr>
          <w:rFonts w:ascii="TH SarabunPSK" w:hAnsi="TH SarabunPSK" w:cs="TH SarabunPSK"/>
          <w:sz w:val="32"/>
          <w:szCs w:val="32"/>
          <w:cs/>
        </w:rPr>
        <w:lastRenderedPageBreak/>
        <w:t>ใช้เครือข่ายการพัฒนาการศึกษาระหว่างโรงเรียนกับโรงเรียนองค์การปกครองส่วนท้องถิ่นองค์กรวิชาชีพกลุ่มบุคคลองค์กรเอกชนองค์กรชุมชนและองค์กรสังคมอื่น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9</w:t>
      </w:r>
      <w:r w:rsidR="004C047B">
        <w:rPr>
          <w:rFonts w:ascii="TH SarabunPSK" w:hAnsi="TH SarabunPSK" w:cs="TH SarabunPSK" w:hint="cs"/>
          <w:sz w:val="32"/>
          <w:szCs w:val="32"/>
          <w:cs/>
        </w:rPr>
        <w:t>.</w:t>
      </w:r>
      <w:r w:rsidR="006C76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67428">
        <w:rPr>
          <w:rFonts w:ascii="TH SarabunPSK" w:hAnsi="TH SarabunPSK" w:cs="TH SarabunPSK"/>
          <w:sz w:val="32"/>
          <w:szCs w:val="32"/>
          <w:cs/>
        </w:rPr>
        <w:t>ปรับระบบการบริหารงานบุคคลโมเมนต์ความถูกต้องเหมาะสมเป็นธรรมปราศจากคอรัปชั่นให้เป็นปัจจัยหนุนในการเสริมสร้างคุณภาพและประสิทธิภาพขวัญและกำลังใจสร้างภาวะสุดใจแรงบันดาลใจและความรับผิดชอบในความสำเร็จตามภาระหน้าที่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10</w:t>
      </w:r>
      <w:r w:rsidR="004C047B">
        <w:rPr>
          <w:rFonts w:ascii="TH SarabunPSK" w:hAnsi="TH SarabunPSK" w:cs="TH SarabunPSK" w:hint="cs"/>
          <w:sz w:val="32"/>
          <w:szCs w:val="32"/>
          <w:cs/>
        </w:rPr>
        <w:t>.</w:t>
      </w:r>
      <w:r w:rsidR="006C76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67428">
        <w:rPr>
          <w:rFonts w:ascii="TH SarabunPSK" w:hAnsi="TH SarabunPSK" w:cs="TH SarabunPSK"/>
          <w:sz w:val="32"/>
          <w:szCs w:val="32"/>
          <w:cs/>
        </w:rPr>
        <w:t>สร้างพลเมืองดีที่ตื่นตัวและอยู่ร่วมกับผู้อื่นในสังคมพหุวัฒนธรรมได้และทำให้การศึกษานำการแก้ปัญหาสำคัญของสังคมรวมทั้งปัญหาการคอรัปชั่น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11</w:t>
      </w:r>
      <w:r w:rsidR="004C047B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ทุ่มเทมาตรการเพื่อยกระดับคุณภาพสถานศึกษาที่พัฒนาร้านหลังและโรงเรียนขนาดเล็กที่ไม่ได้คุณภาพเพื่อไม่ให้ผู้เรียนต้องเสียโอกาสได้รับการศึกษาที่มีคุณภาพ</w:t>
      </w:r>
    </w:p>
    <w:p w:rsidR="0055537E" w:rsidRDefault="0055537E" w:rsidP="0055537E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537E" w:rsidRDefault="0055537E" w:rsidP="0055537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537E">
        <w:rPr>
          <w:rFonts w:ascii="TH SarabunPSK" w:hAnsi="TH SarabunPSK" w:cs="TH SarabunPSK" w:hint="cs"/>
          <w:b/>
          <w:bCs/>
          <w:sz w:val="32"/>
          <w:szCs w:val="32"/>
          <w:cs/>
        </w:rPr>
        <w:t>2.  สาระสำคัญขอ</w:t>
      </w:r>
      <w:r w:rsidR="0062674D">
        <w:rPr>
          <w:rFonts w:ascii="TH SarabunPSK" w:hAnsi="TH SarabunPSK" w:cs="TH SarabunPSK" w:hint="cs"/>
          <w:b/>
          <w:bCs/>
          <w:sz w:val="32"/>
          <w:szCs w:val="32"/>
          <w:cs/>
        </w:rPr>
        <w:t>งแผนพัฒนาคุณภาพการศึกษา  4 ปี ของกระทรวงศึกษาธิการ  พ.ศ. 25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62</w:t>
      </w:r>
      <w:r w:rsidR="0062674D">
        <w:rPr>
          <w:rFonts w:ascii="TH SarabunPSK" w:hAnsi="TH SarabunPSK" w:cs="TH SarabunPSK" w:hint="cs"/>
          <w:b/>
          <w:bCs/>
          <w:sz w:val="32"/>
          <w:szCs w:val="32"/>
          <w:cs/>
        </w:rPr>
        <w:t>-256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:rsidR="00FB5EA7" w:rsidRPr="00FB5EA7" w:rsidRDefault="00FB5EA7" w:rsidP="00491F3C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</w:t>
      </w:r>
      <w:r w:rsidRPr="00FB5EA7">
        <w:rPr>
          <w:rFonts w:ascii="TH SarabunPSK" w:hAnsi="TH SarabunPSK" w:cs="TH SarabunPSK"/>
          <w:b/>
          <w:bCs/>
          <w:sz w:val="32"/>
          <w:szCs w:val="32"/>
          <w:cs/>
        </w:rPr>
        <w:t>สัยทัศน์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  <w:cs/>
        </w:rPr>
        <w:t xml:space="preserve">         เป็นองค์กรต้นแบบในการบริหารการปฏิบัติราชการที่มีหลักธรรมาภิบาล สร้างสังคมแห่งการเรียนรู้ตลอดชีวิต และมีศักยภาพการอยู่ร่วมกันในประชาคมอาเซียน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EA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EA7">
        <w:rPr>
          <w:rFonts w:ascii="TH SarabunPSK" w:hAnsi="TH SarabunPSK" w:cs="TH SarabunPSK"/>
          <w:b/>
          <w:bCs/>
          <w:sz w:val="32"/>
          <w:szCs w:val="32"/>
          <w:cs/>
        </w:rPr>
        <w:t>พันธกิจ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1. </w:t>
      </w:r>
      <w:r w:rsidRPr="00FB5EA7">
        <w:rPr>
          <w:rFonts w:ascii="TH SarabunPSK" w:hAnsi="TH SarabunPSK" w:cs="TH SarabunPSK"/>
          <w:sz w:val="32"/>
          <w:szCs w:val="32"/>
          <w:cs/>
        </w:rPr>
        <w:t>พัฒนาระบบบริหารจัดการที่มีประสิทธิภาพตามหลักธรรมาภิบาล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2. </w:t>
      </w:r>
      <w:r w:rsidRPr="00FB5EA7">
        <w:rPr>
          <w:rFonts w:ascii="TH SarabunPSK" w:hAnsi="TH SarabunPSK" w:cs="TH SarabunPSK"/>
          <w:sz w:val="32"/>
          <w:szCs w:val="32"/>
          <w:cs/>
        </w:rPr>
        <w:t>ส่งเสริมสนับสนุนให้ทุกภาคส่วนมีส่วนร่วมหรือจัดการศึกษาในระบบ นอกระบบ และการศึกษาตามอัธยาศัยให้ประชาชน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3. </w:t>
      </w:r>
      <w:r w:rsidRPr="00FB5EA7">
        <w:rPr>
          <w:rFonts w:ascii="TH SarabunPSK" w:hAnsi="TH SarabunPSK" w:cs="TH SarabunPSK"/>
          <w:sz w:val="32"/>
          <w:szCs w:val="32"/>
          <w:cs/>
        </w:rPr>
        <w:t>พัฒนาการศึกษาในระบบ นอกระบบ และการศึกษาตามอัธยาศัยให้ประชาชนมีโอกาสเรียนรู้อย่างต่อเนื่องตลอดชีวิตอย่างมีคุณภาพ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4. </w:t>
      </w:r>
      <w:r w:rsidRPr="00FB5EA7">
        <w:rPr>
          <w:rFonts w:ascii="TH SarabunPSK" w:hAnsi="TH SarabunPSK" w:cs="TH SarabunPSK"/>
          <w:sz w:val="32"/>
          <w:szCs w:val="32"/>
          <w:cs/>
        </w:rPr>
        <w:t>เสริมสร้างความเข้มแข็งระบบบริหารงานบุคคล พัฒนาและสร้างความก้าวหน้าของข้าราชการ ครู คณาจารย์และบุคลากรทางการศึกษา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5. </w:t>
      </w:r>
      <w:r w:rsidRPr="00FB5EA7">
        <w:rPr>
          <w:rFonts w:ascii="TH SarabunPSK" w:hAnsi="TH SarabunPSK" w:cs="TH SarabunPSK"/>
          <w:sz w:val="32"/>
          <w:szCs w:val="32"/>
          <w:cs/>
        </w:rPr>
        <w:t>พัฒนาและส่งเสริมการนำเทคโนโลยีสารสนเทศและการสื่อสารมาใช้ให้เกิดประสิทธิภาพ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EA7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</w:t>
      </w:r>
      <w:r w:rsidR="0062674D">
        <w:rPr>
          <w:rFonts w:ascii="TH SarabunPSK" w:hAnsi="TH SarabunPSK" w:cs="TH SarabunPSK"/>
          <w:sz w:val="32"/>
          <w:szCs w:val="32"/>
        </w:rPr>
        <w:tab/>
      </w:r>
      <w:r w:rsidRPr="00FB5EA7">
        <w:rPr>
          <w:rFonts w:ascii="TH SarabunPSK" w:hAnsi="TH SarabunPSK" w:cs="TH SarabunPSK"/>
          <w:sz w:val="32"/>
          <w:szCs w:val="32"/>
        </w:rPr>
        <w:t>1.</w:t>
      </w:r>
      <w:r w:rsidRPr="00FB5EA7">
        <w:rPr>
          <w:rFonts w:ascii="TH SarabunPSK" w:hAnsi="TH SarabunPSK" w:cs="TH SarabunPSK"/>
          <w:sz w:val="32"/>
          <w:szCs w:val="32"/>
          <w:cs/>
        </w:rPr>
        <w:t>พัฒนาระบบบริหารจัดการให้สามารถจัดการศึกษาได้อย่างมีประสิทธิภาพ เป็นไปตามหลัก</w:t>
      </w:r>
      <w:r w:rsidR="00491F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B5EA7">
        <w:rPr>
          <w:rFonts w:ascii="TH SarabunPSK" w:hAnsi="TH SarabunPSK" w:cs="TH SarabunPSK"/>
          <w:sz w:val="32"/>
          <w:szCs w:val="32"/>
          <w:cs/>
        </w:rPr>
        <w:t>ธรรมาภิบาล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  </w:t>
      </w:r>
      <w:r w:rsidR="0062674D">
        <w:rPr>
          <w:rFonts w:ascii="TH SarabunPSK" w:hAnsi="TH SarabunPSK" w:cs="TH SarabunPSK"/>
          <w:sz w:val="32"/>
          <w:szCs w:val="32"/>
        </w:rPr>
        <w:tab/>
      </w:r>
      <w:r w:rsidRPr="00FB5EA7">
        <w:rPr>
          <w:rFonts w:ascii="TH SarabunPSK" w:hAnsi="TH SarabunPSK" w:cs="TH SarabunPSK"/>
          <w:sz w:val="32"/>
          <w:szCs w:val="32"/>
        </w:rPr>
        <w:t xml:space="preserve">2. </w:t>
      </w:r>
      <w:r w:rsidRPr="00FB5EA7">
        <w:rPr>
          <w:rFonts w:ascii="TH SarabunPSK" w:hAnsi="TH SarabunPSK" w:cs="TH SarabunPSK"/>
          <w:sz w:val="32"/>
          <w:szCs w:val="32"/>
          <w:cs/>
        </w:rPr>
        <w:t>เพิ่มและกระจายโอกาสทางการศึกษาและการเรียนรู้ตลอดชีวิต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   3. </w:t>
      </w:r>
      <w:r w:rsidRPr="00FB5EA7">
        <w:rPr>
          <w:rFonts w:ascii="TH SarabunPSK" w:hAnsi="TH SarabunPSK" w:cs="TH SarabunPSK"/>
          <w:sz w:val="32"/>
          <w:szCs w:val="32"/>
          <w:cs/>
        </w:rPr>
        <w:t>พัฒนาคุณภาพและมาตรฐานการศึกษาในระบบ นอกระบบและการศึกษาตามอัธยาศัย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   4. </w:t>
      </w:r>
      <w:r w:rsidRPr="00FB5EA7">
        <w:rPr>
          <w:rFonts w:ascii="TH SarabunPSK" w:hAnsi="TH SarabunPSK" w:cs="TH SarabunPSK"/>
          <w:sz w:val="32"/>
          <w:szCs w:val="32"/>
          <w:cs/>
        </w:rPr>
        <w:t>พัฒนาระบบบริหารงานบุคคล ข้าราชการ ครู คณาจารย์และบุคลากรทางการศึกษาให้ได้มาตรฐาน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Pr="00FB5EA7">
        <w:rPr>
          <w:rFonts w:ascii="TH SarabunPSK" w:hAnsi="TH SarabunPSK" w:cs="TH SarabunPSK"/>
          <w:sz w:val="32"/>
          <w:szCs w:val="32"/>
        </w:rPr>
        <w:t>5.</w:t>
      </w:r>
      <w:r w:rsidRPr="00FB5EA7">
        <w:rPr>
          <w:rFonts w:ascii="TH SarabunPSK" w:hAnsi="TH SarabunPSK" w:cs="TH SarabunPSK"/>
          <w:sz w:val="32"/>
          <w:szCs w:val="32"/>
          <w:cs/>
        </w:rPr>
        <w:t>พัฒนาระบบเทคโนโลยีสารสนเทศและการสื่อสารและส่งเสริมให้นำไปใช้ในการบริหาร</w:t>
      </w:r>
      <w:r w:rsidR="00491F3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FB5EA7">
        <w:rPr>
          <w:rFonts w:ascii="TH SarabunPSK" w:hAnsi="TH SarabunPSK" w:cs="TH SarabunPSK"/>
          <w:sz w:val="32"/>
          <w:szCs w:val="32"/>
          <w:cs/>
        </w:rPr>
        <w:t xml:space="preserve"> การบริการ และการเรียนรู้อย่างมีประสิทธิภาพ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B5EA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เป้าประสงค์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r w:rsidRPr="00FB5EA7">
        <w:rPr>
          <w:rFonts w:ascii="TH SarabunPSK" w:hAnsi="TH SarabunPSK" w:cs="TH SarabunPSK"/>
          <w:sz w:val="32"/>
          <w:szCs w:val="32"/>
        </w:rPr>
        <w:t xml:space="preserve">1. </w:t>
      </w:r>
      <w:r w:rsidRPr="00FB5EA7">
        <w:rPr>
          <w:rFonts w:ascii="TH SarabunPSK" w:hAnsi="TH SarabunPSK" w:cs="TH SarabunPSK"/>
          <w:sz w:val="32"/>
          <w:szCs w:val="32"/>
          <w:cs/>
        </w:rPr>
        <w:t>หน่วยงานมีระบบบริหารจัดการที่มีประสิทธิภาพตามหลักธรรมาภิบาล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 2. </w:t>
      </w:r>
      <w:r w:rsidRPr="00FB5EA7">
        <w:rPr>
          <w:rFonts w:ascii="TH SarabunPSK" w:hAnsi="TH SarabunPSK" w:cs="TH SarabunPSK"/>
          <w:sz w:val="32"/>
          <w:szCs w:val="32"/>
          <w:cs/>
        </w:rPr>
        <w:t>ประชาชนได้รับโอกาสทางการศึกษาอย่างทั่วถึง ครอบคลุม และเป็นธรรม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 3. </w:t>
      </w:r>
      <w:r w:rsidRPr="00FB5EA7">
        <w:rPr>
          <w:rFonts w:ascii="TH SarabunPSK" w:hAnsi="TH SarabunPSK" w:cs="TH SarabunPSK"/>
          <w:sz w:val="32"/>
          <w:szCs w:val="32"/>
          <w:cs/>
        </w:rPr>
        <w:t>ประชาชนได้รับการศึกษาที่มีคุณภาพ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 4. </w:t>
      </w:r>
      <w:r w:rsidRPr="00FB5EA7">
        <w:rPr>
          <w:rFonts w:ascii="TH SarabunPSK" w:hAnsi="TH SarabunPSK" w:cs="TH SarabunPSK"/>
          <w:sz w:val="32"/>
          <w:szCs w:val="32"/>
          <w:cs/>
        </w:rPr>
        <w:t>ข้าราชการ ครู คณาจารย์ และบุคลากรทางการศึกษามีความก้าวหน้าในวิชาชีพ มีศักยภาพในการปฏิบัติงานและการจัดการศึกษาที่มีคุณภาพ</w:t>
      </w:r>
    </w:p>
    <w:p w:rsidR="00FB5EA7" w:rsidRPr="00FB5EA7" w:rsidRDefault="00FB5EA7" w:rsidP="00FB5EA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B5EA7">
        <w:rPr>
          <w:rFonts w:ascii="TH SarabunPSK" w:hAnsi="TH SarabunPSK" w:cs="TH SarabunPSK"/>
          <w:sz w:val="32"/>
          <w:szCs w:val="32"/>
        </w:rPr>
        <w:t xml:space="preserve">        5.</w:t>
      </w:r>
      <w:r w:rsidRPr="00FB5EA7">
        <w:rPr>
          <w:rFonts w:ascii="TH SarabunPSK" w:hAnsi="TH SarabunPSK" w:cs="TH SarabunPSK"/>
          <w:sz w:val="32"/>
          <w:szCs w:val="32"/>
          <w:cs/>
        </w:rPr>
        <w:t xml:space="preserve">ผู้รับบริการมีและใช้ </w:t>
      </w:r>
      <w:r w:rsidRPr="00FB5EA7">
        <w:rPr>
          <w:rFonts w:ascii="TH SarabunPSK" w:hAnsi="TH SarabunPSK" w:cs="TH SarabunPSK"/>
          <w:sz w:val="32"/>
          <w:szCs w:val="32"/>
        </w:rPr>
        <w:t xml:space="preserve">ICT </w:t>
      </w:r>
      <w:r w:rsidRPr="00FB5EA7">
        <w:rPr>
          <w:rFonts w:ascii="TH SarabunPSK" w:hAnsi="TH SarabunPSK" w:cs="TH SarabunPSK"/>
          <w:sz w:val="32"/>
          <w:szCs w:val="32"/>
          <w:cs/>
        </w:rPr>
        <w:t>ที่มีประสิทธิภาพในการเรียนรู้และบริหารจัดการให้ได้มาตรฐานและมีคุณภาพ</w:t>
      </w:r>
    </w:p>
    <w:p w:rsidR="00FB5EA7" w:rsidRDefault="00FB5EA7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FB5EA7" w:rsidRDefault="00FB5EA7" w:rsidP="00FB5EA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55537E">
        <w:rPr>
          <w:rFonts w:ascii="TH SarabunPSK" w:hAnsi="TH SarabunPSK" w:cs="TH SarabunPSK" w:hint="cs"/>
          <w:b/>
          <w:bCs/>
          <w:sz w:val="32"/>
          <w:szCs w:val="32"/>
          <w:cs/>
        </w:rPr>
        <w:t>.  สาระสำคัญของแผนพัฒนาคุณภาพการศึกษา  4  ปี  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  <w:r w:rsidRPr="005553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พ.ศ. 25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62</w:t>
      </w:r>
      <w:r w:rsidRPr="005553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2674D">
        <w:rPr>
          <w:rFonts w:ascii="TH SarabunPSK" w:hAnsi="TH SarabunPSK" w:cs="TH SarabunPSK"/>
          <w:b/>
          <w:bCs/>
          <w:sz w:val="32"/>
          <w:szCs w:val="32"/>
        </w:rPr>
        <w:t>– 256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62674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1A13C5" w:rsidRPr="006C7675" w:rsidRDefault="001A13C5" w:rsidP="00956FD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C7675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</w:t>
      </w:r>
    </w:p>
    <w:p w:rsidR="001A13C5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การศึกษาขั้นพื้นฐานของประเทศไทยมีคุณภาพและมาตรฐานระดับสากลบนพื้นฐานของความเป็นไทย</w:t>
      </w:r>
    </w:p>
    <w:p w:rsidR="00FB5EA7" w:rsidRPr="00667428" w:rsidRDefault="00FB5EA7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A13C5" w:rsidRPr="006C7675" w:rsidRDefault="001A13C5" w:rsidP="00956FD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C7675">
        <w:rPr>
          <w:rFonts w:ascii="TH SarabunPSK" w:hAnsi="TH SarabunPSK" w:cs="TH SarabunPSK"/>
          <w:b/>
          <w:bCs/>
          <w:sz w:val="32"/>
          <w:szCs w:val="32"/>
          <w:cs/>
        </w:rPr>
        <w:t>พันธกิจ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1</w:t>
      </w:r>
      <w:r w:rsidR="006C7675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ส่งเสริมและสนับสนุนให้ประชากรวัยเรียนทุกคนได้รับการศึกษาอย่างทั่วถึงและมีคุณภาพ 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2</w:t>
      </w:r>
      <w:r w:rsidR="006C7675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ส่งเสริมให้ผู้เรียนมีคุณธรรมจริยธรรมมีคุณลักษณะอันพึงประสงค์ตามหลักสูตรและค่านิยมหลักของคนไทย 12 ประการ </w:t>
      </w:r>
    </w:p>
    <w:p w:rsidR="001A13C5" w:rsidRPr="00667428" w:rsidRDefault="001A13C5" w:rsidP="001A13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67428">
        <w:rPr>
          <w:rFonts w:ascii="TH SarabunPSK" w:hAnsi="TH SarabunPSK" w:cs="TH SarabunPSK"/>
          <w:sz w:val="32"/>
          <w:szCs w:val="32"/>
          <w:cs/>
        </w:rPr>
        <w:t>3</w:t>
      </w:r>
      <w:r w:rsidR="006C7675">
        <w:rPr>
          <w:rFonts w:ascii="TH SarabunPSK" w:hAnsi="TH SarabunPSK" w:cs="TH SarabunPSK" w:hint="cs"/>
          <w:sz w:val="32"/>
          <w:szCs w:val="32"/>
          <w:cs/>
        </w:rPr>
        <w:t>.</w:t>
      </w:r>
      <w:r w:rsidRPr="00667428">
        <w:rPr>
          <w:rFonts w:ascii="TH SarabunPSK" w:hAnsi="TH SarabunPSK" w:cs="TH SarabunPSK"/>
          <w:sz w:val="32"/>
          <w:szCs w:val="32"/>
          <w:cs/>
        </w:rPr>
        <w:t xml:space="preserve"> พัฒนาระบบบริหารจัดการที่เน้นการมีส่วนร่วมเพื่อเสริมสร้างความรับผิดชอบต่อคุณภาพการศึกษาและบูรณาการการจัดการศึกษา</w:t>
      </w:r>
    </w:p>
    <w:p w:rsidR="00A62446" w:rsidRPr="00A62446" w:rsidRDefault="00A62446" w:rsidP="00956FDF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446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เพื่อให้การจัดการศึกษาขั้นพื้นฐานของประเทศไทยมีคุณภาพและมาตรฐานระดับสากลบนพื้นฐานของความเป็นไทยสำนักงานคณะกรรมการการศึกษาขั้นพื้นฐานจึงกำหนดเป้าประสงค์อย่างนี้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A62446">
        <w:rPr>
          <w:rFonts w:ascii="TH SarabunPSK" w:hAnsi="TH SarabunPSK" w:cs="TH SarabunPSK"/>
          <w:sz w:val="32"/>
          <w:szCs w:val="32"/>
          <w:cs/>
        </w:rPr>
        <w:t xml:space="preserve"> นักเรียนระดับก่อนประถมศึกษาและระดับการศึกษาขั้นพื้นฐานทุกคนมีพัฒนาการเหมาะสมตามวัยและมีคุณภาพ 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A62446">
        <w:rPr>
          <w:rFonts w:ascii="TH SarabunPSK" w:hAnsi="TH SarabunPSK" w:cs="TH SarabunPSK"/>
          <w:sz w:val="32"/>
          <w:szCs w:val="32"/>
          <w:cs/>
        </w:rPr>
        <w:t xml:space="preserve"> ประชากรวัยเรียนทุกคนได้รับโอกาสในการศึกษาขั้นพื้นฐานอย่างทั่วถึงมีคุณภาพและเป็นธรรม 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A62446">
        <w:rPr>
          <w:rFonts w:ascii="TH SarabunPSK" w:hAnsi="TH SarabunPSK" w:cs="TH SarabunPSK"/>
          <w:sz w:val="32"/>
          <w:szCs w:val="32"/>
          <w:cs/>
        </w:rPr>
        <w:t xml:space="preserve"> ครูผู้บริหารสถานศึกษาและบุคลากรทางการศึกษาอื่นมีทักษะที่เหมาะสมและทำงานมุ่งเน้นผลสัมฤทธ</w:t>
      </w:r>
      <w:r>
        <w:rPr>
          <w:rFonts w:ascii="TH SarabunPSK" w:hAnsi="TH SarabunPSK" w:cs="TH SarabunPSK" w:hint="cs"/>
          <w:sz w:val="32"/>
          <w:szCs w:val="32"/>
          <w:cs/>
        </w:rPr>
        <w:t>ิ์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A62446">
        <w:rPr>
          <w:rFonts w:ascii="TH SarabunPSK" w:hAnsi="TH SarabunPSK" w:cs="TH SarabunPSK"/>
          <w:sz w:val="32"/>
          <w:szCs w:val="32"/>
          <w:cs/>
        </w:rPr>
        <w:t xml:space="preserve"> สำนักงานเขตพื้นที่การศึกษาสำนักบริหารงานการศึกษาพิเศษและสถานศึกษามีประสิทธิภาพและเป็นกลไกขับเคลื่อนการศึกษาขั้นพื้นฐาน สู่คุณภาพระดับมาตรฐานสากล</w:t>
      </w:r>
    </w:p>
    <w:p w:rsidR="00A62446" w:rsidRPr="00A62446" w:rsidRDefault="00956FD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เน้นการทำงานแบบบูรณาการการบริหารแบบมีส่วนร่วมจากทุกภาคส่วนในการจัดการการศึกษาและการกระจายอำนาจและความรับผิดชอบสูงสำนักงานเขตพื้นที่การศึกษาและสถานศึกษา</w:t>
      </w:r>
    </w:p>
    <w:p w:rsidR="00A62446" w:rsidRDefault="00956FD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6.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พื้นที่พิเศษได้รับการพัฒนาคุณภาพการศึกษาและพัฒนารูปแบบการจัดการศึกษาที่เหมาะสมตามบริบทของพื้นที่โดยมียุทธศาสตร์ในการดำเนินงาน 4 ยุทธศาสตร์</w:t>
      </w:r>
    </w:p>
    <w:p w:rsidR="0062674D" w:rsidRPr="0041137E" w:rsidRDefault="0062674D" w:rsidP="0062674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1137E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56FDF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ประเด็นยุทธศาสตร์ที่ 1</w:t>
      </w:r>
      <w:r w:rsidRPr="00A62446">
        <w:rPr>
          <w:rFonts w:ascii="TH SarabunPSK" w:hAnsi="TH SarabunPSK" w:cs="TH SarabunPSK"/>
          <w:sz w:val="32"/>
          <w:szCs w:val="32"/>
          <w:cs/>
        </w:rPr>
        <w:t xml:space="preserve"> พัฒนาคุณภาพผู้เรียนในระดับการศึกษาขั้นพื้นฐาน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56FD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ประเด็นยุทธศาสตร์ที่ 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56FDF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A62446">
        <w:rPr>
          <w:rFonts w:ascii="TH SarabunPSK" w:hAnsi="TH SarabunPSK" w:cs="TH SarabunPSK"/>
          <w:sz w:val="32"/>
          <w:szCs w:val="32"/>
          <w:cs/>
        </w:rPr>
        <w:t xml:space="preserve"> เพิ่มโอกาสการเข้าถึงบริการการศึกษาขั้นพื้นฐานให้ทั่วถึงครอบคลุมผู้เรียนให้ได้รับโอกาสในการพัฒนาเต็มตามศักยภาพและมีคุณภาพ</w:t>
      </w:r>
    </w:p>
    <w:p w:rsidR="000F51C4" w:rsidRDefault="00491F3C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 w:rsidR="00A62446" w:rsidRPr="00AF162F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 3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 xml:space="preserve"> พัฒนาคุณภาพครูและบุคลากรทางการศึกษา </w:t>
      </w:r>
    </w:p>
    <w:p w:rsid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F51C4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ประเด็นยุทธศาสตร์ที่ 4</w:t>
      </w:r>
      <w:r w:rsidRPr="00A62446">
        <w:rPr>
          <w:rFonts w:ascii="TH SarabunPSK" w:hAnsi="TH SarabunPSK" w:cs="TH SarabunPSK"/>
          <w:sz w:val="32"/>
          <w:szCs w:val="32"/>
          <w:cs/>
        </w:rPr>
        <w:t xml:space="preserve"> พัฒนาระบบการบริหารจัดการ</w:t>
      </w:r>
    </w:p>
    <w:p w:rsidR="00A62446" w:rsidRPr="003E139F" w:rsidRDefault="00A62446" w:rsidP="0062674D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E139F">
        <w:rPr>
          <w:rFonts w:ascii="TH SarabunPSK" w:hAnsi="TH SarabunPSK" w:cs="TH SarabunPSK"/>
          <w:b/>
          <w:bCs/>
          <w:sz w:val="32"/>
          <w:szCs w:val="32"/>
          <w:cs/>
        </w:rPr>
        <w:t>จุดเน้น</w:t>
      </w:r>
      <w:r w:rsidR="0062674D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สำนักงานคณะกรรมการการศึกษาขั้นพื้นฐานกำหนดจุดเน้นการดำเนินงานในปีงบประมาณ</w:t>
      </w:r>
      <w:r w:rsidR="00491F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62446">
        <w:rPr>
          <w:rFonts w:ascii="TH SarabunPSK" w:hAnsi="TH SarabunPSK" w:cs="TH SarabunPSK"/>
          <w:sz w:val="32"/>
          <w:szCs w:val="32"/>
          <w:cs/>
        </w:rPr>
        <w:t>พ.ศ. 25</w:t>
      </w:r>
      <w:r w:rsidR="00491F3C">
        <w:rPr>
          <w:rFonts w:ascii="TH SarabunPSK" w:hAnsi="TH SarabunPSK" w:cs="TH SarabunPSK" w:hint="cs"/>
          <w:sz w:val="32"/>
          <w:szCs w:val="32"/>
          <w:cs/>
        </w:rPr>
        <w:t>62</w:t>
      </w:r>
      <w:r w:rsidRPr="00A62446">
        <w:rPr>
          <w:rFonts w:ascii="TH SarabunPSK" w:hAnsi="TH SarabunPSK" w:cs="TH SarabunPSK"/>
          <w:sz w:val="32"/>
          <w:szCs w:val="32"/>
          <w:cs/>
        </w:rPr>
        <w:t xml:space="preserve"> โดยแบ่งเป็น 3 ส่วนดังนี้</w:t>
      </w:r>
    </w:p>
    <w:p w:rsidR="00A62446" w:rsidRPr="003E139F" w:rsidRDefault="00A62446" w:rsidP="00020DC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E139F">
        <w:rPr>
          <w:rFonts w:ascii="TH SarabunPSK" w:hAnsi="TH SarabunPSK" w:cs="TH SarabunPSK"/>
          <w:b/>
          <w:bCs/>
          <w:sz w:val="32"/>
          <w:szCs w:val="32"/>
          <w:cs/>
        </w:rPr>
        <w:t>ส่วนที่ 1 จุดเน้นด้านผู้เรียน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1.1 นักเรียนมีสมรรถนะสำคัญสู่มาตรฐานสากลดังต่อไปนี้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1.1.1 นักเรียนระดับก่อนประถมศึกษามีพัฒนาการด้านร่างกายอารมณ์จิตใจและสติปัญญาที่สมบูรณ์เหมาะสมกับวัยและเรียนรู้อย่างมีความสุข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 xml:space="preserve">1.1.2 นักเรียนชั้นประถมศึกษาปีที่ 6 ชั้นมัธยมศึกษาปีที่ 3 และชั้นมัธยมศึกษาปีที่ 6 มีผลสัมฤทธิ์ทางการเรียนจากการทดสอบระดับชาติ </w:t>
      </w:r>
      <w:r w:rsidR="00A62446" w:rsidRPr="00A62446">
        <w:rPr>
          <w:rFonts w:ascii="TH SarabunPSK" w:hAnsi="TH SarabunPSK" w:cs="TH SarabunPSK"/>
          <w:sz w:val="32"/>
          <w:szCs w:val="32"/>
        </w:rPr>
        <w:t xml:space="preserve">o net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ทุกกลุ่มสาระเพิ่มขึ้นเฉลี่ยไม่น้อยกว่าร้อยละ 3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 xml:space="preserve">1.1.3 นักเรียนชั้นประถมศึกษาปีที่ </w:t>
      </w:r>
      <w:r w:rsidR="00491F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3 มีความสามารถด้านภาษาอ่านออกเขียนได้ด้านคำนวณและการใช้เหตุผลที่เหมาะสม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1.1.4 นักเรียนชั้นประถมศึกษาปีที่ 6 ถึงชั้นมัธยมศึกษาปีที่ 6 ได้รับการส่งเสริมให้มีแรงจูงใจสู่อาชีพด้วยการแนะแนวทั้งโดยครูผู้ประกอบการอาชีพต่างๆ(ผู้ปกครองศิษย์เก่าสถานประกอบการใน/นอกพื้นที่) และได้รับการพัฒนาความรู้ทักษะที่เหมาะสมกับการประกอบอาชีพสุจริตในอนาคต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1.1.5 นักเรียนมีทักษะชีวิตทักษะการคิดวิเคราะห์คิดอย่างสร้างสรรค์และทักษะการสื่อสารอย่างสร้างสรรค์อย่างน้อยสองภาษาทักษะด้านเทคโนโลยีสารสนเทศเพื่อเป็นเครื่องมือในการเรียนรู้ เหมาะสมตามช่วงวัย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1.2 นักเรียนมีคุณธรรมจริยธรรมรักความเป็นไทยห่างไกลยาเสพติดมีคุณลักษณะและทักษะทางสังคมที่เหมาะสม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1.2.1 นักเรียนระด</w:t>
      </w:r>
      <w:r>
        <w:rPr>
          <w:rFonts w:ascii="TH SarabunPSK" w:hAnsi="TH SarabunPSK" w:cs="TH SarabunPSK"/>
          <w:sz w:val="32"/>
          <w:szCs w:val="32"/>
          <w:cs/>
        </w:rPr>
        <w:t>ับประถมศึกษา ใฝ่เรียนร</w:t>
      </w:r>
      <w:r>
        <w:rPr>
          <w:rFonts w:ascii="TH SarabunPSK" w:hAnsi="TH SarabunPSK" w:cs="TH SarabunPSK" w:hint="cs"/>
          <w:sz w:val="32"/>
          <w:szCs w:val="32"/>
          <w:cs/>
        </w:rPr>
        <w:t>ู่ ใฝ่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ดี และอยู่ร่วมกับผู้อื่นได้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1.2.2 นักเรียนระดับมัธยมศึกษาตอนต้นมีทักษะการแก้ปัญหาและอยู่อย่างพอเพียง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1.2.3 นักเรียนระดับมัธยมศึกษาตอนปลาย มีความมุ่งมั่นในการศึกษาและการทำงาน และสามารถปรับตัวเข้ากับพหุวัฒนธรรม บนพื้นฐานวัฒนธรรมที่ดีงามของไทย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1.3 นักเรียนที่มีความต้องการพิเศษได้รับการส่งเสริมสนับสนุนและพัฒนาเต็มศักยภาพเป็นรายบุคคลขึ้นรูปแบบที่หลากหลาย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1.3.1 เด็กพิการได้รับการพัฒนาศักยภาพเป็นรายบุคคลด้วยรูปแบบที่หลากหลายตาม</w:t>
      </w:r>
      <w:r w:rsidR="00491F3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หลักวิชา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1.3.2 เด็กด้อยโอกาสและเด็กในพื้นที่พิเศษได้รับโอกาสทางการศึกษาที่มีคุณภาพตามมาตรฐานการเรียนรู้ของหลักสูตรและอัตลักษณ์แห่งตน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1.3.3 นักเรียนที่มีความสามารถพิเศษได้รับการส่งเสริมให้มีความเป็นเลิศด้านวิทยาศาสตร์ เทค</w:t>
      </w:r>
      <w:r w:rsidR="00491F3C">
        <w:rPr>
          <w:rFonts w:ascii="TH SarabunPSK" w:hAnsi="TH SarabunPSK" w:cs="TH SarabunPSK"/>
          <w:sz w:val="32"/>
          <w:szCs w:val="32"/>
          <w:cs/>
        </w:rPr>
        <w:t>โนโลยี พื้นฐานทางวิศวกรรมศาสตร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์</w:t>
      </w:r>
      <w:r w:rsidR="00491F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1F3C">
        <w:rPr>
          <w:rFonts w:ascii="TH SarabunPSK" w:hAnsi="TH SarabunPSK" w:cs="TH SarabunPSK"/>
          <w:sz w:val="32"/>
          <w:szCs w:val="32"/>
          <w:cs/>
        </w:rPr>
        <w:t>คณิตศาสตร</w:t>
      </w:r>
      <w:r w:rsidR="00491F3C">
        <w:rPr>
          <w:rFonts w:ascii="TH SarabunPSK" w:hAnsi="TH SarabunPSK" w:cs="TH SarabunPSK" w:hint="cs"/>
          <w:sz w:val="32"/>
          <w:szCs w:val="32"/>
          <w:cs/>
        </w:rPr>
        <w:t>์</w:t>
      </w:r>
      <w:r w:rsidR="00491F3C">
        <w:rPr>
          <w:rFonts w:ascii="TH SarabunPSK" w:hAnsi="TH SarabunPSK" w:cs="TH SarabunPSK"/>
          <w:sz w:val="32"/>
          <w:szCs w:val="32"/>
          <w:cs/>
        </w:rPr>
        <w:t>ภาษา กีฬา ดนต</w:t>
      </w:r>
      <w:r w:rsidR="00491F3C">
        <w:rPr>
          <w:rFonts w:ascii="TH SarabunPSK" w:hAnsi="TH SarabunPSK" w:cs="TH SarabunPSK" w:hint="cs"/>
          <w:sz w:val="32"/>
          <w:szCs w:val="32"/>
          <w:cs/>
        </w:rPr>
        <w:t>รี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และศิลปะ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1.3.4 นักเรียนที่เรียนภายใต้การจัดการศึกษา โดยครอบครัว  สถานประกอบการ บุคคล องค์กรวิชาชีพ องค์กรเอกชน องค์กรชุมชนและองค์กรสังคมอื่นและการศึกษาทางเลือกได้รับการพัฒนาอย่างมีคุณภาพตามมาตรฐาน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1.3.5 เด็กกลุ่มที่ต้องการการคุ้มครองและช่วยเหลือเป็นกรณีพิเศษ ได้รับการคุ้มครองและช่วยเหลือเยียวยาด้วยรูปแบบที่หลากหลาย</w:t>
      </w:r>
    </w:p>
    <w:p w:rsidR="00A62446" w:rsidRPr="00A62446" w:rsidRDefault="003E139F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1.3.6 เด็กวัยเรียนในถิ่นทุรกันดารได้รับการศึกษาและพัฒนาทักษะการเรียนรู้ตลอดชีวิต</w:t>
      </w:r>
    </w:p>
    <w:p w:rsidR="003A6437" w:rsidRDefault="003A6437" w:rsidP="00020DC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62446" w:rsidRPr="009B32B0" w:rsidRDefault="00A62446" w:rsidP="00020DC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32B0">
        <w:rPr>
          <w:rFonts w:ascii="TH SarabunPSK" w:hAnsi="TH SarabunPSK" w:cs="TH SarabunPSK"/>
          <w:b/>
          <w:bCs/>
          <w:sz w:val="32"/>
          <w:szCs w:val="32"/>
          <w:cs/>
        </w:rPr>
        <w:t>ส่วนที่ 2 จุดเน้นด้านครูและบุคลากรทางการศึกษา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2.1 ครูได้รับการพัฒนาองค์ความรู้และทักษะในการสื่อสารมีสมรรถนะในการสอนอย่างมีประสิทธิภาพ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2.1.1 ครูได้รับการพัฒนาวิธีการจัดการเรียนการสอนการสอนคิดแบบต่างๆและการวัดประเมินผลให้สามารถพัฒนาและประเมินผลนักเรียนให้มีคุณภาพตามศักยภาพเป็นรายบุคคล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2.1.2 ครูสามารถยกระดับคุณภาพการศึกษาโดยประยุกต์ใช้ระบบสารสนเทศและการสื่อสารอย่างเหมาะสม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2.1.3 ครูได้รับการนิเทศแบบกัลยาณมิตรโดยสำนักงานเขตพื้นที่การศึกษา ผู้บริหารสถานศึกษาและครูทั้งในโรงเรียนระหว่างโรงเรียนหรือภาคส่วนอื่นๆตามความพร้อมของโรงเรียน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2.1.4 ครูสร้างเครือข่ายการเรียนรู้ การมีส่วนร่วมจากผู้มีส่วนเกี่ยวข้องและทุกภาคส่วนให้เกิดชุมชนแห่งการเรียนรู้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2.1.5 ครูจัดการเรียนการสอนให้สอดรับกับการเป็นประชาคมอาเซียน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2.1.6 ครูและบุคลากรทางการศึกษามีจิตวิญญาณของความเป็นครูการเป็นครูมืออาชีพและยึดมั่นในจรรยาบรรณของวิชาชีพ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2.2 ผู้บริหารสถานศึกษามีความสามารถในการบริหารงานทุกด้านให้มีประสิทธิภาพและเกิดประสิทธิผล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2.3 ครูและบุคลากรทางการศึกษามีขวัญกำลังใจในการทำงาน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2.4 องค์กรคณะบุคคลและผู้มีส่วนได้ส่วนเสียที่เกี่ยวข้องวางแผนและสรรหาครูและบุคลากรทางการศึกษาให้สอดคล้องกับความต้องการของโรงเรียนและสังคม</w:t>
      </w:r>
    </w:p>
    <w:p w:rsidR="00A62446" w:rsidRPr="009B32B0" w:rsidRDefault="00A62446" w:rsidP="003A643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32B0">
        <w:rPr>
          <w:rFonts w:ascii="TH SarabunPSK" w:hAnsi="TH SarabunPSK" w:cs="TH SarabunPSK"/>
          <w:b/>
          <w:bCs/>
          <w:sz w:val="32"/>
          <w:szCs w:val="32"/>
          <w:cs/>
        </w:rPr>
        <w:t>ส่วนที่ 3 จุดเน้นด้านการบริหารจัดการ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3.1 สถานศึกษา สำนักงานเขตพื้นที่การศึกษาและสำนักบริหารงานการศึกษาพิเศษ บริหารจัดการโดยมุ่งเน้นการกระจายอำนาจการมีส่วนร่วมและมีความรับผิดชอบต่อผลการดำเนินงาน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3.1.1 โรงเรียนที่ไม่ผ่านการรับรองคุณภาพภายนอกและมีผลสัมฤทธิ์ทางการเรียนของนักเรียนต่ำกว่าค่าเฉลี่ยของประเทศได้รับการแก้ไขช่วยเหลือ นิเทศ ติดตาม และประเมินผลโดยสำนักงาน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lastRenderedPageBreak/>
        <w:t>เขตพื้นที่การศึกษาทำหน้าที่ส่งเสริมสนับสนุนและเป็นผู้ประสานงานหลักให้โรงเรียนทำแผนพัฒนาเป็นรายโรง ร่วมกับผู้ปกครองชุมชนและองค์กรอื่นๆที่เกี่ยวข้อง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3.1.2 สำนักงานเขตพื้นที่การศึกษาบริหารจัดการอย่างมีคุณภาพโดยใช้มาตรฐานสำนักงานเขตพื้นที่การศึกษา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3.1.3 สำนักงานเขตพื้นที่การศึกษาพัฒนาระบบช่วยเหลือ กำกับ ติดตาม ตรวจสอบ</w:t>
      </w:r>
      <w:r w:rsidR="00491F3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 xml:space="preserve"> การบริหารจัดการงบประมาณที่มีประสิทธิภาพอย่างจริงจังและต่อเนื่อง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3.1.4 สำนักงานเขตพื้นที่การศึกษาโชว์ชูเกียรติโรงเรียนที่นักเรียนมีผลสัมฤทธิ์ทางการเรียนสูงขึ้น อัตราการออกกลางคันลดลง มีพฤติกรรมเสี่ยงลดลงอย่างจริงจังและต่อเนื่อง</w:t>
      </w:r>
    </w:p>
    <w:p w:rsidR="00A62446" w:rsidRPr="00A62446" w:rsidRDefault="00A62446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446">
        <w:rPr>
          <w:rFonts w:ascii="TH SarabunPSK" w:hAnsi="TH SarabunPSK" w:cs="TH SarabunPSK"/>
          <w:sz w:val="32"/>
          <w:szCs w:val="32"/>
          <w:cs/>
        </w:rPr>
        <w:t>3.2 หน่วยงานในสังกัดสำนักงานคณะกรรมการการศึกษาขั้นพื้นฐานทุกระดับ ส่งเสริมการมีส่วนร่วมในการพัฒนาคุณภาพการศึกษา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3.2.1 หน่วยงานในสังกัดสำนักงานคณะกรรมการการศึกษาขั้นพื้นฐานทุกระดับทั้งส่วนกลาง สำนักงานเขตพื้นที่การศึกษาและสถานศึกษาส่งเสริมให้ทุกภาคส่วนเข้ามามีส่วนร่วมในการพัฒนาคุณภาพการศึกษา</w:t>
      </w:r>
    </w:p>
    <w:p w:rsidR="00A62446" w:rsidRPr="00A62446" w:rsidRDefault="009B32B0" w:rsidP="00A624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62446" w:rsidRPr="00A62446">
        <w:rPr>
          <w:rFonts w:ascii="TH SarabunPSK" w:hAnsi="TH SarabunPSK" w:cs="TH SarabunPSK"/>
          <w:sz w:val="32"/>
          <w:szCs w:val="32"/>
          <w:cs/>
        </w:rPr>
        <w:t>3.2.2 หน่วยงานในสังกัดสำนักงานคณะกรรมการการศึกษาขั้นพื้นฐานทุกระดับทั้งส่วนกลาง สำนักงานเขตพื้นที่การศึกษาและสถานศึกษาส่งเสริมการระดมทรัพยากรในการพัฒนาคุณภาพการศึกษา</w:t>
      </w:r>
    </w:p>
    <w:p w:rsidR="003A6437" w:rsidRDefault="003A6437" w:rsidP="003A643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A6437" w:rsidRDefault="0062674D" w:rsidP="003A643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  สาระสำคัญของแผนพัฒนาจังหวัดลำปาง  4  ปี  พ.ศ.25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62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-256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:rsidR="00190712" w:rsidRDefault="00190712" w:rsidP="00190712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90712" w:rsidRPr="00CA58CD" w:rsidRDefault="00190712" w:rsidP="00190712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CA58CD">
        <w:rPr>
          <w:rFonts w:ascii="TH SarabunIT๙" w:hAnsi="TH SarabunIT๙" w:cs="TH SarabunIT๙"/>
          <w:b/>
          <w:bCs/>
          <w:sz w:val="32"/>
          <w:szCs w:val="32"/>
          <w:cs/>
        </w:rPr>
        <w:t>วิสัยทัศน์จังหวัดลำปาง</w:t>
      </w:r>
      <w:r w:rsidRPr="00CA58CD">
        <w:rPr>
          <w:rFonts w:ascii="TH SarabunIT๙" w:hAnsi="TH SarabunIT๙" w:cs="TH SarabunIT๙"/>
          <w:b/>
          <w:bCs/>
          <w:sz w:val="32"/>
          <w:szCs w:val="32"/>
        </w:rPr>
        <w:t xml:space="preserve"> (Vision)</w:t>
      </w:r>
    </w:p>
    <w:p w:rsidR="00190712" w:rsidRDefault="00190712" w:rsidP="0019071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CA58CD">
        <w:rPr>
          <w:rFonts w:ascii="TH SarabunIT๙" w:hAnsi="TH SarabunIT๙" w:cs="TH SarabunIT๙"/>
          <w:sz w:val="32"/>
          <w:szCs w:val="32"/>
        </w:rPr>
        <w:t>“</w:t>
      </w:r>
      <w:r w:rsidRPr="00CA58CD">
        <w:rPr>
          <w:rFonts w:ascii="TH SarabunIT๙" w:hAnsi="TH SarabunIT๙" w:cs="TH SarabunIT๙"/>
          <w:sz w:val="32"/>
          <w:szCs w:val="32"/>
          <w:cs/>
        </w:rPr>
        <w:t>นครแห่งความสุขและสุจริต”</w:t>
      </w:r>
    </w:p>
    <w:p w:rsidR="00190712" w:rsidRPr="00CA58CD" w:rsidRDefault="00190712" w:rsidP="00190712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</w:p>
    <w:p w:rsidR="00190712" w:rsidRPr="00190712" w:rsidRDefault="00190712" w:rsidP="00190712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90712">
        <w:rPr>
          <w:rFonts w:ascii="TH SarabunPSK" w:hAnsi="TH SarabunPSK" w:cs="TH SarabunPSK"/>
          <w:b/>
          <w:bCs/>
          <w:sz w:val="32"/>
          <w:szCs w:val="32"/>
          <w:cs/>
        </w:rPr>
        <w:t>พันธกิจ</w:t>
      </w:r>
      <w:r w:rsidRPr="00190712">
        <w:rPr>
          <w:rFonts w:ascii="TH SarabunPSK" w:hAnsi="TH SarabunPSK" w:cs="TH SarabunPSK"/>
          <w:b/>
          <w:bCs/>
          <w:sz w:val="32"/>
          <w:szCs w:val="32"/>
        </w:rPr>
        <w:t xml:space="preserve"> (Mission)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90712">
        <w:rPr>
          <w:rFonts w:ascii="TH SarabunPSK" w:hAnsi="TH SarabunPSK" w:cs="TH SarabunPSK"/>
          <w:sz w:val="32"/>
          <w:szCs w:val="32"/>
        </w:rPr>
        <w:t xml:space="preserve">. </w:t>
      </w:r>
      <w:r w:rsidRPr="00190712">
        <w:rPr>
          <w:rFonts w:ascii="TH SarabunPSK" w:hAnsi="TH SarabunPSK" w:cs="TH SarabunPSK"/>
          <w:sz w:val="32"/>
          <w:szCs w:val="32"/>
          <w:cs/>
        </w:rPr>
        <w:t>สนับสนุนอำนวยความสะดวกและเสริมสร้างบรรยากาศที่เอื้อต่อการพัฒนาเศรษฐกิจภายในจังหวัดให้สามารถเพิ่มมูลค่าทางเศรษฐกิจบนพื้นฐานของเศรษฐกิจเชิงสร้างสรรค์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90712">
        <w:rPr>
          <w:rFonts w:ascii="TH SarabunPSK" w:hAnsi="TH SarabunPSK" w:cs="TH SarabunPSK"/>
          <w:sz w:val="32"/>
          <w:szCs w:val="32"/>
        </w:rPr>
        <w:t xml:space="preserve">. </w:t>
      </w:r>
      <w:r w:rsidRPr="00190712">
        <w:rPr>
          <w:rFonts w:ascii="TH SarabunPSK" w:hAnsi="TH SarabunPSK" w:cs="TH SarabunPSK"/>
          <w:sz w:val="32"/>
          <w:szCs w:val="32"/>
          <w:cs/>
        </w:rPr>
        <w:t>พัฒนายกระดับขีดความสามารถในการประกอบการของวิสาหกิจขนาดกลางขนาดย่อมและวิสาหกิจชุมชนให้มีประสิทธิภาพสามารถแข่งขันได้ในตลาดการค้าประชาคมเศรษฐกิจอาเซียนและตลาดโลก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90712">
        <w:rPr>
          <w:rFonts w:ascii="TH SarabunPSK" w:hAnsi="TH SarabunPSK" w:cs="TH SarabunPSK"/>
          <w:sz w:val="32"/>
          <w:szCs w:val="32"/>
        </w:rPr>
        <w:t xml:space="preserve">. </w:t>
      </w:r>
      <w:r w:rsidRPr="00190712">
        <w:rPr>
          <w:rFonts w:ascii="TH SarabunPSK" w:hAnsi="TH SarabunPSK" w:cs="TH SarabunPSK"/>
          <w:sz w:val="32"/>
          <w:szCs w:val="32"/>
          <w:cs/>
        </w:rPr>
        <w:t>ส่งเสริมและพัฒนาช่องทางจัดจำหน่ายผลิตภัณฑ์และบริการของวิสาหกิจขนาดกลางขนาดย่อมและวิสาหกิจชุมชนทั้งภาคผลิตภาคบริการและพาณิชยกรรมทั้งภายในและภายนอกประเทศ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90712">
        <w:rPr>
          <w:rFonts w:ascii="TH SarabunPSK" w:hAnsi="TH SarabunPSK" w:cs="TH SarabunPSK"/>
          <w:sz w:val="32"/>
          <w:szCs w:val="32"/>
        </w:rPr>
        <w:t xml:space="preserve">. </w:t>
      </w:r>
      <w:r w:rsidRPr="00190712">
        <w:rPr>
          <w:rFonts w:ascii="TH SarabunPSK" w:hAnsi="TH SarabunPSK" w:cs="TH SarabunPSK"/>
          <w:sz w:val="32"/>
          <w:szCs w:val="32"/>
          <w:cs/>
        </w:rPr>
        <w:t>ส่งเสริมให้มีการผลิตและจำหน่ายสินค้าเกษตรและเกษตรแปรรูปคุณภาพสากลสร้างมูลค่าเพิ่มสอดคล้องกับความต้องการของตลาดทั้งภายในและต่างประเทศ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190712">
        <w:rPr>
          <w:rFonts w:ascii="TH SarabunPSK" w:hAnsi="TH SarabunPSK" w:cs="TH SarabunPSK"/>
          <w:sz w:val="32"/>
          <w:szCs w:val="32"/>
        </w:rPr>
        <w:t xml:space="preserve">. </w:t>
      </w:r>
      <w:r w:rsidRPr="00190712">
        <w:rPr>
          <w:rFonts w:ascii="TH SarabunPSK" w:hAnsi="TH SarabunPSK" w:cs="TH SarabunPSK"/>
          <w:sz w:val="32"/>
          <w:szCs w:val="32"/>
          <w:cs/>
        </w:rPr>
        <w:t>กำหนดนโยบายจัดทำแผนงานเตรียมความพร้อมด้านโครงสร้างทางกายภาพบุคลากรและการบริหารจัดการในการพัฒนาพื้นที่ของจังหวัดให้ก้าวสู่ความเป็นศูนย์กลางโลจิสติกส์ของภาคเหนือตอนบน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190712">
        <w:rPr>
          <w:rFonts w:ascii="TH SarabunPSK" w:hAnsi="TH SarabunPSK" w:cs="TH SarabunPSK"/>
          <w:sz w:val="32"/>
          <w:szCs w:val="32"/>
        </w:rPr>
        <w:t xml:space="preserve">. </w:t>
      </w:r>
      <w:r w:rsidRPr="00190712">
        <w:rPr>
          <w:rFonts w:ascii="TH SarabunPSK" w:hAnsi="TH SarabunPSK" w:cs="TH SarabunPSK"/>
          <w:sz w:val="32"/>
          <w:szCs w:val="32"/>
          <w:cs/>
        </w:rPr>
        <w:t>พัฒนาคุณภาพชีวิตของประชาชนและสังคมลำปางให้มีความเข้มแข็งมีภูมิคุ้มกันรักวัฒนธรรมท้องถิ่นและถิ่นกำเนิดตามวิถีลำปางโดยดำรงชีวิตตามหลักปรัชญาของเศรษฐกิจพอเพียง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7</w:t>
      </w:r>
      <w:r w:rsidRPr="00190712">
        <w:rPr>
          <w:rFonts w:ascii="TH SarabunPSK" w:hAnsi="TH SarabunPSK" w:cs="TH SarabunPSK"/>
          <w:sz w:val="32"/>
          <w:szCs w:val="32"/>
        </w:rPr>
        <w:t xml:space="preserve">. </w:t>
      </w:r>
      <w:r w:rsidRPr="00190712">
        <w:rPr>
          <w:rFonts w:ascii="TH SarabunPSK" w:hAnsi="TH SarabunPSK" w:cs="TH SarabunPSK"/>
          <w:sz w:val="32"/>
          <w:szCs w:val="32"/>
          <w:cs/>
        </w:rPr>
        <w:t>เสริมสร้างพัฒนาขีดความสามารถในการรักษาชีวิตทรัพย์สินและความมั่นคงของคนในจังหวัดส่งเสริมการมีส่วนร่วมของภาคประชาชนและชุมชนในการสร้างความเข้มแข็งมั่นคงตลอดจนการเผ้าระวังและป้องกันภัยในชุมชน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190712">
        <w:rPr>
          <w:rFonts w:ascii="TH SarabunPSK" w:hAnsi="TH SarabunPSK" w:cs="TH SarabunPSK"/>
          <w:sz w:val="32"/>
          <w:szCs w:val="32"/>
        </w:rPr>
        <w:t xml:space="preserve">. </w:t>
      </w:r>
      <w:r w:rsidRPr="00190712">
        <w:rPr>
          <w:rFonts w:ascii="TH SarabunPSK" w:hAnsi="TH SarabunPSK" w:cs="TH SarabunPSK"/>
          <w:sz w:val="32"/>
          <w:szCs w:val="32"/>
          <w:cs/>
        </w:rPr>
        <w:t>สนับสนุนส่งเสริมให้ทุกภาคส่วนในสังคมมีการดำเนินงานการบริหารจัดการในทุกระดับให้โปร่งใสและเป็นธรรมภายใต้หลักธรรมาภิบาล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90712" w:rsidRPr="00190712" w:rsidRDefault="00190712" w:rsidP="00190712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90712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เป้าประสงค์หลัก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0712">
        <w:rPr>
          <w:rFonts w:ascii="TH SarabunPSK" w:hAnsi="TH SarabunPSK" w:cs="TH SarabunPSK"/>
          <w:sz w:val="32"/>
          <w:szCs w:val="32"/>
          <w:cs/>
        </w:rPr>
        <w:t>เศรษฐกิจภายในจังหวัดมีความเข้มแข็งสมดุลมั่นคงมีการขยายตัวด้านการค้าการลงทุนและเครือข่ายโลจิสติกส์ผู้ประกอบการสามารถยกระดับขีดความสามารถในการแข่งขันสู่ตลาดการค้าประชาคมเศรษฐกิจอาเซียนและตลาดโลกด้วยการสร้างมูลค่าเพิ่มและพัฒนามาตรฐานสินค้าและบริการทั้งภาคการเกษตรกรรมอุตสาหกรรมและภาคบริการประชาชนมีคุณภาพชีวิตที่ดีมีภูมิคุ้มกันมีการพัฒนาความรู้ควบคู่กับภูมิปัญญาและวัฒนธรรมท้องถิ่นดำเนินชีวิตตามหลักปรัชญาของเศรษฐกิจพอเพียงภาคประชาสังคมมีความเข้มแข็งประชาชนมีส่วนร่วมในการบริหารจัดการภาครัฐที่มีความโปร่งใสและเป็นธรรมภายใต้หลักธรรมาภิบาล</w:t>
      </w:r>
    </w:p>
    <w:p w:rsidR="00190712" w:rsidRPr="00190712" w:rsidRDefault="00190712" w:rsidP="0019071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90712" w:rsidRPr="00190712" w:rsidRDefault="00190712" w:rsidP="00190712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</w:t>
      </w:r>
    </w:p>
    <w:p w:rsidR="00190712" w:rsidRPr="00190712" w:rsidRDefault="00190712" w:rsidP="00190712">
      <w:pPr>
        <w:autoSpaceDE w:val="0"/>
        <w:autoSpaceDN w:val="0"/>
        <w:adjustRightInd w:val="0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</w:t>
      </w:r>
      <w:r w:rsidRPr="00190712">
        <w:rPr>
          <w:rFonts w:ascii="TH SarabunPSK" w:hAnsi="TH SarabunPSK" w:cs="TH SarabunPSK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9071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90712">
        <w:rPr>
          <w:rFonts w:ascii="TH SarabunPSK" w:hAnsi="TH SarabunPSK" w:cs="TH SarabunPSK"/>
          <w:sz w:val="32"/>
          <w:szCs w:val="32"/>
          <w:cs/>
        </w:rPr>
        <w:t>การพัฒนาเศรษฐกิจบนพื้นฐานของเศรษฐกิจเชิงสร้างสรรค์และการสร้างมูลค่าเพิ่มให้</w:t>
      </w:r>
      <w:r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าร</w:t>
      </w:r>
      <w:r w:rsidRPr="00190712">
        <w:rPr>
          <w:rFonts w:ascii="TH SarabunPSK" w:hAnsi="TH SarabunPSK" w:cs="TH SarabunPSK"/>
          <w:sz w:val="32"/>
          <w:szCs w:val="32"/>
          <w:cs/>
        </w:rPr>
        <w:t>สินค้าและบริการและเสริมสร้างความเข้มแข็งให้เศรษฐกิจชุมชนตามหลักปรัชญาของเศรษฐกิจพอเพียง</w:t>
      </w:r>
    </w:p>
    <w:p w:rsidR="00190712" w:rsidRPr="00190712" w:rsidRDefault="00190712" w:rsidP="001907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</w:t>
      </w:r>
      <w:r w:rsidRPr="00190712">
        <w:rPr>
          <w:rFonts w:ascii="TH SarabunPSK" w:hAnsi="TH SarabunPSK" w:cs="TH SarabunPSK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90712">
        <w:rPr>
          <w:rFonts w:ascii="TH SarabunPSK" w:hAnsi="TH SarabunPSK" w:cs="TH SarabunPSK"/>
          <w:sz w:val="32"/>
          <w:szCs w:val="32"/>
        </w:rPr>
        <w:t xml:space="preserve"> : </w:t>
      </w:r>
      <w:r w:rsidRPr="00190712">
        <w:rPr>
          <w:rFonts w:ascii="TH SarabunPSK" w:hAnsi="TH SarabunPSK" w:cs="TH SarabunPSK"/>
          <w:sz w:val="32"/>
          <w:szCs w:val="32"/>
          <w:cs/>
        </w:rPr>
        <w:t>สร้างเสริมและพัฒนาจังหวัดลำปางให้มีความพร้อมรองรับการเป็น</w:t>
      </w:r>
    </w:p>
    <w:p w:rsidR="00190712" w:rsidRPr="00190712" w:rsidRDefault="00190712" w:rsidP="001907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190712">
        <w:rPr>
          <w:rFonts w:ascii="TH SarabunPSK" w:hAnsi="TH SarabunPSK" w:cs="TH SarabunPSK"/>
          <w:sz w:val="32"/>
          <w:szCs w:val="32"/>
          <w:cs/>
        </w:rPr>
        <w:t>ศูนย์กลางโลจิสติกส์อย่างเป็นระบบ</w:t>
      </w:r>
    </w:p>
    <w:p w:rsidR="00190712" w:rsidRPr="00190712" w:rsidRDefault="00190712" w:rsidP="001907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</w:t>
      </w:r>
      <w:r w:rsidRPr="00190712">
        <w:rPr>
          <w:rFonts w:ascii="TH SarabunPSK" w:hAnsi="TH SarabunPSK" w:cs="TH SarabunPSK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90712">
        <w:rPr>
          <w:rFonts w:ascii="TH SarabunPSK" w:hAnsi="TH SarabunPSK" w:cs="TH SarabunPSK"/>
          <w:sz w:val="32"/>
          <w:szCs w:val="32"/>
        </w:rPr>
        <w:t xml:space="preserve"> : </w:t>
      </w:r>
      <w:r w:rsidRPr="00190712">
        <w:rPr>
          <w:rFonts w:ascii="TH SarabunPSK" w:hAnsi="TH SarabunPSK" w:cs="TH SarabunPSK"/>
          <w:sz w:val="32"/>
          <w:szCs w:val="32"/>
          <w:cs/>
        </w:rPr>
        <w:t>ส่งเสริมและพัฒนาสินค้าเกษตรปลอดภัยและได้มาตรฐานแบบครบวงจร</w:t>
      </w:r>
    </w:p>
    <w:p w:rsidR="00190712" w:rsidRPr="00190712" w:rsidRDefault="00190712" w:rsidP="001907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</w:t>
      </w:r>
      <w:r w:rsidRPr="00190712">
        <w:rPr>
          <w:rFonts w:ascii="TH SarabunPSK" w:hAnsi="TH SarabunPSK" w:cs="TH SarabunPSK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90712">
        <w:rPr>
          <w:rFonts w:ascii="TH SarabunPSK" w:hAnsi="TH SarabunPSK" w:cs="TH SarabunPSK"/>
          <w:sz w:val="32"/>
          <w:szCs w:val="32"/>
        </w:rPr>
        <w:t xml:space="preserve"> : </w:t>
      </w:r>
      <w:r w:rsidRPr="00190712">
        <w:rPr>
          <w:rFonts w:ascii="TH SarabunPSK" w:hAnsi="TH SarabunPSK" w:cs="TH SarabunPSK"/>
          <w:sz w:val="32"/>
          <w:szCs w:val="32"/>
          <w:cs/>
        </w:rPr>
        <w:t>เสริมสร้างและพัฒนาคุณภาพชีวิตของประชาชนและสังคมลำปางให้เป็น</w:t>
      </w:r>
    </w:p>
    <w:p w:rsidR="00190712" w:rsidRDefault="00190712" w:rsidP="001907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</w:t>
      </w:r>
      <w:r w:rsidRPr="00190712">
        <w:rPr>
          <w:rFonts w:ascii="TH SarabunPSK" w:hAnsi="TH SarabunPSK" w:cs="TH SarabunPSK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190712">
        <w:rPr>
          <w:rFonts w:ascii="TH SarabunPSK" w:hAnsi="TH SarabunPSK" w:cs="TH SarabunPSK"/>
          <w:sz w:val="32"/>
          <w:szCs w:val="32"/>
        </w:rPr>
        <w:t xml:space="preserve"> 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90712">
        <w:rPr>
          <w:rFonts w:ascii="TH SarabunPSK" w:hAnsi="TH SarabunPSK" w:cs="TH SarabunPSK"/>
          <w:sz w:val="32"/>
          <w:szCs w:val="32"/>
          <w:cs/>
        </w:rPr>
        <w:t>การรักษาความมั่นคงการจัดระเบียบสังคมและสร้างความร่วมมือในการรักษาความสงบ</w:t>
      </w:r>
    </w:p>
    <w:p w:rsidR="00190712" w:rsidRPr="00190712" w:rsidRDefault="00190712" w:rsidP="001907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190712">
        <w:rPr>
          <w:rFonts w:ascii="TH SarabunPSK" w:hAnsi="TH SarabunPSK" w:cs="TH SarabunPSK"/>
          <w:sz w:val="32"/>
          <w:szCs w:val="32"/>
          <w:cs/>
        </w:rPr>
        <w:t>เรียบร้อย</w:t>
      </w:r>
    </w:p>
    <w:p w:rsidR="00190712" w:rsidRPr="00190712" w:rsidRDefault="00190712" w:rsidP="001907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</w:t>
      </w:r>
      <w:r w:rsidRPr="00190712">
        <w:rPr>
          <w:rFonts w:ascii="TH SarabunPSK" w:hAnsi="TH SarabunPSK" w:cs="TH SarabunPSK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190712">
        <w:rPr>
          <w:rFonts w:ascii="TH SarabunPSK" w:hAnsi="TH SarabunPSK" w:cs="TH SarabunPSK"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90712">
        <w:rPr>
          <w:rFonts w:ascii="TH SarabunPSK" w:hAnsi="TH SarabunPSK" w:cs="TH SarabunPSK"/>
          <w:sz w:val="32"/>
          <w:szCs w:val="32"/>
          <w:cs/>
        </w:rPr>
        <w:t>ส่งเสริมการบริหารจัดการทรัพยากรธรรมชาติและสิ่งแวดล้อมอย่างสมดุลและยั่งยืน</w:t>
      </w:r>
    </w:p>
    <w:p w:rsidR="00190712" w:rsidRDefault="00190712" w:rsidP="001907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</w:t>
      </w:r>
      <w:r w:rsidRPr="00190712">
        <w:rPr>
          <w:rFonts w:ascii="TH SarabunPSK" w:hAnsi="TH SarabunPSK" w:cs="TH SarabunPSK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190712">
        <w:rPr>
          <w:rFonts w:ascii="TH SarabunPSK" w:hAnsi="TH SarabunPSK" w:cs="TH SarabunPSK"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90712">
        <w:rPr>
          <w:rFonts w:ascii="TH SarabunPSK" w:hAnsi="TH SarabunPSK" w:cs="TH SarabunPSK"/>
          <w:sz w:val="32"/>
          <w:szCs w:val="32"/>
          <w:cs/>
        </w:rPr>
        <w:t>การบริหารกิจการบ้านเมืองที่ดีด้วยหลักธรรมาธิบาล</w:t>
      </w:r>
    </w:p>
    <w:p w:rsidR="00E7255B" w:rsidRDefault="00E7255B" w:rsidP="00190712">
      <w:pPr>
        <w:rPr>
          <w:rFonts w:ascii="TH SarabunPSK" w:hAnsi="TH SarabunPSK" w:cs="TH SarabunPSK"/>
          <w:sz w:val="32"/>
          <w:szCs w:val="32"/>
        </w:rPr>
      </w:pPr>
    </w:p>
    <w:p w:rsidR="00706BD4" w:rsidRDefault="00706BD4" w:rsidP="00190712">
      <w:pPr>
        <w:rPr>
          <w:rFonts w:ascii="TH SarabunPSK" w:hAnsi="TH SarabunPSK" w:cs="TH SarabunPSK"/>
          <w:b/>
          <w:bCs/>
          <w:sz w:val="32"/>
          <w:szCs w:val="32"/>
        </w:rPr>
      </w:pPr>
      <w:r w:rsidRPr="00706BD4">
        <w:rPr>
          <w:rFonts w:ascii="TH SarabunPSK" w:hAnsi="TH SarabunPSK" w:cs="TH SarabunPSK" w:hint="cs"/>
          <w:b/>
          <w:bCs/>
          <w:sz w:val="32"/>
          <w:szCs w:val="32"/>
          <w:cs/>
        </w:rPr>
        <w:t>5.  สาระสำคัญของแผนพัฒนาการศึกษา 4  ปี ของสำนักงานเขตพื้นที่การศึกษาประถมศึกษาลำปาง   เขต  1  พ.ศ.25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62</w:t>
      </w:r>
      <w:r w:rsidRPr="00706B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D5CAE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706B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256</w:t>
      </w:r>
      <w:r w:rsidR="00491F3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p w:rsidR="004D5CAE" w:rsidRPr="00706BD4" w:rsidRDefault="004D5CAE" w:rsidP="0019071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255B" w:rsidRDefault="004D5CAE" w:rsidP="0019071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วิสัยทัศน์</w:t>
      </w:r>
    </w:p>
    <w:p w:rsidR="004D5CAE" w:rsidRDefault="004D5CAE" w:rsidP="004D5CAE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ภายในปี  256</w:t>
      </w:r>
      <w:r w:rsidR="00491F3C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ผู้เรียนมีคุณภาพตามมาตรฐานการศึกษาขั้นพื้นฐาน</w:t>
      </w:r>
    </w:p>
    <w:p w:rsidR="004D5CAE" w:rsidRDefault="004D5CAE" w:rsidP="004D5CA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D5CAE" w:rsidRDefault="004D5CAE" w:rsidP="004D5CAE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</w:p>
    <w:p w:rsidR="004D5CAE" w:rsidRPr="004D5CAE" w:rsidRDefault="004D5CAE" w:rsidP="004D5CA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5CA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พันธกิจ</w:t>
      </w:r>
    </w:p>
    <w:p w:rsidR="004D5CAE" w:rsidRDefault="004D5CAE" w:rsidP="004D5CAE">
      <w:pPr>
        <w:ind w:firstLine="720"/>
        <w:rPr>
          <w:rFonts w:ascii="TH SarabunPSK" w:hAnsi="TH SarabunPSK" w:cs="TH SarabunPSK"/>
          <w:sz w:val="32"/>
          <w:szCs w:val="32"/>
        </w:rPr>
      </w:pPr>
      <w:r w:rsidRPr="004D5CAE">
        <w:rPr>
          <w:rFonts w:ascii="TH SarabunPSK" w:hAnsi="TH SarabunPSK" w:cs="TH SarabunPSK"/>
          <w:sz w:val="32"/>
          <w:szCs w:val="32"/>
        </w:rPr>
        <w:t xml:space="preserve">1. </w:t>
      </w:r>
      <w:r w:rsidRPr="004D5CAE">
        <w:rPr>
          <w:rFonts w:ascii="TH SarabunPSK" w:hAnsi="TH SarabunPSK" w:cs="TH SarabunPSK"/>
          <w:sz w:val="32"/>
          <w:szCs w:val="32"/>
          <w:cs/>
        </w:rPr>
        <w:t>ส่งเสริม สนับสนุน และพัฒนาการศึกษาให้ประชากรวัยเรียนทุกคนได้รับการศึกษาอย่างทั่วถึง เสมอภาค และมีคุณภาพ</w:t>
      </w:r>
    </w:p>
    <w:p w:rsidR="004D5CAE" w:rsidRDefault="004D5CAE" w:rsidP="004D5CAE">
      <w:pPr>
        <w:ind w:firstLine="720"/>
        <w:rPr>
          <w:rFonts w:ascii="TH SarabunPSK" w:hAnsi="TH SarabunPSK" w:cs="TH SarabunPSK"/>
          <w:sz w:val="32"/>
          <w:szCs w:val="32"/>
        </w:rPr>
      </w:pPr>
      <w:r w:rsidRPr="004D5CAE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5CAE">
        <w:rPr>
          <w:rFonts w:ascii="TH SarabunPSK" w:hAnsi="TH SarabunPSK" w:cs="TH SarabunPSK"/>
          <w:sz w:val="32"/>
          <w:szCs w:val="32"/>
          <w:cs/>
        </w:rPr>
        <w:t>ส่งเสริม สนับสนุน และพัฒนาการจัดกระบวนการเรียนรู้ โดยใช้ เทคโนโลยีการบริหารจัดการ เพื่อให้ผู้เรียนมีคุณภาพตามมาตรฐานการศึกษาขั้นพื้นฐาน</w:t>
      </w:r>
    </w:p>
    <w:p w:rsidR="004D5CAE" w:rsidRDefault="004D5CAE" w:rsidP="004D5CAE">
      <w:pPr>
        <w:ind w:firstLine="720"/>
        <w:rPr>
          <w:rFonts w:ascii="TH SarabunPSK" w:hAnsi="TH SarabunPSK" w:cs="TH SarabunPSK"/>
          <w:sz w:val="32"/>
          <w:szCs w:val="32"/>
        </w:rPr>
      </w:pPr>
      <w:r w:rsidRPr="004D5CAE">
        <w:rPr>
          <w:rFonts w:ascii="TH SarabunPSK" w:hAnsi="TH SarabunPSK" w:cs="TH SarabunPSK"/>
          <w:sz w:val="32"/>
          <w:szCs w:val="32"/>
        </w:rPr>
        <w:t xml:space="preserve">3. </w:t>
      </w:r>
      <w:r w:rsidRPr="004D5CAE">
        <w:rPr>
          <w:rFonts w:ascii="TH SarabunPSK" w:hAnsi="TH SarabunPSK" w:cs="TH SarabunPSK"/>
          <w:sz w:val="32"/>
          <w:szCs w:val="32"/>
          <w:cs/>
        </w:rPr>
        <w:t>ส่งเสริม สนับสนุน และพัฒนาการบริหารจัดการศึกษาให้มีคุณภาพตามมาตรฐานการศึกษาขั้นพื้นฐาน และมาตรฐานสำนักงานเขตพื้นที่การศึกษาสู่ประชาคมอาเซียน</w:t>
      </w:r>
    </w:p>
    <w:p w:rsidR="004D5CAE" w:rsidRDefault="004D5CAE" w:rsidP="004D5CAE">
      <w:pPr>
        <w:ind w:firstLine="720"/>
        <w:rPr>
          <w:rFonts w:ascii="TH SarabunPSK" w:hAnsi="TH SarabunPSK" w:cs="TH SarabunPSK"/>
          <w:sz w:val="32"/>
          <w:szCs w:val="32"/>
        </w:rPr>
      </w:pPr>
      <w:r w:rsidRPr="004D5CAE">
        <w:rPr>
          <w:rFonts w:ascii="TH SarabunPSK" w:hAnsi="TH SarabunPSK" w:cs="TH SarabunPSK"/>
          <w:sz w:val="32"/>
          <w:szCs w:val="32"/>
        </w:rPr>
        <w:t xml:space="preserve">4. </w:t>
      </w:r>
      <w:r w:rsidRPr="004D5CAE">
        <w:rPr>
          <w:rFonts w:ascii="TH SarabunPSK" w:hAnsi="TH SarabunPSK" w:cs="TH SarabunPSK"/>
          <w:sz w:val="32"/>
          <w:szCs w:val="32"/>
          <w:cs/>
        </w:rPr>
        <w:t>ส่งเสริม สนับสนุนการมีส่วนร่วม ของทุกภาคส่วนในการบริหารจัดการและยกระดับคุณภาพการศึกษา</w:t>
      </w: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 ส่งเสริม สนับสนุน การพัฒนาบุคลากร และยกระดับการบริหารจัดการศึกษาให้มีคุณภาพ</w:t>
      </w: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6. ส่งเสริมสนับสนุนการมีส่วนร่วมของทุกภาคส่วนในการจัดการศึกษา</w:t>
      </w: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เป้าประสงค์</w:t>
      </w: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เป้าประสงค์</w:t>
      </w: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ประชากรวัยเรียนทุกคน  ได้รับโอกาสในการศึกษาขั้นพื้นฐาน</w:t>
      </w: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ผู้เรียนทุกคนมีคุณภาพตามมาตรฐานการศึกษาและคุณลักษณะที่พึงประสงค์ตามหลักสูตรการศึกษาและปฏิบัติตามค่านิยมหลักของคนไทย  12  ประการ</w:t>
      </w: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ผู้บริหาร  ครู และบุคลากรทางการศึกษามีศักยภาพ  และทำงานแบบมุ่งผลสัมฤทธิ์</w:t>
      </w: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 สถานศึกษามีความเข้มแข็งในการบริหารจัดการศึกษา ยกระดับคุณภาพการศึกษาให้สูงขึ้นโดยเน้นการมีส่วนร่วมของทุกภาคส่วน</w:t>
      </w:r>
    </w:p>
    <w:p w:rsidR="004D5CAE" w:rsidRDefault="004D5CAE" w:rsidP="004D5CAE">
      <w:pPr>
        <w:rPr>
          <w:rFonts w:ascii="TH SarabunPSK" w:hAnsi="TH SarabunPSK" w:cs="TH SarabunPSK"/>
          <w:sz w:val="32"/>
          <w:szCs w:val="32"/>
        </w:rPr>
      </w:pPr>
    </w:p>
    <w:p w:rsidR="004D5CAE" w:rsidRPr="00B832DA" w:rsidRDefault="004D5CAE" w:rsidP="004D5CAE">
      <w:pPr>
        <w:rPr>
          <w:rFonts w:ascii="TH SarabunPSK" w:hAnsi="TH SarabunPSK" w:cs="TH SarabunPSK"/>
          <w:b/>
          <w:bCs/>
          <w:sz w:val="32"/>
          <w:szCs w:val="32"/>
        </w:rPr>
      </w:pPr>
      <w:r w:rsidRPr="00B832DA"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</w:t>
      </w:r>
    </w:p>
    <w:p w:rsidR="004D5CAE" w:rsidRPr="00EB3C79" w:rsidRDefault="004D5CAE" w:rsidP="004D5CAE">
      <w:pPr>
        <w:rPr>
          <w:rFonts w:ascii="TH SarabunPSK" w:hAnsi="TH SarabunPSK" w:cs="TH SarabunPSK"/>
          <w:b/>
          <w:bCs/>
          <w:sz w:val="32"/>
          <w:szCs w:val="32"/>
        </w:rPr>
      </w:pPr>
      <w:r w:rsidRPr="00EB3C79"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กลยุทธ์ที่  1  ด้านโอกาสทางการศึกษา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จัดทำข้อมูลสารสนเทศผู้เรียนเป็นรายบุคคลทั้งในเชิงปริมาณและคุณภาพให้มีประสิทธิภาพ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ส่งเสริมให้ผู้เรียนมีโอกาสเข้าเรียนในโรงเรียนที่มีคุณภาพเรียนจนจบหลักสูตรมีโอกาสเรียนต่อ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จัดการศึกษาในรูปแบบที่หลากหลายทั้งในรูปแบบปกติรูปแบบเพื่อความเป็นเลิศรูปแบบเพื่อเด็กพิการเด็กด้อยโอกาสจัดให้มีความเหมาะสมและเต็มศักยภาพของผู้เรียนและยังคงระดับคุณภาพตามมาตรฐาน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ส่งเสริมสนับสนุนระบบดูแลช่วยเหลือนักเรียนให้มีความเข้มแข็งและต่อเนื่อง</w:t>
      </w:r>
    </w:p>
    <w:p w:rsid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ประสานงานหน่วยงานที่เกี่ยวข้องวางแนวทางการช่วยเหลือและจัดการศึกษาที่เหมาะสมแก่เด็กด้อยโอกาสที่ไม่อยู่ในทะเบียนราษฎร์เช่นบุตรหลานของแรงงานต่างด้าวเด็กไร้สัญชาติเด็กพลัดถิ่นเด็กต่างด้าวเด็กไทยที่ไม่มีเลขประจำตัวประชาชน</w:t>
      </w: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P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4D5CAE" w:rsidRPr="00EB3C79" w:rsidRDefault="004D5CAE" w:rsidP="00EB3C79">
      <w:pPr>
        <w:rPr>
          <w:rFonts w:ascii="TH SarabunPSK" w:hAnsi="TH SarabunPSK" w:cs="TH SarabunPSK"/>
          <w:b/>
          <w:bCs/>
          <w:sz w:val="32"/>
          <w:szCs w:val="32"/>
        </w:rPr>
      </w:pPr>
      <w:r w:rsidRPr="00EB3C79"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กลยุทธ์ที่  2  ด้านคุณภาพการศึกษา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จัดทำระบบข้อมูลสารสนเทศด้านคุณภาพผู้เรียนและคุณภาพการศึกษา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ประชาสัมพันธ์สร้างความเข้าใจให้กับคณะครูผู้ปกครองคณะกรรมการสถานศึกษาชุมชนองค์กรปกครองส่วนท้องถิ่นและหน่วยงานอื่นที่เกี่ยวข้องร่วมพัฒนาผู้เรียนที่เหมาะสมกับวัยทักษะและคุณลักษณะที่จำเป็นของนักเรียน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จัดให้มีการพัฒนาหลักสูตรและนำหลักสูตรไปสู่การปฏิบัติให้เกิดประสิทธิภาพ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ส่งเสริมสนับสนุนให้มีการเรียนการสอนวิชาชีพในระดับการศึกษาภาคบังคับเพื่อรองรับการมีอาชีพในระดับการศึกษาขั้นพื้นฐาน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ส่งเสริมการใช้สื่อการเรียนการสอนเทคโนโลยีและนวัตกรรมที่หลากหลาย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จัดระบบนิเทศติดตามผลส่งเสริมการประกันคุณภาพภายในของสถานศึกษาให้มีความเข้มแข็งเพื่อรองรับการประเมินภายนอกและรายงานผลให้สาธารณชนทราบ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5B6CBD">
        <w:rPr>
          <w:rFonts w:ascii="TH SarabunPSK" w:hAnsi="TH SarabunPSK" w:cs="TH SarabunPSK"/>
          <w:sz w:val="32"/>
          <w:szCs w:val="32"/>
          <w:cs/>
        </w:rPr>
        <w:t xml:space="preserve"> ส่งเสริมการนำการทดสอบ</w:t>
      </w:r>
      <w:r w:rsidR="005B6CBD"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 w:rsidR="005B6CBD">
        <w:rPr>
          <w:rFonts w:ascii="TH SarabunPSK" w:hAnsi="TH SarabunPSK" w:cs="TH SarabunPSK"/>
          <w:sz w:val="32"/>
          <w:szCs w:val="32"/>
        </w:rPr>
        <w:t>O-NET</w:t>
      </w:r>
      <w:r w:rsidR="005B6CB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B6CBD">
        <w:rPr>
          <w:rFonts w:ascii="TH SarabunPSK" w:hAnsi="TH SarabunPSK" w:cs="TH SarabunPSK"/>
          <w:sz w:val="32"/>
          <w:szCs w:val="32"/>
          <w:cs/>
        </w:rPr>
        <w:t>การประเมินของ</w:t>
      </w:r>
      <w:r w:rsidR="005B6C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6CBD">
        <w:rPr>
          <w:rFonts w:ascii="TH SarabunPSK" w:hAnsi="TH SarabunPSK" w:cs="TH SarabunPSK"/>
          <w:sz w:val="32"/>
          <w:szCs w:val="32"/>
        </w:rPr>
        <w:t>PISA</w:t>
      </w:r>
      <w:r w:rsidRPr="00EB3C79">
        <w:rPr>
          <w:rFonts w:ascii="TH SarabunPSK" w:hAnsi="TH SarabunPSK" w:cs="TH SarabunPSK"/>
          <w:sz w:val="32"/>
          <w:szCs w:val="32"/>
        </w:rPr>
        <w:t xml:space="preserve"> </w:t>
      </w:r>
      <w:r w:rsidRPr="00EB3C79">
        <w:rPr>
          <w:rFonts w:ascii="TH SarabunPSK" w:hAnsi="TH SarabunPSK" w:cs="TH SarabunPSK"/>
          <w:sz w:val="32"/>
          <w:szCs w:val="32"/>
          <w:cs/>
        </w:rPr>
        <w:t>และระบบการทดสอบกลางของสำนักงานคณะกรรมการการศึกษาขั้นพื้นฐานมาเป็นส่วนหนึ่งในการจัดการเรียนการสอน เพื่อพัฒนาผู้เรียนให้มีคุณภาพและมาตรฐานที่ใกล้เคียงกัน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ส่งเสริมการเรียนการสอนภาษาต่างประเทศเพื่อการสื่อสารและภาษาอาเซียนอย่างน้อย </w:t>
      </w:r>
      <w:r w:rsidRPr="00EB3C79">
        <w:rPr>
          <w:rFonts w:ascii="TH SarabunPSK" w:hAnsi="TH SarabunPSK" w:cs="TH SarabunPSK"/>
          <w:sz w:val="32"/>
          <w:szCs w:val="32"/>
        </w:rPr>
        <w:t>1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ภาษาเพื่อรองรับการก้าวสู่ประชาคมอาเซียนในปีพุทธศักราช </w:t>
      </w:r>
      <w:r w:rsidRPr="00EB3C79">
        <w:rPr>
          <w:rFonts w:ascii="TH SarabunPSK" w:hAnsi="TH SarabunPSK" w:cs="TH SarabunPSK"/>
          <w:sz w:val="32"/>
          <w:szCs w:val="32"/>
        </w:rPr>
        <w:t>2558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และมาตรฐานสากลมันรั้ว</w:t>
      </w:r>
    </w:p>
    <w:p w:rsid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ส่งเสริมพัฒนาผู้เรียนให้มีคุณลักษณะอันพึงประสงค์ตามหลักสูตรการศึกษาและค่านิยมหลักของคนไทย </w:t>
      </w:r>
      <w:r w:rsidRPr="00EB3C79">
        <w:rPr>
          <w:rFonts w:ascii="TH SarabunPSK" w:hAnsi="TH SarabunPSK" w:cs="TH SarabunPSK"/>
          <w:sz w:val="32"/>
          <w:szCs w:val="32"/>
        </w:rPr>
        <w:t>12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ประการ</w:t>
      </w: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4D5CAE" w:rsidRPr="00EB3C79" w:rsidRDefault="004D5CAE" w:rsidP="004D5CAE">
      <w:pPr>
        <w:rPr>
          <w:rFonts w:ascii="TH SarabunPSK" w:hAnsi="TH SarabunPSK" w:cs="TH SarabunPSK"/>
          <w:b/>
          <w:bCs/>
          <w:sz w:val="32"/>
          <w:szCs w:val="32"/>
        </w:rPr>
      </w:pPr>
      <w:r w:rsidRPr="00EB3C79"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กลยุทธ์ที่  3  ด้านบุคลากรทางการศึกษา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พัฒนาองค์ความรู้และสมรรถนะของครูแผนการปฏิบัติจริงและการช่วยเหลืออย่างต่อเนื่อง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พัฒนาผู้บริหารสถานศึกษาให้มีภาวะผู้นำและบริหารจัดการแบบมุ่งผลสัมฤทธิ์</w:t>
      </w:r>
    </w:p>
    <w:p w:rsid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เสริมสร้างระบบแรงจูงใจเพื่อให้ครูและบุคลากรทางการศึกษามีขวัญกำลังใจในการทำงาน</w:t>
      </w:r>
    </w:p>
    <w:p w:rsidR="00EB3C79" w:rsidRP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Pr="00EB3C79" w:rsidRDefault="00EB3C79" w:rsidP="00EB3C79">
      <w:pPr>
        <w:rPr>
          <w:rFonts w:ascii="TH SarabunPSK" w:hAnsi="TH SarabunPSK" w:cs="TH SarabunPSK"/>
          <w:b/>
          <w:bCs/>
          <w:sz w:val="32"/>
          <w:szCs w:val="32"/>
        </w:rPr>
      </w:pPr>
      <w:r w:rsidRPr="00EB3C79"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กลยุทธ์ที่  4  ด้านการบริหารจัดการ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 w:rsidRPr="00EB3C79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  <w:cs/>
        </w:rPr>
        <w:t xml:space="preserve"> ส่งเสริมการกระจายอำนาจและความรับผิดชอบเพื่อสร้างความเข้มแข็งให้สถานศึกษาบริหารจัดการด้วยตนเองอย่างมีประสิทธิภาพ</w:t>
      </w:r>
    </w:p>
    <w:p w:rsidR="00EB3C79" w:rsidRPr="00EB3C79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EB3C79">
        <w:rPr>
          <w:rFonts w:ascii="TH SarabunPSK" w:hAnsi="TH SarabunPSK" w:cs="TH SarabunPSK"/>
          <w:sz w:val="32"/>
          <w:szCs w:val="32"/>
          <w:cs/>
        </w:rPr>
        <w:t>ส่งเสริมการมีส่วนร่วมและประสานงานทุกภาคส่วนในการพัฒนาคุณภาพการศึกษา</w:t>
      </w:r>
    </w:p>
    <w:p w:rsidR="004D5CAE" w:rsidRDefault="00EB3C79" w:rsidP="00491F3C">
      <w:pPr>
        <w:ind w:firstLine="72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EB3C79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 w:rsidRPr="00EB3C79">
        <w:rPr>
          <w:rFonts w:ascii="TH SarabunPSK" w:hAnsi="TH SarabunPSK" w:cs="TH SarabunPSK"/>
          <w:sz w:val="32"/>
          <w:szCs w:val="32"/>
        </w:rPr>
        <w:t xml:space="preserve"> </w:t>
      </w:r>
      <w:r w:rsidRPr="00EB3C79">
        <w:rPr>
          <w:rFonts w:ascii="TH SarabunPSK" w:hAnsi="TH SarabunPSK" w:cs="TH SarabunPSK"/>
          <w:sz w:val="32"/>
          <w:szCs w:val="32"/>
          <w:cs/>
        </w:rPr>
        <w:t>ส่งเสริมยกย่องเชิดชูเกียรติสถานศึกษาที่มีผลการดำเนินงานเป็นที่ประจักษ์และเป็นแบบอย่าง</w:t>
      </w: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Default="00EB3C79" w:rsidP="00EB3C79">
      <w:pPr>
        <w:rPr>
          <w:rFonts w:ascii="TH SarabunPSK" w:hAnsi="TH SarabunPSK" w:cs="TH SarabunPSK"/>
          <w:sz w:val="32"/>
          <w:szCs w:val="32"/>
        </w:rPr>
      </w:pPr>
    </w:p>
    <w:p w:rsidR="00EB3C79" w:rsidRPr="00EB3C79" w:rsidRDefault="00EB3C79" w:rsidP="00EB3C79">
      <w:pPr>
        <w:rPr>
          <w:rFonts w:ascii="TH SarabunPSK" w:hAnsi="TH SarabunPSK" w:cs="TH SarabunPSK"/>
          <w:b/>
          <w:bCs/>
          <w:sz w:val="32"/>
          <w:szCs w:val="32"/>
        </w:rPr>
      </w:pPr>
      <w:r w:rsidRPr="00EB3C79">
        <w:rPr>
          <w:rFonts w:ascii="TH SarabunPSK" w:hAnsi="TH SarabunPSK" w:cs="TH SarabunPSK" w:hint="cs"/>
          <w:b/>
          <w:bCs/>
          <w:sz w:val="32"/>
          <w:szCs w:val="32"/>
          <w:cs/>
        </w:rPr>
        <w:t>6. มาตรฐานการศึกษาขั้นพื้นฐาน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506"/>
        <w:gridCol w:w="1341"/>
      </w:tblGrid>
      <w:tr w:rsidR="00EB3C79" w:rsidRPr="00EB3C79" w:rsidTr="00EB3C79">
        <w:tc>
          <w:tcPr>
            <w:tcW w:w="6379" w:type="dxa"/>
            <w:vAlign w:val="center"/>
          </w:tcPr>
          <w:p w:rsidR="00EB3C79" w:rsidRPr="00EB3C79" w:rsidRDefault="00EB3C79" w:rsidP="00EB3C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3C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</w:p>
        </w:tc>
        <w:tc>
          <w:tcPr>
            <w:tcW w:w="1506" w:type="dxa"/>
            <w:vAlign w:val="center"/>
          </w:tcPr>
          <w:p w:rsidR="00EB3C79" w:rsidRPr="00EB3C79" w:rsidRDefault="00EB3C79" w:rsidP="00EB3C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3C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341" w:type="dxa"/>
            <w:vAlign w:val="center"/>
          </w:tcPr>
          <w:p w:rsidR="00EB3C79" w:rsidRPr="00EB3C79" w:rsidRDefault="00EB3C79" w:rsidP="00EB3C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3C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EB3C79" w:rsidRPr="00EB3C79" w:rsidTr="00EB3C79">
        <w:tc>
          <w:tcPr>
            <w:tcW w:w="6379" w:type="dxa"/>
          </w:tcPr>
          <w:p w:rsidR="00EB3C79" w:rsidRPr="00332A9D" w:rsidRDefault="00332A9D" w:rsidP="00332A9D">
            <w:pPr>
              <w:tabs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32A9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มาตรฐานที่ </w:t>
            </w:r>
            <w:r w:rsidRPr="00332A9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332A9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คุณภาพของผู้เรียน</w:t>
            </w:r>
          </w:p>
        </w:tc>
        <w:tc>
          <w:tcPr>
            <w:tcW w:w="1506" w:type="dxa"/>
            <w:vAlign w:val="center"/>
          </w:tcPr>
          <w:p w:rsidR="00EB3C79" w:rsidRPr="00EB3C79" w:rsidRDefault="00332A9D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341" w:type="dxa"/>
            <w:vAlign w:val="center"/>
          </w:tcPr>
          <w:p w:rsidR="00EB3C79" w:rsidRPr="00EB3C79" w:rsidRDefault="00332A9D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25.00</w:t>
            </w:r>
          </w:p>
        </w:tc>
      </w:tr>
      <w:tr w:rsidR="00EB3C79" w:rsidRPr="00EB3C79" w:rsidTr="00EB3C79">
        <w:tc>
          <w:tcPr>
            <w:tcW w:w="6379" w:type="dxa"/>
          </w:tcPr>
          <w:p w:rsidR="00EB3C79" w:rsidRPr="00EB3C79" w:rsidRDefault="00332A9D" w:rsidP="00EB3C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32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มาตรฐานที่ </w:t>
            </w:r>
            <w:r w:rsidRPr="00332A9D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332A9D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กระบวนการบริหารและการจัดการ</w:t>
            </w:r>
          </w:p>
        </w:tc>
        <w:tc>
          <w:tcPr>
            <w:tcW w:w="1506" w:type="dxa"/>
            <w:vAlign w:val="center"/>
          </w:tcPr>
          <w:p w:rsidR="00EB3C79" w:rsidRPr="00EB3C79" w:rsidRDefault="00332A9D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41" w:type="dxa"/>
            <w:vAlign w:val="center"/>
          </w:tcPr>
          <w:p w:rsidR="00EB3C79" w:rsidRPr="00EB3C79" w:rsidRDefault="00332A9D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30.00</w:t>
            </w:r>
          </w:p>
        </w:tc>
      </w:tr>
      <w:tr w:rsidR="00EB3C79" w:rsidRPr="00EB3C79" w:rsidTr="00EB3C79">
        <w:tc>
          <w:tcPr>
            <w:tcW w:w="6379" w:type="dxa"/>
          </w:tcPr>
          <w:p w:rsidR="00EB3C79" w:rsidRPr="00EB3C79" w:rsidRDefault="00332A9D" w:rsidP="00EB3C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32A9D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มาตรฐานที่ 3 กระบวนการจัดการเรียนการสอนที่เน้นผู้เรียนเป็นสำคัญ</w:t>
            </w:r>
          </w:p>
        </w:tc>
        <w:tc>
          <w:tcPr>
            <w:tcW w:w="1506" w:type="dxa"/>
            <w:vAlign w:val="center"/>
          </w:tcPr>
          <w:p w:rsidR="00EB3C79" w:rsidRPr="00EB3C79" w:rsidRDefault="00332A9D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41" w:type="dxa"/>
            <w:vAlign w:val="center"/>
          </w:tcPr>
          <w:p w:rsidR="00EB3C79" w:rsidRPr="00EB3C79" w:rsidRDefault="00332A9D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30.00</w:t>
            </w:r>
          </w:p>
        </w:tc>
      </w:tr>
      <w:tr w:rsidR="00EB3C79" w:rsidRPr="00EB3C79" w:rsidTr="00EB3C79">
        <w:tc>
          <w:tcPr>
            <w:tcW w:w="6379" w:type="dxa"/>
          </w:tcPr>
          <w:p w:rsidR="00EB3C79" w:rsidRPr="00EB3C79" w:rsidRDefault="00EB3C79" w:rsidP="00EB3C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3C7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EB3C79" w:rsidRPr="00EB3C79" w:rsidRDefault="00EB3C79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3C7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341" w:type="dxa"/>
            <w:vAlign w:val="center"/>
          </w:tcPr>
          <w:p w:rsidR="00EB3C79" w:rsidRPr="00EB3C79" w:rsidRDefault="00332A9D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85.00</w:t>
            </w:r>
          </w:p>
        </w:tc>
      </w:tr>
      <w:tr w:rsidR="00EB3C79" w:rsidRPr="00EB3C79" w:rsidTr="00EB3C79">
        <w:tc>
          <w:tcPr>
            <w:tcW w:w="6379" w:type="dxa"/>
          </w:tcPr>
          <w:p w:rsidR="00EB3C79" w:rsidRPr="00EB3C79" w:rsidRDefault="00EB3C79" w:rsidP="00EB3C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3C79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506" w:type="dxa"/>
            <w:shd w:val="clear" w:color="auto" w:fill="C4BC96"/>
            <w:vAlign w:val="center"/>
          </w:tcPr>
          <w:p w:rsidR="00EB3C79" w:rsidRPr="00EB3C79" w:rsidRDefault="00EB3C79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1" w:type="dxa"/>
            <w:vAlign w:val="center"/>
          </w:tcPr>
          <w:p w:rsidR="00EB3C79" w:rsidRPr="00EB3C79" w:rsidRDefault="00EB3C79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3C7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EB3C79" w:rsidRPr="00EB3C79" w:rsidTr="00EB3C79">
        <w:tc>
          <w:tcPr>
            <w:tcW w:w="6379" w:type="dxa"/>
          </w:tcPr>
          <w:p w:rsidR="00EB3C79" w:rsidRPr="00EB3C79" w:rsidRDefault="00EB3C79" w:rsidP="00EB3C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3C79">
              <w:rPr>
                <w:rFonts w:ascii="TH SarabunPSK" w:hAnsi="TH SarabunPSK" w:cs="TH SarabunPSK"/>
                <w:sz w:val="32"/>
                <w:szCs w:val="32"/>
                <w:cs/>
              </w:rPr>
              <w:t>คุณภาพ</w:t>
            </w:r>
          </w:p>
        </w:tc>
        <w:tc>
          <w:tcPr>
            <w:tcW w:w="1506" w:type="dxa"/>
            <w:shd w:val="clear" w:color="auto" w:fill="C4BC96"/>
            <w:vAlign w:val="center"/>
          </w:tcPr>
          <w:p w:rsidR="00EB3C79" w:rsidRPr="00EB3C79" w:rsidRDefault="00EB3C79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1" w:type="dxa"/>
            <w:vAlign w:val="center"/>
          </w:tcPr>
          <w:p w:rsidR="00EB3C79" w:rsidRPr="00EB3C79" w:rsidRDefault="00EB3C79" w:rsidP="00EB3C7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3C79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332A9D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เลิศ</w:t>
            </w:r>
          </w:p>
        </w:tc>
      </w:tr>
    </w:tbl>
    <w:p w:rsidR="00EB3C79" w:rsidRPr="00190712" w:rsidRDefault="00EB3C79" w:rsidP="00EB3C79">
      <w:pPr>
        <w:rPr>
          <w:rFonts w:ascii="TH SarabunPSK" w:hAnsi="TH SarabunPSK" w:cs="TH SarabunPSK"/>
          <w:sz w:val="32"/>
          <w:szCs w:val="32"/>
          <w:cs/>
        </w:rPr>
      </w:pPr>
    </w:p>
    <w:sectPr w:rsidR="00EB3C79" w:rsidRPr="00190712" w:rsidSect="001A13C5">
      <w:headerReference w:type="default" r:id="rId9"/>
      <w:footerReference w:type="default" r:id="rId10"/>
      <w:pgSz w:w="11906" w:h="16838"/>
      <w:pgMar w:top="2160" w:right="1133" w:bottom="1440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99A" w:rsidRDefault="00A4799A" w:rsidP="007F596C">
      <w:r>
        <w:separator/>
      </w:r>
    </w:p>
  </w:endnote>
  <w:endnote w:type="continuationSeparator" w:id="0">
    <w:p w:rsidR="00A4799A" w:rsidRDefault="00A4799A" w:rsidP="007F5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Chakra Petch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F29" w:rsidRDefault="00332A9D">
    <w:pPr>
      <w:pStyle w:val="aa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-1546225</wp:posOffset>
              </wp:positionH>
              <wp:positionV relativeFrom="paragraph">
                <wp:posOffset>-206375</wp:posOffset>
              </wp:positionV>
              <wp:extent cx="7561580" cy="321945"/>
              <wp:effectExtent l="0" t="0" r="1270" b="1905"/>
              <wp:wrapNone/>
              <wp:docPr id="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1580" cy="321945"/>
                        <a:chOff x="1962" y="15468"/>
                        <a:chExt cx="8538" cy="507"/>
                      </a:xfrm>
                    </wpg:grpSpPr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4815" y="15525"/>
                          <a:ext cx="5685" cy="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F29" w:rsidRPr="000C396C" w:rsidRDefault="00915F29" w:rsidP="004F7DE8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  <w:t>โรงเรียน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เมืองยาววิทยา</w:t>
                            </w:r>
                            <w:r w:rsidRPr="000C396C"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  <w:t xml:space="preserve">  สำนักงานเขตพื้นที่การศึกษาประถมศึกษาลำปาง  เขต 1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wps:wsp>
                      <wps:cNvPr id="3" name="Rectangle 6"/>
                      <wps:cNvSpPr>
                        <a:spLocks noChangeArrowheads="1"/>
                      </wps:cNvSpPr>
                      <wps:spPr bwMode="auto">
                        <a:xfrm>
                          <a:off x="1962" y="15468"/>
                          <a:ext cx="8504" cy="57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30" style="position:absolute;margin-left:-121.75pt;margin-top:-16.25pt;width:595.4pt;height:25.35pt;z-index:251658752" coordorigin="1962,15468" coordsize="8538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4815;top:15525;width:5685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BXcUA&#10;AADaAAAADwAAAGRycy9kb3ducmV2LnhtbESPQWvCQBSE7wX/w/IEL9JstLaU1FWKYIlHbSPm9si+&#10;Jmmzb0N2NfHfu0Khx2FmvmGW68E04kKdqy0rmEUxCOLC6ppLBV+f28dXEM4ja2wsk4IrOVivRg9L&#10;TLTteU+Xgy9FgLBLUEHlfZtI6YqKDLrItsTB+7adQR9kV0rdYR/gppHzOH6RBmsOCxW2tKmo+D2c&#10;jYLm+JTLLNvEvNvOPvLnfXr6mS6UmoyH9zcQngb/H/5rp1rBHO5Xwg2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4UFdxQAAANoAAAAPAAAAAAAAAAAAAAAAAJgCAABkcnMv&#10;ZG93bnJldi54bWxQSwUGAAAAAAQABAD1AAAAigMAAAAA&#10;" filled="f" stroked="f">
                <v:textbox inset=",0,,0">
                  <w:txbxContent>
                    <w:p w:rsidR="00915F29" w:rsidRPr="000C396C" w:rsidRDefault="00915F29" w:rsidP="004F7DE8">
                      <w:pPr>
                        <w:jc w:val="right"/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  <w:t>โรงเรียน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เมืองยาววิทยา</w:t>
                      </w:r>
                      <w:r w:rsidRPr="000C396C"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  <w:t xml:space="preserve">  สำนักงานเขตพื้นที่การศึกษาประถมศึกษาลำปาง  เขต 1 </w:t>
                      </w:r>
                    </w:p>
                  </w:txbxContent>
                </v:textbox>
              </v:shape>
              <v:rect id="Rectangle 6" o:spid="_x0000_s1032" style="position:absolute;left:1962;top:15468;width:850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FWr8MA&#10;AADaAAAADwAAAGRycy9kb3ducmV2LnhtbESPQWvCQBSE74X+h+UVvOmmCjWNbkJRBKlQMdb7I/ua&#10;hGbfht3VpP++KxR6HGbmG2ZdjKYTN3K+tazgeZaAIK6sbrlW8HneTVMQPiBr7CyTgh/yUOSPD2vM&#10;tB34RLcy1CJC2GeooAmhz6T0VUMG/cz2xNH7ss5giNLVUjscItx0cp4kL9Jgy3GhwZ42DVXf5dUo&#10;+NjqzftSmutxMbjDtk3TyytVSk2exrcViEBj+A//tfdawQLuV+IN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FWr8MAAADaAAAADwAAAAAAAAAAAAAAAACYAgAAZHJzL2Rv&#10;d25yZXYueG1sUEsFBgAAAAAEAAQA9QAAAIgDAAAAAA==&#10;" fillcolor="#548dd4" stroked="f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99A" w:rsidRDefault="00A4799A" w:rsidP="007F596C">
      <w:r>
        <w:separator/>
      </w:r>
    </w:p>
  </w:footnote>
  <w:footnote w:type="continuationSeparator" w:id="0">
    <w:p w:rsidR="00A4799A" w:rsidRDefault="00A4799A" w:rsidP="007F5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F29" w:rsidRDefault="00915F29" w:rsidP="00F65AF3">
    <w:pPr>
      <w:pStyle w:val="a8"/>
      <w:tabs>
        <w:tab w:val="clear" w:pos="4513"/>
        <w:tab w:val="clear" w:pos="9026"/>
        <w:tab w:val="center" w:pos="-6521"/>
      </w:tabs>
    </w:pPr>
  </w:p>
  <w:p w:rsidR="00915F29" w:rsidRDefault="00915F29" w:rsidP="00F65AF3">
    <w:pPr>
      <w:pStyle w:val="a8"/>
      <w:tabs>
        <w:tab w:val="clear" w:pos="4513"/>
        <w:tab w:val="clear" w:pos="9026"/>
        <w:tab w:val="center" w:pos="-6521"/>
      </w:tabs>
    </w:pPr>
  </w:p>
  <w:p w:rsidR="00915F29" w:rsidRDefault="00332A9D" w:rsidP="00F65AF3">
    <w:pPr>
      <w:pStyle w:val="a8"/>
      <w:tabs>
        <w:tab w:val="clear" w:pos="4513"/>
        <w:tab w:val="clear" w:pos="9026"/>
        <w:tab w:val="center" w:pos="-652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6667500</wp:posOffset>
              </wp:positionH>
              <wp:positionV relativeFrom="page">
                <wp:posOffset>979170</wp:posOffset>
              </wp:positionV>
              <wp:extent cx="715010" cy="229870"/>
              <wp:effectExtent l="0" t="0" r="4445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010" cy="22987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5F29" w:rsidRPr="009218D9" w:rsidRDefault="002312D3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</w:pP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begin"/>
                          </w:r>
                          <w:r w:rsidR="00915F29"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instrText xml:space="preserve"> PAGE   \* MERGEFORMAT </w:instrText>
                          </w: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B741B4" w:rsidRPr="00B741B4">
                            <w:rPr>
                              <w:rFonts w:ascii="TH SarabunPSK" w:hAnsi="TH SarabunPSK" w:cs="TH SarabunPSK"/>
                              <w:b/>
                              <w:bCs/>
                              <w:noProof/>
                              <w:color w:val="FFFFFF"/>
                              <w:sz w:val="32"/>
                              <w:szCs w:val="32"/>
                              <w:lang w:val="th-TH"/>
                            </w:rPr>
                            <w:t>10</w:t>
                          </w: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pt;margin-top:77.1pt;width:56.3pt;height:18.1pt;z-index:2516567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" o:allowincell="f" fillcolor="#4f81bd" stroked="f">
              <v:textbox style="mso-fit-shape-to-text:t" inset=",0,,0">
                <w:txbxContent>
                  <w:p w:rsidR="00915F29" w:rsidRPr="009218D9" w:rsidRDefault="002312D3">
                    <w:pPr>
                      <w:rPr>
                        <w:rFonts w:ascii="TH SarabunPSK" w:hAnsi="TH SarabunPSK" w:cs="TH SarabunPSK"/>
                        <w:b/>
                        <w:bCs/>
                        <w:color w:val="FFFFFF"/>
                        <w:sz w:val="32"/>
                        <w:szCs w:val="32"/>
                      </w:rPr>
                    </w:pP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begin"/>
                    </w:r>
                    <w:r w:rsidR="00915F29"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instrText xml:space="preserve"> PAGE   \* MERGEFORMAT </w:instrText>
                    </w: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separate"/>
                    </w:r>
                    <w:r w:rsidR="00B741B4" w:rsidRPr="00B741B4">
                      <w:rPr>
                        <w:rFonts w:ascii="TH SarabunPSK" w:hAnsi="TH SarabunPSK" w:cs="TH SarabunPSK"/>
                        <w:b/>
                        <w:bCs/>
                        <w:noProof/>
                        <w:color w:val="FFFFFF"/>
                        <w:sz w:val="32"/>
                        <w:szCs w:val="32"/>
                        <w:lang w:val="th-TH"/>
                      </w:rPr>
                      <w:t>10</w:t>
                    </w: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-826135</wp:posOffset>
              </wp:positionH>
              <wp:positionV relativeFrom="paragraph">
                <wp:posOffset>73660</wp:posOffset>
              </wp:positionV>
              <wp:extent cx="6216650" cy="334645"/>
              <wp:effectExtent l="0" t="0" r="0" b="8255"/>
              <wp:wrapNone/>
              <wp:docPr id="4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16650" cy="334645"/>
                        <a:chOff x="2055" y="825"/>
                        <a:chExt cx="8594" cy="527"/>
                      </a:xfrm>
                    </wpg:grpSpPr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055" y="825"/>
                          <a:ext cx="8411" cy="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5F29" w:rsidRPr="002A31E4" w:rsidRDefault="00915F29" w:rsidP="001950E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 xml:space="preserve">              </w:t>
                            </w:r>
                            <w:r w:rsidR="00EB3C79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แผนพัฒนาคุณภาพการศึกษาโรงเรียนเมืองยาววิทยา</w:t>
                            </w:r>
                            <w:r w:rsidRPr="000C396C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0C396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EB3C7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พ.ศ. 25</w:t>
                            </w:r>
                            <w:r w:rsidR="00491F3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62</w:t>
                            </w:r>
                            <w:r w:rsidR="00EB3C7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-25</w:t>
                            </w:r>
                            <w:r w:rsidR="00491F3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65</w:t>
                            </w:r>
                            <w:r w:rsidRPr="000C396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     </w:t>
                            </w:r>
                            <w:r w:rsidRPr="000C396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Pr="000C396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</w:t>
                            </w:r>
                            <w:r w:rsidRPr="000C396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EB3C7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 </w:t>
                            </w:r>
                            <w:r w:rsidRPr="002A31E4">
                              <w:rPr>
                                <w:rFonts w:ascii="TH SarabunPSK" w:hAnsi="TH SarabunPSK" w:cs="TH SarabunPSK"/>
                                <w:cs/>
                              </w:rPr>
                              <w:t>หน้า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2145" y="1295"/>
                          <a:ext cx="8504" cy="57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" o:spid="_x0000_s1027" style="position:absolute;margin-left:-65.05pt;margin-top:5.8pt;width:489.5pt;height:26.35pt;z-index:251657728" coordorigin="2055,825" coordsize="8594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">
              <v:shape id="Text Box 2" o:spid="_x0000_s1028" type="#_x0000_t202" style="position:absolute;left:2055;top:825;width:8411;height:5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ZKcUA&#10;AADaAAAADwAAAGRycy9kb3ducmV2LnhtbESPQWvCQBSE74L/YXmCF2k2Wi0ldZUipNijthFze2Rf&#10;k7TZtyG7Nem/dwuCx2FmvmHW28E04kKdqy0rmEcxCOLC6ppLBZ8f6cMzCOeRNTaWScEfOdhuxqM1&#10;Jtr2fKDL0ZciQNglqKDyvk2kdEVFBl1kW+LgfdnOoA+yK6XusA9w08hFHD9JgzWHhQpb2lVU/Bx/&#10;jYLm9JjLLNvF/J7O3/LVYX/+ni2Vmk6G1xcQngZ/D9/ae61gBf9Xwg2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NkpxQAAANoAAAAPAAAAAAAAAAAAAAAAAJgCAABkcnMv&#10;ZG93bnJldi54bWxQSwUGAAAAAAQABAD1AAAAigMAAAAA&#10;" filled="f" stroked="f">
                <v:textbox inset=",0,,0">
                  <w:txbxContent>
                    <w:p w:rsidR="00915F29" w:rsidRPr="002A31E4" w:rsidRDefault="00915F29" w:rsidP="001950E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 xml:space="preserve">              </w:t>
                      </w:r>
                      <w:r w:rsidR="00EB3C79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แผนพัฒนาคุณภาพการศึกษาโรงเรียนเมืองยาววิทยา</w:t>
                      </w:r>
                      <w:r w:rsidRPr="000C396C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 xml:space="preserve">  </w:t>
                      </w:r>
                      <w:r w:rsidRPr="000C396C"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EB3C79">
                        <w:rPr>
                          <w:rFonts w:ascii="TH SarabunPSK" w:hAnsi="TH SarabunPSK" w:cs="TH SarabunPSK" w:hint="cs"/>
                          <w:cs/>
                        </w:rPr>
                        <w:t>พ.ศ. 25</w:t>
                      </w:r>
                      <w:r w:rsidR="00491F3C">
                        <w:rPr>
                          <w:rFonts w:ascii="TH SarabunPSK" w:hAnsi="TH SarabunPSK" w:cs="TH SarabunPSK" w:hint="cs"/>
                          <w:cs/>
                        </w:rPr>
                        <w:t>62</w:t>
                      </w:r>
                      <w:r w:rsidR="00EB3C79">
                        <w:rPr>
                          <w:rFonts w:ascii="TH SarabunPSK" w:hAnsi="TH SarabunPSK" w:cs="TH SarabunPSK" w:hint="cs"/>
                          <w:cs/>
                        </w:rPr>
                        <w:t xml:space="preserve"> -25</w:t>
                      </w:r>
                      <w:r w:rsidR="00491F3C">
                        <w:rPr>
                          <w:rFonts w:ascii="TH SarabunPSK" w:hAnsi="TH SarabunPSK" w:cs="TH SarabunPSK" w:hint="cs"/>
                          <w:cs/>
                        </w:rPr>
                        <w:t>65</w:t>
                      </w:r>
                      <w:r w:rsidRPr="000C396C">
                        <w:rPr>
                          <w:rFonts w:ascii="TH SarabunPSK" w:hAnsi="TH SarabunPSK" w:cs="TH SarabunPSK" w:hint="cs"/>
                          <w:cs/>
                        </w:rPr>
                        <w:t xml:space="preserve">             </w:t>
                      </w:r>
                      <w:r w:rsidRPr="000C396C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Pr="000C396C">
                        <w:rPr>
                          <w:rFonts w:ascii="TH SarabunPSK" w:hAnsi="TH SarabunPSK" w:cs="TH SarabunPSK" w:hint="cs"/>
                          <w:cs/>
                        </w:rPr>
                        <w:t xml:space="preserve">       </w:t>
                      </w:r>
                      <w:r w:rsidRPr="000C396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EB3C79">
                        <w:rPr>
                          <w:rFonts w:ascii="TH SarabunPSK" w:hAnsi="TH SarabunPSK" w:cs="TH SarabunPSK" w:hint="cs"/>
                          <w:cs/>
                        </w:rPr>
                        <w:t xml:space="preserve">         </w:t>
                      </w:r>
                      <w:r w:rsidRPr="002A31E4">
                        <w:rPr>
                          <w:rFonts w:ascii="TH SarabunPSK" w:hAnsi="TH SarabunPSK" w:cs="TH SarabunPSK"/>
                          <w:cs/>
                        </w:rPr>
                        <w:t>หน้า</w:t>
                      </w:r>
                    </w:p>
                  </w:txbxContent>
                </v:textbox>
              </v:shape>
              <v:rect id="Rectangle 5" o:spid="_x0000_s1029" style="position:absolute;left:2145;top:1295;width:850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1N8IA&#10;AADaAAAADwAAAGRycy9kb3ducmV2LnhtbESPQWvCQBSE70L/w/IK3nTTChqjm1CUgrRQqdX7I/tM&#10;gtm3YXc18d93CwWPw8x8w6yLwbTiRs43lhW8TBMQxKXVDVcKjj/vkxSED8gaW8uk4E4eivxptMZM&#10;256/6XYIlYgQ9hkqqEPoMil9WZNBP7UdcfTO1hkMUbpKaod9hJtWvibJXBpsOC7U2NGmpvJyuBoF&#10;X1u9+VhIc93Peve5bdL0tKRSqfHz8LYCEWgIj/B/e6cVzOHvSr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9vU3wgAAANoAAAAPAAAAAAAAAAAAAAAAAJgCAABkcnMvZG93&#10;bnJldi54bWxQSwUGAAAAAAQABAD1AAAAhwMAAAAA&#10;" fillcolor="#548dd4" strok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946"/>
    <w:multiLevelType w:val="hybridMultilevel"/>
    <w:tmpl w:val="61C2CFBA"/>
    <w:lvl w:ilvl="0" w:tplc="A7D8A7E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B33CC"/>
    <w:multiLevelType w:val="hybridMultilevel"/>
    <w:tmpl w:val="F814995A"/>
    <w:lvl w:ilvl="0" w:tplc="C2385D9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">
    <w:nsid w:val="0367420F"/>
    <w:multiLevelType w:val="hybridMultilevel"/>
    <w:tmpl w:val="F6E2D2FC"/>
    <w:lvl w:ilvl="0" w:tplc="F26A8FA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264709"/>
    <w:multiLevelType w:val="hybridMultilevel"/>
    <w:tmpl w:val="9536C696"/>
    <w:lvl w:ilvl="0" w:tplc="FAC618B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3341"/>
    <w:multiLevelType w:val="hybridMultilevel"/>
    <w:tmpl w:val="99EA5606"/>
    <w:lvl w:ilvl="0" w:tplc="53DA5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D0DE5"/>
    <w:multiLevelType w:val="hybridMultilevel"/>
    <w:tmpl w:val="CAC4603E"/>
    <w:lvl w:ilvl="0" w:tplc="01403DB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CE2C74"/>
    <w:multiLevelType w:val="hybridMultilevel"/>
    <w:tmpl w:val="1F5099A0"/>
    <w:lvl w:ilvl="0" w:tplc="E4FC59B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08F12D10"/>
    <w:multiLevelType w:val="multilevel"/>
    <w:tmpl w:val="18A84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0B462CF9"/>
    <w:multiLevelType w:val="hybridMultilevel"/>
    <w:tmpl w:val="E7925138"/>
    <w:lvl w:ilvl="0" w:tplc="2D580A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F042F03"/>
    <w:multiLevelType w:val="hybridMultilevel"/>
    <w:tmpl w:val="D91A5D30"/>
    <w:lvl w:ilvl="0" w:tplc="69787E4C">
      <w:start w:val="1"/>
      <w:numFmt w:val="decimal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417531"/>
    <w:multiLevelType w:val="hybridMultilevel"/>
    <w:tmpl w:val="7CF4422A"/>
    <w:lvl w:ilvl="0" w:tplc="DC8A3E4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E341BD"/>
    <w:multiLevelType w:val="multilevel"/>
    <w:tmpl w:val="4050CA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thaiLetters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thaiLetters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2">
    <w:nsid w:val="1BF94875"/>
    <w:multiLevelType w:val="hybridMultilevel"/>
    <w:tmpl w:val="7DBE899C"/>
    <w:lvl w:ilvl="0" w:tplc="5B10C7B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D7672F"/>
    <w:multiLevelType w:val="hybridMultilevel"/>
    <w:tmpl w:val="FE92D0F4"/>
    <w:lvl w:ilvl="0" w:tplc="D1BA5966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BC2B45"/>
    <w:multiLevelType w:val="hybridMultilevel"/>
    <w:tmpl w:val="E99E1184"/>
    <w:lvl w:ilvl="0" w:tplc="E76228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F56247"/>
    <w:multiLevelType w:val="hybridMultilevel"/>
    <w:tmpl w:val="FED4A302"/>
    <w:lvl w:ilvl="0" w:tplc="086EE58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0961"/>
    <w:multiLevelType w:val="hybridMultilevel"/>
    <w:tmpl w:val="34C49500"/>
    <w:lvl w:ilvl="0" w:tplc="A56E0A9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C3196"/>
    <w:multiLevelType w:val="hybridMultilevel"/>
    <w:tmpl w:val="B4DA9054"/>
    <w:lvl w:ilvl="0" w:tplc="DF64981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7024C7"/>
    <w:multiLevelType w:val="hybridMultilevel"/>
    <w:tmpl w:val="4D3C4636"/>
    <w:lvl w:ilvl="0" w:tplc="F15C154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D742B"/>
    <w:multiLevelType w:val="multilevel"/>
    <w:tmpl w:val="510E0A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0">
    <w:nsid w:val="4666056D"/>
    <w:multiLevelType w:val="multilevel"/>
    <w:tmpl w:val="18A844B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69349DB"/>
    <w:multiLevelType w:val="multilevel"/>
    <w:tmpl w:val="1D582C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49674481"/>
    <w:multiLevelType w:val="hybridMultilevel"/>
    <w:tmpl w:val="E5F80A64"/>
    <w:lvl w:ilvl="0" w:tplc="BDAE3EC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3A0549"/>
    <w:multiLevelType w:val="hybridMultilevel"/>
    <w:tmpl w:val="E7D0B012"/>
    <w:lvl w:ilvl="0" w:tplc="2F4E1A8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AB0902"/>
    <w:multiLevelType w:val="hybridMultilevel"/>
    <w:tmpl w:val="936E4AEE"/>
    <w:lvl w:ilvl="0" w:tplc="91B8ABF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875019"/>
    <w:multiLevelType w:val="hybridMultilevel"/>
    <w:tmpl w:val="355C9850"/>
    <w:lvl w:ilvl="0" w:tplc="C45EC37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CA775B"/>
    <w:multiLevelType w:val="hybridMultilevel"/>
    <w:tmpl w:val="9FD68104"/>
    <w:lvl w:ilvl="0" w:tplc="01047414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483AC9"/>
    <w:multiLevelType w:val="hybridMultilevel"/>
    <w:tmpl w:val="B9382F96"/>
    <w:lvl w:ilvl="0" w:tplc="EDEC396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80292"/>
    <w:multiLevelType w:val="hybridMultilevel"/>
    <w:tmpl w:val="B1942374"/>
    <w:lvl w:ilvl="0" w:tplc="32CAEF44">
      <w:start w:val="1"/>
      <w:numFmt w:val="bullet"/>
      <w:lvlText w:val="-"/>
      <w:lvlJc w:val="left"/>
      <w:pPr>
        <w:ind w:left="1800" w:hanging="360"/>
      </w:pPr>
      <w:rPr>
        <w:rFonts w:ascii="TH Chakra Petch" w:eastAsia="Times New Roman" w:hAnsi="TH Chakra Petch" w:cs="TH Chakra Petch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B6F73C6"/>
    <w:multiLevelType w:val="hybridMultilevel"/>
    <w:tmpl w:val="1D48A5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A16A46"/>
    <w:multiLevelType w:val="hybridMultilevel"/>
    <w:tmpl w:val="EFE83F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557973"/>
    <w:multiLevelType w:val="hybridMultilevel"/>
    <w:tmpl w:val="1C5A0EDE"/>
    <w:lvl w:ilvl="0" w:tplc="FA7C32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987214"/>
    <w:multiLevelType w:val="multilevel"/>
    <w:tmpl w:val="920434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33">
    <w:nsid w:val="61E83D38"/>
    <w:multiLevelType w:val="hybridMultilevel"/>
    <w:tmpl w:val="4ABC9F1E"/>
    <w:lvl w:ilvl="0" w:tplc="0ACA364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A84B80"/>
    <w:multiLevelType w:val="multilevel"/>
    <w:tmpl w:val="6A9C5B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35">
    <w:nsid w:val="679D4937"/>
    <w:multiLevelType w:val="hybridMultilevel"/>
    <w:tmpl w:val="23CEDB26"/>
    <w:lvl w:ilvl="0" w:tplc="CA860E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43718F"/>
    <w:multiLevelType w:val="hybridMultilevel"/>
    <w:tmpl w:val="7886360A"/>
    <w:lvl w:ilvl="0" w:tplc="473C3A2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AE69CE"/>
    <w:multiLevelType w:val="hybridMultilevel"/>
    <w:tmpl w:val="76FAF70E"/>
    <w:lvl w:ilvl="0" w:tplc="B8205ABC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7D253F8C"/>
    <w:multiLevelType w:val="hybridMultilevel"/>
    <w:tmpl w:val="4D7CF618"/>
    <w:lvl w:ilvl="0" w:tplc="9456527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025464"/>
    <w:multiLevelType w:val="hybridMultilevel"/>
    <w:tmpl w:val="70B657B4"/>
    <w:lvl w:ilvl="0" w:tplc="AB5A2BC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9"/>
  </w:num>
  <w:num w:numId="3">
    <w:abstractNumId w:val="29"/>
  </w:num>
  <w:num w:numId="4">
    <w:abstractNumId w:val="9"/>
  </w:num>
  <w:num w:numId="5">
    <w:abstractNumId w:val="37"/>
  </w:num>
  <w:num w:numId="6">
    <w:abstractNumId w:val="28"/>
  </w:num>
  <w:num w:numId="7">
    <w:abstractNumId w:val="36"/>
  </w:num>
  <w:num w:numId="8">
    <w:abstractNumId w:val="8"/>
  </w:num>
  <w:num w:numId="9">
    <w:abstractNumId w:val="17"/>
  </w:num>
  <w:num w:numId="10">
    <w:abstractNumId w:val="4"/>
  </w:num>
  <w:num w:numId="11">
    <w:abstractNumId w:val="6"/>
  </w:num>
  <w:num w:numId="12">
    <w:abstractNumId w:val="1"/>
  </w:num>
  <w:num w:numId="13">
    <w:abstractNumId w:val="24"/>
  </w:num>
  <w:num w:numId="14">
    <w:abstractNumId w:val="7"/>
  </w:num>
  <w:num w:numId="15">
    <w:abstractNumId w:val="19"/>
  </w:num>
  <w:num w:numId="16">
    <w:abstractNumId w:val="20"/>
  </w:num>
  <w:num w:numId="17">
    <w:abstractNumId w:val="31"/>
  </w:num>
  <w:num w:numId="18">
    <w:abstractNumId w:val="11"/>
  </w:num>
  <w:num w:numId="19">
    <w:abstractNumId w:val="13"/>
  </w:num>
  <w:num w:numId="20">
    <w:abstractNumId w:val="26"/>
  </w:num>
  <w:num w:numId="21">
    <w:abstractNumId w:val="2"/>
  </w:num>
  <w:num w:numId="22">
    <w:abstractNumId w:val="34"/>
  </w:num>
  <w:num w:numId="23">
    <w:abstractNumId w:val="32"/>
  </w:num>
  <w:num w:numId="24">
    <w:abstractNumId w:val="21"/>
  </w:num>
  <w:num w:numId="25">
    <w:abstractNumId w:val="12"/>
  </w:num>
  <w:num w:numId="26">
    <w:abstractNumId w:val="10"/>
  </w:num>
  <w:num w:numId="27">
    <w:abstractNumId w:val="38"/>
  </w:num>
  <w:num w:numId="28">
    <w:abstractNumId w:val="3"/>
  </w:num>
  <w:num w:numId="29">
    <w:abstractNumId w:val="27"/>
  </w:num>
  <w:num w:numId="30">
    <w:abstractNumId w:val="18"/>
  </w:num>
  <w:num w:numId="31">
    <w:abstractNumId w:val="22"/>
  </w:num>
  <w:num w:numId="32">
    <w:abstractNumId w:val="5"/>
  </w:num>
  <w:num w:numId="33">
    <w:abstractNumId w:val="15"/>
  </w:num>
  <w:num w:numId="34">
    <w:abstractNumId w:val="16"/>
  </w:num>
  <w:num w:numId="35">
    <w:abstractNumId w:val="25"/>
  </w:num>
  <w:num w:numId="36">
    <w:abstractNumId w:val="0"/>
  </w:num>
  <w:num w:numId="37">
    <w:abstractNumId w:val="23"/>
  </w:num>
  <w:num w:numId="38">
    <w:abstractNumId w:val="33"/>
  </w:num>
  <w:num w:numId="39">
    <w:abstractNumId w:val="14"/>
  </w:num>
  <w:num w:numId="40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83"/>
    <w:rsid w:val="00010243"/>
    <w:rsid w:val="000107A1"/>
    <w:rsid w:val="00010FE7"/>
    <w:rsid w:val="000138A4"/>
    <w:rsid w:val="00017513"/>
    <w:rsid w:val="00020DCF"/>
    <w:rsid w:val="00027F1A"/>
    <w:rsid w:val="00035BBB"/>
    <w:rsid w:val="000365F2"/>
    <w:rsid w:val="00044E34"/>
    <w:rsid w:val="00045158"/>
    <w:rsid w:val="00074F5D"/>
    <w:rsid w:val="0007545E"/>
    <w:rsid w:val="00080AC7"/>
    <w:rsid w:val="00094772"/>
    <w:rsid w:val="000A2E94"/>
    <w:rsid w:val="000C396C"/>
    <w:rsid w:val="000C7077"/>
    <w:rsid w:val="000D0BDB"/>
    <w:rsid w:val="000D4ACF"/>
    <w:rsid w:val="000E1E35"/>
    <w:rsid w:val="000E5DB3"/>
    <w:rsid w:val="000F51C4"/>
    <w:rsid w:val="00106E42"/>
    <w:rsid w:val="001462F6"/>
    <w:rsid w:val="0015502D"/>
    <w:rsid w:val="00155946"/>
    <w:rsid w:val="00156F0E"/>
    <w:rsid w:val="00162DD7"/>
    <w:rsid w:val="00163149"/>
    <w:rsid w:val="00176145"/>
    <w:rsid w:val="00190712"/>
    <w:rsid w:val="001909B3"/>
    <w:rsid w:val="001950EE"/>
    <w:rsid w:val="001A13C5"/>
    <w:rsid w:val="001A21EE"/>
    <w:rsid w:val="001B163D"/>
    <w:rsid w:val="001B3473"/>
    <w:rsid w:val="001B4044"/>
    <w:rsid w:val="001B4A8C"/>
    <w:rsid w:val="001C50A0"/>
    <w:rsid w:val="001D0DCD"/>
    <w:rsid w:val="001D2737"/>
    <w:rsid w:val="001E1279"/>
    <w:rsid w:val="001F39D8"/>
    <w:rsid w:val="001F3B37"/>
    <w:rsid w:val="001F6B97"/>
    <w:rsid w:val="00204E9F"/>
    <w:rsid w:val="00206E38"/>
    <w:rsid w:val="00217994"/>
    <w:rsid w:val="00220526"/>
    <w:rsid w:val="002241A5"/>
    <w:rsid w:val="002312D3"/>
    <w:rsid w:val="00240138"/>
    <w:rsid w:val="002440C0"/>
    <w:rsid w:val="00253B59"/>
    <w:rsid w:val="00255EB4"/>
    <w:rsid w:val="002656A0"/>
    <w:rsid w:val="00273488"/>
    <w:rsid w:val="00275FE2"/>
    <w:rsid w:val="002904DF"/>
    <w:rsid w:val="00295728"/>
    <w:rsid w:val="002977B2"/>
    <w:rsid w:val="002A1AF1"/>
    <w:rsid w:val="002A31E4"/>
    <w:rsid w:val="002A6B4C"/>
    <w:rsid w:val="002B063D"/>
    <w:rsid w:val="002B1E1F"/>
    <w:rsid w:val="002B2F4B"/>
    <w:rsid w:val="002B3110"/>
    <w:rsid w:val="002B754C"/>
    <w:rsid w:val="002C0AAC"/>
    <w:rsid w:val="002D2D4F"/>
    <w:rsid w:val="002E00EC"/>
    <w:rsid w:val="002F0094"/>
    <w:rsid w:val="002F1C41"/>
    <w:rsid w:val="002F2258"/>
    <w:rsid w:val="002F3CDB"/>
    <w:rsid w:val="00300B51"/>
    <w:rsid w:val="003169DC"/>
    <w:rsid w:val="00320258"/>
    <w:rsid w:val="003253C7"/>
    <w:rsid w:val="00332A9D"/>
    <w:rsid w:val="00344D66"/>
    <w:rsid w:val="00351DC8"/>
    <w:rsid w:val="003569A3"/>
    <w:rsid w:val="00364869"/>
    <w:rsid w:val="00374A66"/>
    <w:rsid w:val="00375816"/>
    <w:rsid w:val="003923B8"/>
    <w:rsid w:val="003A1B00"/>
    <w:rsid w:val="003A6437"/>
    <w:rsid w:val="003B3E3D"/>
    <w:rsid w:val="003B4C63"/>
    <w:rsid w:val="003C2EDD"/>
    <w:rsid w:val="003D2928"/>
    <w:rsid w:val="003D4E92"/>
    <w:rsid w:val="003E03F3"/>
    <w:rsid w:val="003E139F"/>
    <w:rsid w:val="003E6926"/>
    <w:rsid w:val="003F1A64"/>
    <w:rsid w:val="003F42CD"/>
    <w:rsid w:val="003F6CDD"/>
    <w:rsid w:val="00403407"/>
    <w:rsid w:val="00406078"/>
    <w:rsid w:val="004101D0"/>
    <w:rsid w:val="0041137E"/>
    <w:rsid w:val="00414AD3"/>
    <w:rsid w:val="00420D44"/>
    <w:rsid w:val="004224D3"/>
    <w:rsid w:val="004267EB"/>
    <w:rsid w:val="00432D42"/>
    <w:rsid w:val="00440123"/>
    <w:rsid w:val="004456AF"/>
    <w:rsid w:val="00464BDB"/>
    <w:rsid w:val="00467342"/>
    <w:rsid w:val="00483C7C"/>
    <w:rsid w:val="00487CE7"/>
    <w:rsid w:val="00487D21"/>
    <w:rsid w:val="00491F3C"/>
    <w:rsid w:val="004A00E9"/>
    <w:rsid w:val="004A6AB6"/>
    <w:rsid w:val="004A7ED5"/>
    <w:rsid w:val="004B60E6"/>
    <w:rsid w:val="004C047B"/>
    <w:rsid w:val="004C4745"/>
    <w:rsid w:val="004C4BC1"/>
    <w:rsid w:val="004C6DEA"/>
    <w:rsid w:val="004C7FFE"/>
    <w:rsid w:val="004D584F"/>
    <w:rsid w:val="004D5CAE"/>
    <w:rsid w:val="004E1951"/>
    <w:rsid w:val="004E2A78"/>
    <w:rsid w:val="004F4F8E"/>
    <w:rsid w:val="004F7DE8"/>
    <w:rsid w:val="005052AB"/>
    <w:rsid w:val="00520682"/>
    <w:rsid w:val="00531C9D"/>
    <w:rsid w:val="00532CCA"/>
    <w:rsid w:val="00535CBE"/>
    <w:rsid w:val="00544616"/>
    <w:rsid w:val="005448D0"/>
    <w:rsid w:val="005479B3"/>
    <w:rsid w:val="0055366B"/>
    <w:rsid w:val="0055537E"/>
    <w:rsid w:val="00565BCE"/>
    <w:rsid w:val="00582CF0"/>
    <w:rsid w:val="005A2151"/>
    <w:rsid w:val="005A28CE"/>
    <w:rsid w:val="005A49C6"/>
    <w:rsid w:val="005A70CC"/>
    <w:rsid w:val="005B22A7"/>
    <w:rsid w:val="005B55AC"/>
    <w:rsid w:val="005B6CBD"/>
    <w:rsid w:val="005E0E3C"/>
    <w:rsid w:val="005E2412"/>
    <w:rsid w:val="005E7634"/>
    <w:rsid w:val="005F1893"/>
    <w:rsid w:val="005F6F98"/>
    <w:rsid w:val="0060125B"/>
    <w:rsid w:val="0062458A"/>
    <w:rsid w:val="006252E9"/>
    <w:rsid w:val="0062674D"/>
    <w:rsid w:val="00634539"/>
    <w:rsid w:val="0063507D"/>
    <w:rsid w:val="00646246"/>
    <w:rsid w:val="0065333E"/>
    <w:rsid w:val="00657CEB"/>
    <w:rsid w:val="00661911"/>
    <w:rsid w:val="00664730"/>
    <w:rsid w:val="006656FE"/>
    <w:rsid w:val="0067484D"/>
    <w:rsid w:val="00684552"/>
    <w:rsid w:val="006957BE"/>
    <w:rsid w:val="006B0BB5"/>
    <w:rsid w:val="006B2803"/>
    <w:rsid w:val="006C7675"/>
    <w:rsid w:val="006C7CC8"/>
    <w:rsid w:val="006D1D00"/>
    <w:rsid w:val="006D4E78"/>
    <w:rsid w:val="006E682F"/>
    <w:rsid w:val="006F15AC"/>
    <w:rsid w:val="006F4ED4"/>
    <w:rsid w:val="00706BD4"/>
    <w:rsid w:val="00713604"/>
    <w:rsid w:val="0071397B"/>
    <w:rsid w:val="00723BFF"/>
    <w:rsid w:val="0072560B"/>
    <w:rsid w:val="00731F44"/>
    <w:rsid w:val="007375B8"/>
    <w:rsid w:val="00740C9C"/>
    <w:rsid w:val="00752BEA"/>
    <w:rsid w:val="007551E7"/>
    <w:rsid w:val="00775239"/>
    <w:rsid w:val="00781FA9"/>
    <w:rsid w:val="00784412"/>
    <w:rsid w:val="0079464F"/>
    <w:rsid w:val="007A4A6A"/>
    <w:rsid w:val="007A53CE"/>
    <w:rsid w:val="007B21D3"/>
    <w:rsid w:val="007B4F42"/>
    <w:rsid w:val="007C3C7C"/>
    <w:rsid w:val="007C5B68"/>
    <w:rsid w:val="007E656A"/>
    <w:rsid w:val="007F03F8"/>
    <w:rsid w:val="007F29DF"/>
    <w:rsid w:val="007F4762"/>
    <w:rsid w:val="007F596C"/>
    <w:rsid w:val="00801717"/>
    <w:rsid w:val="008211E6"/>
    <w:rsid w:val="008214BF"/>
    <w:rsid w:val="00822E9A"/>
    <w:rsid w:val="00832084"/>
    <w:rsid w:val="008324AB"/>
    <w:rsid w:val="00855D9B"/>
    <w:rsid w:val="008567DC"/>
    <w:rsid w:val="00861E1E"/>
    <w:rsid w:val="00863CCE"/>
    <w:rsid w:val="00875C02"/>
    <w:rsid w:val="00882B45"/>
    <w:rsid w:val="00885B34"/>
    <w:rsid w:val="00886A97"/>
    <w:rsid w:val="00890944"/>
    <w:rsid w:val="008A79CC"/>
    <w:rsid w:val="008C1DD9"/>
    <w:rsid w:val="008C3415"/>
    <w:rsid w:val="008D5E4D"/>
    <w:rsid w:val="008D79F4"/>
    <w:rsid w:val="008E567F"/>
    <w:rsid w:val="008F14D6"/>
    <w:rsid w:val="008F1F5A"/>
    <w:rsid w:val="008F38C7"/>
    <w:rsid w:val="00905EBF"/>
    <w:rsid w:val="00915F29"/>
    <w:rsid w:val="009218D9"/>
    <w:rsid w:val="00925741"/>
    <w:rsid w:val="009315E5"/>
    <w:rsid w:val="0093166C"/>
    <w:rsid w:val="00935E85"/>
    <w:rsid w:val="00936094"/>
    <w:rsid w:val="009517AF"/>
    <w:rsid w:val="00951865"/>
    <w:rsid w:val="00956FDF"/>
    <w:rsid w:val="00970DED"/>
    <w:rsid w:val="00974AA2"/>
    <w:rsid w:val="00996D05"/>
    <w:rsid w:val="009B32B0"/>
    <w:rsid w:val="009B6E81"/>
    <w:rsid w:val="009D1F89"/>
    <w:rsid w:val="009D5EE4"/>
    <w:rsid w:val="009E2F33"/>
    <w:rsid w:val="009E41C9"/>
    <w:rsid w:val="00A050CB"/>
    <w:rsid w:val="00A15522"/>
    <w:rsid w:val="00A253BB"/>
    <w:rsid w:val="00A42D4B"/>
    <w:rsid w:val="00A4799A"/>
    <w:rsid w:val="00A532FF"/>
    <w:rsid w:val="00A5530F"/>
    <w:rsid w:val="00A62446"/>
    <w:rsid w:val="00A63A12"/>
    <w:rsid w:val="00A63CF7"/>
    <w:rsid w:val="00A741A8"/>
    <w:rsid w:val="00A75228"/>
    <w:rsid w:val="00A75BE3"/>
    <w:rsid w:val="00A75CBC"/>
    <w:rsid w:val="00A9398D"/>
    <w:rsid w:val="00A95B5E"/>
    <w:rsid w:val="00AA7851"/>
    <w:rsid w:val="00AB0A33"/>
    <w:rsid w:val="00AC41C5"/>
    <w:rsid w:val="00AC7F5C"/>
    <w:rsid w:val="00AD45C7"/>
    <w:rsid w:val="00AE0452"/>
    <w:rsid w:val="00AE16C4"/>
    <w:rsid w:val="00AE72C9"/>
    <w:rsid w:val="00AF162F"/>
    <w:rsid w:val="00B012FC"/>
    <w:rsid w:val="00B16D0F"/>
    <w:rsid w:val="00B24734"/>
    <w:rsid w:val="00B529F2"/>
    <w:rsid w:val="00B52F5B"/>
    <w:rsid w:val="00B57975"/>
    <w:rsid w:val="00B63939"/>
    <w:rsid w:val="00B645F7"/>
    <w:rsid w:val="00B741B4"/>
    <w:rsid w:val="00B832DA"/>
    <w:rsid w:val="00B96801"/>
    <w:rsid w:val="00BA256D"/>
    <w:rsid w:val="00BA568B"/>
    <w:rsid w:val="00BA6811"/>
    <w:rsid w:val="00BD5738"/>
    <w:rsid w:val="00BE0588"/>
    <w:rsid w:val="00BF54D4"/>
    <w:rsid w:val="00C01B20"/>
    <w:rsid w:val="00C05EF7"/>
    <w:rsid w:val="00C260B5"/>
    <w:rsid w:val="00C3759E"/>
    <w:rsid w:val="00C42464"/>
    <w:rsid w:val="00C44D03"/>
    <w:rsid w:val="00C4562A"/>
    <w:rsid w:val="00C70D09"/>
    <w:rsid w:val="00C734A1"/>
    <w:rsid w:val="00C80B01"/>
    <w:rsid w:val="00C83842"/>
    <w:rsid w:val="00C85F1E"/>
    <w:rsid w:val="00C932C0"/>
    <w:rsid w:val="00C9434F"/>
    <w:rsid w:val="00C97783"/>
    <w:rsid w:val="00CB1F90"/>
    <w:rsid w:val="00CB2E38"/>
    <w:rsid w:val="00CC0B53"/>
    <w:rsid w:val="00CC19B5"/>
    <w:rsid w:val="00CC5272"/>
    <w:rsid w:val="00CD352D"/>
    <w:rsid w:val="00CD51B1"/>
    <w:rsid w:val="00CE352C"/>
    <w:rsid w:val="00CF64FC"/>
    <w:rsid w:val="00CF70F7"/>
    <w:rsid w:val="00D03DC4"/>
    <w:rsid w:val="00D04FA2"/>
    <w:rsid w:val="00D27369"/>
    <w:rsid w:val="00D379C3"/>
    <w:rsid w:val="00D4079A"/>
    <w:rsid w:val="00D517CE"/>
    <w:rsid w:val="00D52ACF"/>
    <w:rsid w:val="00D5402D"/>
    <w:rsid w:val="00D54329"/>
    <w:rsid w:val="00D54D81"/>
    <w:rsid w:val="00D551C1"/>
    <w:rsid w:val="00D610D9"/>
    <w:rsid w:val="00D7303A"/>
    <w:rsid w:val="00D759D3"/>
    <w:rsid w:val="00D77674"/>
    <w:rsid w:val="00D85A78"/>
    <w:rsid w:val="00D92D14"/>
    <w:rsid w:val="00D9366F"/>
    <w:rsid w:val="00D9379E"/>
    <w:rsid w:val="00D95D94"/>
    <w:rsid w:val="00D96120"/>
    <w:rsid w:val="00DA3A23"/>
    <w:rsid w:val="00DC32C1"/>
    <w:rsid w:val="00DC34D4"/>
    <w:rsid w:val="00DC744A"/>
    <w:rsid w:val="00DD2D59"/>
    <w:rsid w:val="00DD4737"/>
    <w:rsid w:val="00DE58EC"/>
    <w:rsid w:val="00DF233A"/>
    <w:rsid w:val="00E0079B"/>
    <w:rsid w:val="00E01C74"/>
    <w:rsid w:val="00E07496"/>
    <w:rsid w:val="00E16DDA"/>
    <w:rsid w:val="00E16EAF"/>
    <w:rsid w:val="00E227E7"/>
    <w:rsid w:val="00E454AD"/>
    <w:rsid w:val="00E50FDB"/>
    <w:rsid w:val="00E53073"/>
    <w:rsid w:val="00E71078"/>
    <w:rsid w:val="00E7255B"/>
    <w:rsid w:val="00E75D39"/>
    <w:rsid w:val="00E76E55"/>
    <w:rsid w:val="00E8597E"/>
    <w:rsid w:val="00E953D4"/>
    <w:rsid w:val="00EA12EC"/>
    <w:rsid w:val="00EA2EE7"/>
    <w:rsid w:val="00EB3C79"/>
    <w:rsid w:val="00ED615B"/>
    <w:rsid w:val="00EE5C5D"/>
    <w:rsid w:val="00EE6DA4"/>
    <w:rsid w:val="00EF3527"/>
    <w:rsid w:val="00F01404"/>
    <w:rsid w:val="00F16D0F"/>
    <w:rsid w:val="00F16D9A"/>
    <w:rsid w:val="00F22195"/>
    <w:rsid w:val="00F409BD"/>
    <w:rsid w:val="00F56D36"/>
    <w:rsid w:val="00F60091"/>
    <w:rsid w:val="00F65AF3"/>
    <w:rsid w:val="00F711A1"/>
    <w:rsid w:val="00F728D7"/>
    <w:rsid w:val="00F72FC5"/>
    <w:rsid w:val="00F826D5"/>
    <w:rsid w:val="00F8498A"/>
    <w:rsid w:val="00F92F84"/>
    <w:rsid w:val="00F97785"/>
    <w:rsid w:val="00FA1248"/>
    <w:rsid w:val="00FB328C"/>
    <w:rsid w:val="00FB5EA7"/>
    <w:rsid w:val="00FB77F1"/>
    <w:rsid w:val="00FD2DD3"/>
    <w:rsid w:val="00FD4235"/>
    <w:rsid w:val="00FF4CF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83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qFormat/>
    <w:rsid w:val="00C97783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7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7783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97783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3">
    <w:name w:val="Body Text"/>
    <w:basedOn w:val="a"/>
    <w:link w:val="a4"/>
    <w:rsid w:val="00C97783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97783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uiPriority w:val="34"/>
    <w:qFormat/>
    <w:rsid w:val="00C977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778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97783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nhideWhenUsed/>
    <w:rsid w:val="007F596C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rsid w:val="007F596C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7F596C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7F596C"/>
    <w:rPr>
      <w:rFonts w:ascii="Times New Roman" w:eastAsia="Times New Roman" w:hAnsi="Times New Roman" w:cs="Angsana New"/>
      <w:sz w:val="24"/>
    </w:rPr>
  </w:style>
  <w:style w:type="table" w:styleId="ac">
    <w:name w:val="Table Grid"/>
    <w:basedOn w:val="a1"/>
    <w:uiPriority w:val="59"/>
    <w:rsid w:val="00665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rsid w:val="00723B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83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qFormat/>
    <w:rsid w:val="00C97783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7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7783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97783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3">
    <w:name w:val="Body Text"/>
    <w:basedOn w:val="a"/>
    <w:link w:val="a4"/>
    <w:rsid w:val="00C97783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97783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uiPriority w:val="34"/>
    <w:qFormat/>
    <w:rsid w:val="00C977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778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97783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nhideWhenUsed/>
    <w:rsid w:val="007F596C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rsid w:val="007F596C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7F596C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7F596C"/>
    <w:rPr>
      <w:rFonts w:ascii="Times New Roman" w:eastAsia="Times New Roman" w:hAnsi="Times New Roman" w:cs="Angsana New"/>
      <w:sz w:val="24"/>
    </w:rPr>
  </w:style>
  <w:style w:type="table" w:styleId="ac">
    <w:name w:val="Table Grid"/>
    <w:basedOn w:val="a1"/>
    <w:uiPriority w:val="59"/>
    <w:rsid w:val="00665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rsid w:val="00723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53218">
              <w:marLeft w:val="0"/>
              <w:marRight w:val="-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20700">
                  <w:marLeft w:val="0"/>
                  <w:marRight w:val="-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7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9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70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18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212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24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65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875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099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651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364305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44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1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72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DCEC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4652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none" w:sz="0" w:space="0" w:color="auto"/>
                            <w:right w:val="single" w:sz="6" w:space="0" w:color="CCCCCC"/>
                          </w:divBdr>
                          <w:divsChild>
                            <w:div w:id="121681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4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57577">
              <w:marLeft w:val="0"/>
              <w:marRight w:val="-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0087">
                  <w:marLeft w:val="0"/>
                  <w:marRight w:val="-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6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72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09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74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8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40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155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784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71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234323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563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793503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48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13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760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604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579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05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512016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9378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6951962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348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002477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91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449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132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061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539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096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0731779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8774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071614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226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20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7974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37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209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68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376196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19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962445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904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37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478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518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934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923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595738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4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244926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2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263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070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832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01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677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987141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071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36996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76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933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909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59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998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907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599944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022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702706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35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75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739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40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609828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3128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425689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268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8907909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9716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800492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771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243767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79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14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5373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49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338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4044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633723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7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978783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777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15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4131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412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7824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49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678356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730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11397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13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551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143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649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65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214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178730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070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144650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114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421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70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00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438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409657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281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818779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68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05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0361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74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889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669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0120416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85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483769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28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435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499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82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029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878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705756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6515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6392387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6682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469422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521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433930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811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1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248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14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6930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945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495518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2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929006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13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063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004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901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486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776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7494342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080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45924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637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959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3607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594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27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5503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708608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421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1909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900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26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21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52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256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56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724730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539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281607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457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972335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845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558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7587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437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328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261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946733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7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065409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541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34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7490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962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689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562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567021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429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505813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93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512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907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34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25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078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306167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221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714599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830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900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447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32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758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35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194547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2524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870604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491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714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1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652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471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2192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0852682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973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060747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605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191133">
                                          <w:marLeft w:val="0"/>
                                          <w:marRight w:val="15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388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54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3727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0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440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593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370665">
                                                              <w:marLeft w:val="0"/>
                                                              <w:marRight w:val="7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841127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788398">
                                          <w:marLeft w:val="6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2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7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5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85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DCEC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2311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none" w:sz="0" w:space="0" w:color="auto"/>
                            <w:right w:val="single" w:sz="6" w:space="0" w:color="CCCCCC"/>
                          </w:divBdr>
                          <w:divsChild>
                            <w:div w:id="167310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6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10FEF-315A-4E83-8F72-F11CE5F7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TrueFasterUser</dc:creator>
  <cp:lastModifiedBy>com</cp:lastModifiedBy>
  <cp:revision>2</cp:revision>
  <cp:lastPrinted>2015-06-29T03:32:00Z</cp:lastPrinted>
  <dcterms:created xsi:type="dcterms:W3CDTF">2019-08-21T10:14:00Z</dcterms:created>
  <dcterms:modified xsi:type="dcterms:W3CDTF">2019-08-21T10:14:00Z</dcterms:modified>
</cp:coreProperties>
</file>