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C0BE" w14:textId="66CD0930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2"/>
          <w:szCs w:val="32"/>
        </w:rPr>
      </w:pPr>
      <w:r w:rsidRPr="006056BA">
        <w:rPr>
          <w:rFonts w:ascii="PSL Methinee" w:hAnsi="PSL Methinee" w:cs="PSL Methinee"/>
          <w:color w:val="002060"/>
          <w:sz w:val="32"/>
          <w:szCs w:val="32"/>
          <w:cs/>
        </w:rPr>
        <w:t>แต่ละคณะนั้นเมื่อจอบมาแล้วจะทำอาชีพอะไรได้บ้าง วันนี้เรามีคำตอบมาให้ จะมีอะไรบ้างนั้น ไปดูกัน</w:t>
      </w:r>
    </w:p>
    <w:p w14:paraId="42D2FC9C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คณะเศรษฐศาสตร์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โบรกเกอร์ เจ้าหน้าที่ฝ่ายสินเชื่อ เจ้าหน้าที่ฝ่ายวิเคราะห์การลงทุน นักวิเคราะห์ข้อมูลทางการเงินของลูกค้า ที่ปรึกษาทางการเงิน ทำงานเกี่ยวกับหุ้นและตลาดหุ้น อาจารย์และนักวิชาการด้านเศรษฐศาสตร์ นักลงทุน นักวิเคราะห์สถานการณ์เศรษฐกิจ และนักเศรษฐศาสตร์ประจำหน่วยงานราชการ รัฐวิสาหกิจ และบริษัทเอกชนต่างๆ</w:t>
      </w:r>
    </w:p>
    <w:p w14:paraId="3331C05E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คณะนิติศาสตร์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ทนายความ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อัยการ ผู้พิพากษา นิติกร ฝ่ายกฎหมายภายในบริษัท ที่ปรึกษาทางกฎหมาย ผู้ว่าราชการจังหวัด นายอำเภอ ปลัด ฯลฯ</w:t>
      </w:r>
    </w:p>
    <w:p w14:paraId="16ADABDF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คณะคณะบัญชี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นักบัญชี ผู้ตรวจสอบบัญชี นักวางแผนต้นทุน นักวิเคราะห์ต้นทุน นักวิเคราะห์และจัดวางระบบบัญชีด้วยคอมพิวเตอร์ นักเขียนโปรแกรมทางบัญชี</w:t>
      </w:r>
    </w:p>
    <w:p w14:paraId="1FA735B2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คณะบริหารธุรกิจ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นักธุรกิจ นักเล่นหุ้น นายธนาคาร พนักงานบัญชี เจ้าหน้าที่วิเคราะห์หลักทรัพย์ เจ้าหน้าที่การเงิน ผู้จัดการ 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CEO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นักการตลาด เจ้าของกิจการ นักบริหาร อาจารย์/นักวิชาการด้านบริหารธุรกิจ ที่ปรึกษาด้าน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ลอ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จิสติ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กส์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 ผู้บริหารระบบสารสนเทศ</w:t>
      </w:r>
    </w:p>
    <w:p w14:paraId="6CC3C388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คณะนิเทศฯ วารสารฯ และสื่อสารฯ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วงการบันเทิง สถานีโทรทัศน์ และภาพยนตร์ กองบรรณาธิการหนังสือพิมพ์ ผู้กำกับภาพยนตร์ นิตยสาร และเว็บไซต์ นักประชาสัมพันธ์ 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คร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ีเอทีฟโฆษณา กราฟ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ฟิ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คดีไซเนอร์ โมเดล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ลิ่ง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 ช่างภาพ ดีเจ วีเจ นักวิชาการ อาจารย์มหาวิทยาลัย คอลัมนิสต์ และอื่นๆ อีกมหาศาล</w:t>
      </w:r>
    </w:p>
    <w:p w14:paraId="2D311864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คณะวิศวกรรมศาสตร์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วิศวกรคอมพิวเตอร์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วิศวกรไฟฟ้า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วิศวกรในโรงงานอุตสาหกรรมต่างๆ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วิศวกรเคมี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วิศวกรระบบ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วิศวกรโยธา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วิศวกรอากาศยาน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เป็นต้น อาจารย์มหาวิทยาลัย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นักวิชาการ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นักวิจัย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พนักงานบริษัทต่างๆ เช่น บริษัทคอมพิวเตอร์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บริษัทรถยนต์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บริษัทน้ำมัน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เป็นต้น</w:t>
      </w:r>
    </w:p>
    <w:p w14:paraId="4F818207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คณะอักษรศาสตร์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นักเขียน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นักเขียนบทละคร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นักวิจารณ์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บรรณาธิการ 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>,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นักแปล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อาจารย์สอนภาษา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นักวิชาการ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นักประชาสัมพันธ์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เลขานุการ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แอร์โฮสเตส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ล่าม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มัคคุเทศก์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ทำงานด้านโรงแรม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พนักงานในบริษัทต่างประเทศ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ข้าราชการ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,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อาชีพอื่นๆ ที่ต้องอาศัยความสามารถทางการติดต่อสื่อสาร</w:t>
      </w:r>
    </w:p>
    <w:p w14:paraId="36662E3F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คณะวิทยาศาสตร์การกีฬา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เทรนเนอร์ โค้ช ครูสอนพละศึกษา ผู้จัดการทีมกีฬา นักจัดอี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เว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นท์</w:t>
      </w:r>
    </w:p>
    <w:p w14:paraId="0908E95A" w14:textId="1DDC911F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คณะธุรกิจการบิน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แอร์โฮสเตส พนักงานตามสายการบิน แอร์กราวนด์ พนักงานหอบังคับการบิน เจ้าหน้าที่ควบคุมการจราจรทางอากาศ ธุรกิจอาหารของสายการบิน ธุรกิจการท่องเที่ยว และอีกมากมาย</w:t>
      </w:r>
    </w:p>
    <w:p w14:paraId="35ECD998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คณะดุริยางค์ฯ-นาฏศิลป์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ครูสอนดรตรี ครูสอนนาฏศิลป์ โปรด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ิว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เซอร์ หรือรับราชการตามกรมศิลปากร ดุริยางค์ทหาร เป็นต้น</w:t>
      </w:r>
    </w:p>
    <w:p w14:paraId="5A646306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คณะจิตวิทยา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พนักงานฝ่ายบุคคล ครู อาจารย์ นักวิจัย นักวิเคราะห์ รวมไปถึงนักจิตวิทยา</w:t>
      </w:r>
    </w:p>
    <w:p w14:paraId="5837CFF8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คณะสหเวชศาสตร์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นักบำบัด นักเทคนิคการแพทย์ นักรังสีเทคนิค นักกายภาพบำบัด นักกิจกรรมบำบัด</w:t>
      </w:r>
    </w:p>
    <w:p w14:paraId="7032416C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คณะพยาบาล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พยาบาล บุรุษพยาบาล นักบำบัด</w:t>
      </w:r>
    </w:p>
    <w:p w14:paraId="5304AE64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คณะการท่องเที่ยวและการโรงแรม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ไกด์ รีเซ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ปชั่น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 ล่าม และอาชีพอื่นๆ ในโรงแรมหรือบริษัทท่องเที่ยวต่างๆ</w:t>
      </w:r>
    </w:p>
    <w:p w14:paraId="75A30A5E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คณะเทคโนโลยีสารสนเทศฯ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นักพัฒนาฯ การผสมผสานวิทยาทางการคอมฯ</w:t>
      </w:r>
    </w:p>
    <w:p w14:paraId="0AD1A266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คณะทันตแพทยศาสตร์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หมอฟัน</w:t>
      </w:r>
    </w:p>
    <w:p w14:paraId="274FEC69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คณะแพทยศาสตร์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ทุกอย่างที่เกี่ยวกับคำว่า “หมอ” ทั้งหมอทั่วไป กุมารแพทย์ ศัลยแพทย์ อายุรแพทย์ จิตแพทย์ เป็นต้น (กุมารแพทย์คือหมอเด็ก)</w:t>
      </w:r>
    </w:p>
    <w:p w14:paraId="402D4B51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คณะสัตวแพทยศาสตร์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หมอรักษาสัตว์</w:t>
      </w:r>
    </w:p>
    <w:p w14:paraId="24AF2DBB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คณะเภสัชศาสตร์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เซลล์ขายยา คิดค้นสูตรเครื่องสำอาง เจ้าหน้าที่ใน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แล็บ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ยา เป็นต้น</w:t>
      </w:r>
    </w:p>
    <w:p w14:paraId="6F7A2776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คณะสถาปัตยกรรมศาสตร์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ออกแบบที่อยู่อาศัยหรือสถาปนิก หรือออกแบบภายใน</w:t>
      </w:r>
    </w:p>
    <w:p w14:paraId="3C48D37A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คณะศิลปกรรมศาสตร์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 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เว็บดีไซเนอร์ แฟชั่นดีไซเนอร์ ดารา นักร้อง ผู้กำกับ ศิลปินวาดรูป หรืออื่นๆ</w:t>
      </w:r>
    </w:p>
    <w:p w14:paraId="50E5C1AA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คณะครุศาสตร์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ครู</w:t>
      </w:r>
    </w:p>
    <w:p w14:paraId="19438880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คณะรัฐศาสตร์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พนักงานฝ่ายทรัพยากรบุคคล เลขา นักวิจัย ล่าม นักการเมือง เป็นต้น</w:t>
      </w:r>
    </w:p>
    <w:p w14:paraId="4ED86600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คณะวิทยาศาสตร์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นักวิทยาศาสตร์ ครู อาจารย์ นักวิจัยแล้ว อาชีพจะแตกแขนงออกไปตามสาขาที่เรียน เช่น โปรแกรมเมอร์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ผู้ดูแลระบบคอมพิวเตอร์ นักพัฒนาและวิจัยผลิตภัณฑ์ในบริษัท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ปิ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โตรเคมีต่างๆ</w:t>
      </w:r>
    </w:p>
    <w:p w14:paraId="5ECDDD1F" w14:textId="77777777" w:rsidR="006056BA" w:rsidRPr="006056BA" w:rsidRDefault="006056BA" w:rsidP="006056BA">
      <w:pPr>
        <w:pStyle w:val="a3"/>
        <w:shd w:val="clear" w:color="auto" w:fill="FFFFFF"/>
        <w:spacing w:before="0" w:beforeAutospacing="0" w:after="0" w:afterAutospacing="0"/>
        <w:rPr>
          <w:rFonts w:ascii="PSL Methinee" w:hAnsi="PSL Methinee" w:cs="PSL Methinee"/>
          <w:color w:val="002060"/>
          <w:sz w:val="30"/>
          <w:szCs w:val="30"/>
        </w:rPr>
      </w:pPr>
      <w:r w:rsidRPr="006056BA">
        <w:rPr>
          <w:rFonts w:ascii="PSL Methinee" w:hAnsi="PSL Methinee" w:cs="PSL Methinee"/>
          <w:b/>
          <w:bCs/>
          <w:color w:val="002060"/>
          <w:sz w:val="30"/>
          <w:szCs w:val="30"/>
          <w:cs/>
        </w:rPr>
        <w:t>คณะมนุษยศาสตร์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–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 xml:space="preserve">ผู้เชี่ยวชาญด้านภาษา อาจารย์สอนภาษา นักแปล ล่าม </w:t>
      </w:r>
      <w:proofErr w:type="spellStart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มัคคุเ</w:t>
      </w:r>
      <w:proofErr w:type="spellEnd"/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ทศ แอร์โฮสเตส นักจิตวิทยา นักประวัติศาสตร์ นักโบราณคดี บรรณารักษ์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นักปรัชญา เลขานุการ ช่างฝีมืองานคหกรรม นักพัฒนาชุมชน นักดนตรี</w:t>
      </w:r>
      <w:r w:rsidRPr="006056BA">
        <w:rPr>
          <w:rFonts w:ascii="PSL Methinee" w:hAnsi="PSL Methinee" w:cs="PSL Methinee"/>
          <w:color w:val="002060"/>
          <w:sz w:val="30"/>
          <w:szCs w:val="30"/>
        </w:rPr>
        <w:t xml:space="preserve">  </w:t>
      </w:r>
      <w:r w:rsidRPr="006056BA">
        <w:rPr>
          <w:rFonts w:ascii="PSL Methinee" w:hAnsi="PSL Methinee" w:cs="PSL Methinee"/>
          <w:color w:val="002060"/>
          <w:sz w:val="30"/>
          <w:szCs w:val="30"/>
          <w:cs/>
        </w:rPr>
        <w:t>นักสารสนเทศและไอที ผู้เชี่ยวชาญด้านศาสนา ทำงานด้านโรงแรม</w:t>
      </w:r>
    </w:p>
    <w:p w14:paraId="0B2778F2" w14:textId="77777777" w:rsidR="0024507A" w:rsidRPr="006056BA" w:rsidRDefault="0024507A" w:rsidP="006056BA">
      <w:pPr>
        <w:spacing w:after="0" w:line="240" w:lineRule="auto"/>
        <w:rPr>
          <w:rFonts w:ascii="PSL Methinee" w:hAnsi="PSL Methinee" w:cs="PSL Methinee"/>
          <w:sz w:val="36"/>
          <w:szCs w:val="36"/>
        </w:rPr>
      </w:pPr>
    </w:p>
    <w:sectPr w:rsidR="0024507A" w:rsidRPr="006056BA" w:rsidSect="006056B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BA"/>
    <w:rsid w:val="0024507A"/>
    <w:rsid w:val="006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FA13"/>
  <w15:chartTrackingRefBased/>
  <w15:docId w15:val="{1E75A422-45BC-45A2-9268-C926D4B9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cp:keywords/>
  <dc:description/>
  <cp:lastModifiedBy>ISO</cp:lastModifiedBy>
  <cp:revision>1</cp:revision>
  <dcterms:created xsi:type="dcterms:W3CDTF">2021-03-07T01:39:00Z</dcterms:created>
  <dcterms:modified xsi:type="dcterms:W3CDTF">2021-03-07T01:43:00Z</dcterms:modified>
</cp:coreProperties>
</file>