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</w:p>
    <w:p>
      <w:pPr>
        <w:spacing w:before="12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บทนำ</w:t>
      </w:r>
    </w:p>
    <w:p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เหตุผลความเป็นมา</w:t>
      </w:r>
    </w:p>
    <w:p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ความสำคัญอัตรากำลังบุคลากร</w:t>
      </w:r>
    </w:p>
    <w:p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ปัจจุบันทุกหน่วยงานไม่ว่าภาครัฐหรือเอกชนให้ความสำคัญกับ </w:t>
      </w:r>
      <w:r>
        <w:rPr>
          <w:rFonts w:ascii="TH SarabunPSK" w:hAnsi="TH SarabunPSK" w:cs="TH SarabunPSK"/>
          <w:sz w:val="32"/>
          <w:szCs w:val="32"/>
          <w:cs/>
        </w:rPr>
        <w:t>"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คน</w:t>
      </w:r>
      <w:r>
        <w:rPr>
          <w:rFonts w:ascii="TH SarabunPSK" w:hAnsi="TH SarabunPSK" w:cs="TH SarabunPSK"/>
          <w:sz w:val="32"/>
          <w:szCs w:val="32"/>
          <w:cs/>
        </w:rPr>
        <w:t xml:space="preserve">"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โดยถือว่าเป็นทรัพยากรอันมีค่าที่สุด</w:t>
      </w:r>
      <w:r>
        <w:rPr>
          <w:rFonts w:ascii="TH SarabunPSK" w:hAnsi="TH SarabunPSK" w:cs="TH SarabunPSK"/>
          <w:sz w:val="32"/>
          <w:szCs w:val="32"/>
          <w:cs/>
        </w:rPr>
        <w:br w:type="textWrapping"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เป็นทุนมนุษย์ </w:t>
      </w:r>
      <w:r>
        <w:rPr>
          <w:rFonts w:ascii="TH SarabunPSK" w:hAnsi="TH SarabunPSK" w:cs="TH SarabunPSK"/>
          <w:sz w:val="32"/>
          <w:szCs w:val="32"/>
          <w:cs/>
        </w:rPr>
        <w:t>"</w:t>
      </w:r>
      <w:r>
        <w:rPr>
          <w:rFonts w:ascii="TH SarabunPSK" w:hAnsi="TH SarabunPSK" w:cs="TH SarabunPSK"/>
          <w:sz w:val="32"/>
          <w:szCs w:val="32"/>
        </w:rPr>
        <w:t xml:space="preserve">Human Capital"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ที่ส่งผลให้หน่วยงานประสบความสำเร็จตามเป้าหมาย กำลังคนเป็นทรัพยากร</w:t>
      </w:r>
      <w:r>
        <w:rPr>
          <w:rFonts w:ascii="TH SarabunPSK" w:hAnsi="TH SarabunPSK" w:cs="TH SarabunPSK"/>
          <w:sz w:val="32"/>
          <w:szCs w:val="32"/>
          <w:cs/>
        </w:rPr>
        <w:br w:type="textWrapping"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ที่มีชีวิตจิตใจ และไม่สามารถนำมาทดแทนกันได้แบบคนต่อคน เนื่องจากศักยภาพของแต่ละคนมีความแตกต่างกัน ดังนั้นหัวใจสำคัญในการดำเนินการงานของหน่วยงานจึงขึ้นอยู่กับ</w:t>
      </w:r>
      <w:r>
        <w:rPr>
          <w:rFonts w:ascii="TH SarabunPSK" w:hAnsi="TH SarabunPSK" w:cs="TH SarabunPSK"/>
          <w:sz w:val="32"/>
          <w:szCs w:val="32"/>
          <w:cs/>
        </w:rPr>
        <w:t>"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คุณภาพของคนและจำนวนกำลังคนที่เหมาะสม</w:t>
      </w:r>
      <w:r>
        <w:rPr>
          <w:rFonts w:ascii="TH SarabunPSK" w:hAnsi="TH SarabunPSK" w:cs="TH SarabunPSK"/>
          <w:sz w:val="32"/>
          <w:szCs w:val="32"/>
          <w:cs/>
        </w:rPr>
        <w:t>"</w:t>
      </w:r>
    </w:p>
    <w:p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การวางแผนกำลังคน คือ กระบวนการคาดการณ์ความต้องการกำลังคนในองค์การล่วงหน้าว่าต้องการ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อั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ตรากำลังประเภทใด ระดับใด จำนวนเท่าใดและต้องการเมื่อใด นอกจากนี้ การวางแผนกำลังคนยังรวมไปถึง</w:t>
      </w:r>
      <w:r>
        <w:rPr>
          <w:rFonts w:hint="cs" w:ascii="TH SarabunPSK" w:hAnsi="TH SarabunPSK" w:cs="TH SarabunPSK"/>
          <w:sz w:val="32"/>
          <w:szCs w:val="32"/>
          <w:cs/>
        </w:rPr>
        <w:br w:type="textWrapping"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การเปรียบ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เ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ทียบกำลังคนที่มีอยู่ในปัจจุบัน เพื่อให้เกิดความมั่นใจว่ามีจำนวนและประเภทบุคคลตรงตามความต้องการ โดยคุณสมบัติบุคคลนั้นตรงตามความจำเป็นของงานและต้องพร้อมใช้งานทันทีเมื่อหน่วยงานต้องการ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ดังนั้น การวางแผนกำลังคนสำหรับข้าราชการครูและบุคลากรทางการศึกษาเป็นกระบวนการดำเนินการจัดอัตรา</w:t>
      </w:r>
    </w:p>
    <w:p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กำลังคนให้เหมาะสม ทั้งปริมาณและคุณภาพในระยะเวลาที่เหมาะสมตามความต้องการของหน่วยงานทาง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ก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ารศึกษาในตำแหน่งที่เหมาะสมตรงกับความรู้ความสามารถที่ใช้ในการจัดการเรียนการสอน</w:t>
      </w:r>
    </w:p>
    <w:p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การวางแผนกำลังคนสำหรับข้าราชการครูและบุคลากรทางการศึกษา นอกจากจะวางแผนให้สอดคล้อง</w:t>
      </w:r>
      <w:r>
        <w:rPr>
          <w:rFonts w:ascii="TH SarabunPSK" w:hAnsi="TH SarabunPSK" w:cs="TH SarabunPSK"/>
          <w:sz w:val="32"/>
          <w:szCs w:val="32"/>
          <w:cs/>
        </w:rPr>
        <w:br w:type="textWrapping"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กับความต้องการของหน่วยงานทางการศึกษาแล้ว ยังต้องวางแผนกำลังคนเพื่อใช้กำลังคนให้ได้ประโยชน์สูงสุด</w:t>
      </w:r>
      <w:r>
        <w:rPr>
          <w:rFonts w:hint="cs" w:ascii="TH SarabunPSK" w:hAnsi="TH SarabunPSK" w:cs="TH SarabunPSK"/>
          <w:sz w:val="32"/>
          <w:szCs w:val="32"/>
          <w:cs/>
        </w:rPr>
        <w:br w:type="textWrapping"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ด้วย กล่าวคือ จะต้องมีการวางแผนการกระจายกำลังคนหรือเริ่มวางแผนกำลังคนตั้งระดับสถานศึกษาซึ่งในปัจจุบันพบว่าข้าราชการครูในระดับโรงเรียนหลายโรงเรียนมีสภาพอัตรากำลังที่ขาดแคลนในขณะที่ภาพรวมของอัตรา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กำ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ลังไม่ได้สะท้อนภาพดังกล่าว และหากพิจารณาในรายละเอียดเกี่ยวกับสาขาวิชาที่ข้าราชการครูที่สำเร็จการศึกษาพบว่า บางสาขาวิชาขาดแคลนครูเป็นจำนวนมาก ดังนั้นการวางแผนกำลังคนสำหรับข้าราชการครู จึงควรแก้ปัญหาในเรื่องจำนวนและคุณภาพของข้าราชการครูในสถานศึกษา</w:t>
      </w:r>
    </w:p>
    <w:p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อำนาจหน้าที่เกี่ยวกับการบริหารงานบุคคล</w:t>
      </w:r>
    </w:p>
    <w:p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พระราชบัญญัติระเบียบข้าราชการครูและบุคลากรทางการศึกษา พ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ศ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2547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ที่เกี่ยวข้อง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มาตรา </w:t>
      </w:r>
      <w:r>
        <w:rPr>
          <w:rFonts w:ascii="TH SarabunPSK" w:hAnsi="TH SarabunPSK" w:cs="TH SarabunPSK"/>
          <w:sz w:val="32"/>
          <w:szCs w:val="32"/>
        </w:rPr>
        <w:t xml:space="preserve">23 </w:t>
      </w:r>
      <w:r>
        <w:rPr>
          <w:rFonts w:ascii="TH SarabunPSK" w:hAnsi="TH SarabunPSK" w:cs="TH SarabunPSK"/>
          <w:sz w:val="32"/>
          <w:szCs w:val="32"/>
          <w:cs/>
        </w:rPr>
        <w:br w:type="textWrapping"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ให้ อ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ก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ศ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เขตพื้นที่กรศึกษามีอำนาจหน้าที่</w:t>
      </w:r>
    </w:p>
    <w:p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พิจารณากำหนดนโยบายการบริหารงานบุคคล สำหรับข้าราชการครูและบุคลากรทางการศึกษาในเขต</w:t>
      </w:r>
    </w:p>
    <w:p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พื้นที่การศึกษา รวมทั้งการกำหนดจำนวนและอัตราตำแหน่งและเกลี่ยอัตรากำลังให้สอดคล้องกับนโยบายการ</w:t>
      </w:r>
    </w:p>
    <w:p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บริหารงานบุคคลระเบียบ หลักเกณฑ์และวิธีการที่ ก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ศ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กำหนด</w:t>
      </w:r>
    </w:p>
    <w:p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มาตรา </w:t>
      </w:r>
      <w:r>
        <w:rPr>
          <w:rFonts w:ascii="TH SarabunPSK" w:hAnsi="TH SarabunPSK" w:cs="TH SarabunPSK"/>
          <w:sz w:val="32"/>
          <w:szCs w:val="32"/>
        </w:rPr>
        <w:t>26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ให้คณะกรรมการสถานศึกษามีอำนาจและหน้าที่เกี่ยวกับการบริหารงานบุคคลสำหรับ</w:t>
      </w:r>
    </w:p>
    <w:p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ข้าราชการครูและบุคลากรทางการศึกษาในสถานศึกษา</w:t>
      </w:r>
    </w:p>
    <w:p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เสนอความต้องการจำนวนและอัตราตำแหน่ง ของข้าราชการครูและบุคลากรทางการศึกษาในสถานศึกษาเพื่อเสนอ อ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ก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ศ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เขตพื้นที่การศึกษาพิจารณา</w:t>
      </w:r>
    </w:p>
    <w:p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มาตรา </w:t>
      </w:r>
      <w:r>
        <w:rPr>
          <w:rFonts w:ascii="TH SarabunPSK" w:hAnsi="TH SarabunPSK" w:cs="TH SarabunPSK"/>
          <w:sz w:val="32"/>
          <w:szCs w:val="32"/>
        </w:rPr>
        <w:t>41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ตำแหน่งข้าราชการครูและบุคลากรทางการศึกษาจะมีในหน่วยงานการศึกษาใดจำนวนเท่าใด</w:t>
      </w:r>
    </w:p>
    <w:p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และต้องใช้คุณสมบัติเฉพาะสำหรับตำแหน่งอย่างใดให้เป็นไปตาที่ ก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ศ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กำหนด</w:t>
      </w:r>
    </w:p>
    <w:p>
      <w:pPr>
        <w:spacing w:after="0"/>
        <w:rPr>
          <w:rFonts w:ascii="TH SarabunPSK" w:hAnsi="TH SarabunPSK" w:cs="TH SarabunPSK"/>
          <w:sz w:val="32"/>
          <w:szCs w:val="32"/>
        </w:rPr>
      </w:pPr>
    </w:p>
    <w:p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ผลกระทบจากความขาดแคลนหรือความไม่ต่อเนื่องของบุคลากร</w:t>
      </w:r>
    </w:p>
    <w:p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การบริหารอัตรากำลังที่ล้มเหลวได้สร้างปัญหาการขาดแคลนอัตรากำลังในสถานศึกษาส่งผลกระทบ</w:t>
      </w:r>
      <w:r>
        <w:rPr>
          <w:rFonts w:hint="cs" w:ascii="TH SarabunPSK" w:hAnsi="TH SarabunPSK" w:cs="TH SarabunPSK"/>
          <w:sz w:val="32"/>
          <w:szCs w:val="32"/>
          <w:cs/>
        </w:rPr>
        <w:br w:type="textWrapping"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ต่อการจัดการศึกษาไม่อาจหลีกเลี่ยงได้ ทำให้นักเรียนไม่ได้รับความเสมอภาคในโอกาสทางการศึกษาที่จะได้รับ</w:t>
      </w:r>
    </w:p>
    <w:p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การศึกษาอย่างครบถ้วน และส่งผลกระทบทางอ้อมที่มีอิทธิพลต่อควาสำเร็จในการจัดการศึกษาอย่างมาก ได้แก่</w:t>
      </w:r>
    </w:p>
    <w:p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ขวัญกำลังใจของผู้บริหารสถานศึกษาและครูผู้สอนในสถนศึกษาที่ปฏิบัติงานในโรงเรียนที่ขาดแคลนครูที่ต้องปฏิบัติงานรองรับนโยบายจากหน่วยงานบังคับบัญชาด้วยศักยภาพที่เต็มไปด้วยข้อจำกัดนำไปสู่ความขัดแย้งในการ</w:t>
      </w:r>
    </w:p>
    <w:p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บริหารงานบุคคลในทุกด้าน</w:t>
      </w:r>
    </w:p>
    <w:p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ดังนั้น การวางแผนอัตรากำลังให้เหมาะสมเป็นธรรม รวมทั้งกำหนดมาตรการในการแก้ไขปัญหาการขาด</w:t>
      </w:r>
    </w:p>
    <w:p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แคลนอัตรากำลังในระยะสั้น จึงเป็นแนวทางในการปฏิบัติทั้งเชิงรุกและเชิงแก้ปัญหาในระยะสั้นอย่างมีประสิทธิภาพและประสิทธิผล</w:t>
      </w:r>
    </w:p>
    <w:p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สภาพปัจจุบัน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ปัญหา</w:t>
      </w:r>
    </w:p>
    <w:p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สภาพปัจจุบัน</w:t>
      </w:r>
    </w:p>
    <w:p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ปัจจุบันโรงเรียน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ปราจีนกัลยาณี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เป็นโรงเรียนระดับ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มัธยม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ศึกษา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ขนาดใหญ่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ด้านอัตรากำลังของโรงเรียนในภาพรวมมีอัตรากำลังข้าราชการครูและบุคลากรทางการศึกษาทั้งหมด </w:t>
      </w:r>
      <w:r>
        <w:rPr>
          <w:rFonts w:ascii="TH SarabunPSK" w:hAnsi="TH SarabunPSK" w:cs="TH SarabunPSK"/>
          <w:sz w:val="32"/>
          <w:szCs w:val="32"/>
        </w:rPr>
        <w:t>14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อัตรา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(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ณ วันที่ </w:t>
      </w:r>
      <w:r>
        <w:rPr>
          <w:rFonts w:hint="default" w:ascii="TH SarabunPSK" w:hAnsi="TH SarabunPSK" w:cs="TH SarabunPSK"/>
          <w:sz w:val="32"/>
          <w:szCs w:val="32"/>
          <w:cs w:val="0"/>
          <w:lang w:val="en-US"/>
        </w:rPr>
        <w:t>1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พฤศจิกายน </w:t>
      </w:r>
      <w:r>
        <w:rPr>
          <w:rFonts w:hint="cs" w:ascii="TH SarabunPSK" w:hAnsi="TH SarabunPSK" w:cs="TH SarabunPSK"/>
          <w:sz w:val="32"/>
          <w:szCs w:val="32"/>
          <w:cs/>
        </w:rPr>
        <w:t>2566)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ประกอบด้วย</w:t>
      </w:r>
    </w:p>
    <w:p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ผู้อำนวยการสถานศึกษา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อัตรา</w:t>
      </w:r>
    </w:p>
    <w:p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รองผู้อำนวยการสถานศึกษา 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อัตรา</w:t>
      </w:r>
    </w:p>
    <w:p>
      <w:pPr>
        <w:spacing w:after="0"/>
        <w:ind w:firstLine="720"/>
        <w:rPr>
          <w:rFonts w:hint="default"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ครูประจำการ</w:t>
      </w:r>
      <w:r>
        <w:rPr>
          <w:rFonts w:ascii="TH SarabunPSK" w:hAnsi="TH SarabunPSK" w:cs="TH SarabunPSK"/>
          <w:sz w:val="32"/>
          <w:szCs w:val="32"/>
        </w:rPr>
        <w:t xml:space="preserve"> 1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07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อัตรา</w:t>
      </w:r>
    </w:p>
    <w:p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พนักงานราชการ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2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อัตรา</w:t>
      </w:r>
    </w:p>
    <w:p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5.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ครูอัตราจ้าง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อัตรา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ลูกจ้างประจำ</w:t>
      </w:r>
      <w:r>
        <w:rPr>
          <w:rFonts w:ascii="TH SarabunPSK" w:hAnsi="TH SarabunPSK" w:cs="TH SarabunPSK"/>
          <w:sz w:val="32"/>
          <w:szCs w:val="32"/>
        </w:rPr>
        <w:t xml:space="preserve"> 1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อัตรา</w:t>
      </w:r>
    </w:p>
    <w:p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เจ้าหน้าที่ </w:t>
      </w:r>
      <w:r>
        <w:rPr>
          <w:rFonts w:ascii="TH SarabunPSK" w:hAnsi="TH SarabunPSK" w:cs="TH SarabunPSK"/>
          <w:sz w:val="32"/>
          <w:szCs w:val="32"/>
        </w:rPr>
        <w:t xml:space="preserve">7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อัตรา</w:t>
      </w:r>
    </w:p>
    <w:p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>8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พนักงานสถานที่ 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8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อัตรา</w:t>
      </w:r>
    </w:p>
    <w:p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>9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คนสวน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อัตรา</w:t>
      </w:r>
    </w:p>
    <w:p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>10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พนักงานขับรถ</w:t>
      </w:r>
      <w:r>
        <w:rPr>
          <w:rFonts w:ascii="TH SarabunPSK" w:hAnsi="TH SarabunPSK" w:cs="TH SarabunPSK"/>
          <w:sz w:val="32"/>
          <w:szCs w:val="32"/>
        </w:rPr>
        <w:t xml:space="preserve"> 2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อัตรา</w:t>
      </w:r>
    </w:p>
    <w:p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hint="cs"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ยามรักษาการณ์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อัตรา</w:t>
      </w:r>
    </w:p>
    <w:p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hint="cs"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ครูชาวต่างชาติ </w:t>
      </w:r>
      <w:r>
        <w:rPr>
          <w:rFonts w:ascii="TH SarabunPSK" w:hAnsi="TH SarabunPSK" w:cs="TH SarabunPSK"/>
          <w:sz w:val="32"/>
          <w:szCs w:val="32"/>
        </w:rPr>
        <w:t xml:space="preserve">7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อัตรา</w:t>
      </w:r>
    </w:p>
    <w:p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ปัญหาในการวางแผนอัตรากำลังคน</w:t>
      </w:r>
    </w:p>
    <w:p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การเกลี่ยอัตรากำลังข้าราชการครูฯ โดย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การ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ตัดโอนตำแหน่งและอัตราเงินเดือนทั้งกรณีตำแหน่งว่างและ</w:t>
      </w:r>
    </w:p>
    <w:p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ตำแหน่งที่มีคนครอง ดำเนินการได้น้อยมาก เนื่องจากมีตำแหน่งว่างน้อย และผู้ประสงค์ขอย้ายโดยการตัดโอน</w:t>
      </w:r>
    </w:p>
    <w:p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ตำแหน่งและอัตราเงินเดือนมีน้อยมาก</w:t>
      </w:r>
    </w:p>
    <w:p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โรงเรียนได้ครูสาขาวิชาเอกไม่ตรงความต้องการ</w:t>
      </w:r>
    </w:p>
    <w:p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โรงเรียนที่มีครูสาขาวิซาเอกเกินความต้องการของโรงเรียนไม่ยื่นคำร้องขอย้าย</w:t>
      </w:r>
    </w:p>
    <w:p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วัตถุประสงค์</w:t>
      </w:r>
    </w:p>
    <w:p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เพื่อกำหนดมาตรการรองรับความขาดแคลนอัตรากำลังครูจากการเกษียณอายุราชการและการย้ายกลับภูมิลำเนา</w:t>
      </w:r>
    </w:p>
    <w:p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เพื่อกำหนดแนวทางการบริการงานบุคคลให้เกิดประสิทธิภาพและประโยชน์สูงสุด</w:t>
      </w:r>
    </w:p>
    <w:p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เพื่อให้โรงเรียน มีอัตรากำลังเพียงพอครบตามเกณฑ์ที่ ก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ศ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กำหนดและได้รับจัดสรรครูสาขาวิชาเอกตาม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โ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รงเรียนต้องการ</w:t>
      </w:r>
    </w:p>
    <w:p>
      <w:pPr>
        <w:spacing w:after="0"/>
        <w:rPr>
          <w:rFonts w:ascii="TH SarabunPSK" w:hAnsi="TH SarabunPSK" w:cs="TH SarabunPSK"/>
          <w:sz w:val="32"/>
          <w:szCs w:val="32"/>
        </w:rPr>
      </w:pPr>
    </w:p>
    <w:p>
      <w:pPr>
        <w:spacing w:after="0"/>
        <w:rPr>
          <w:rFonts w:ascii="TH SarabunPSK" w:hAnsi="TH SarabunPSK" w:cs="TH SarabunPSK"/>
          <w:sz w:val="32"/>
          <w:szCs w:val="32"/>
        </w:rPr>
      </w:pPr>
    </w:p>
    <w:p>
      <w:pPr>
        <w:spacing w:after="0"/>
        <w:rPr>
          <w:rFonts w:ascii="TH SarabunPSK" w:hAnsi="TH SarabunPSK" w:cs="TH SarabunPSK"/>
          <w:sz w:val="32"/>
          <w:szCs w:val="32"/>
        </w:rPr>
      </w:pPr>
    </w:p>
    <w:p>
      <w:pPr>
        <w:spacing w:after="0"/>
        <w:rPr>
          <w:rFonts w:ascii="TH SarabunPSK" w:hAnsi="TH SarabunPSK" w:cs="TH SarabunPSK"/>
          <w:sz w:val="32"/>
          <w:szCs w:val="32"/>
        </w:rPr>
      </w:pPr>
    </w:p>
    <w:p>
      <w:pPr>
        <w:spacing w:after="0"/>
        <w:rPr>
          <w:rFonts w:ascii="TH SarabunPSK" w:hAnsi="TH SarabunPSK" w:cs="TH SarabunPSK"/>
          <w:sz w:val="32"/>
          <w:szCs w:val="32"/>
        </w:rPr>
      </w:pPr>
    </w:p>
    <w:p>
      <w:pPr>
        <w:spacing w:after="0"/>
        <w:rPr>
          <w:rFonts w:ascii="TH SarabunPSK" w:hAnsi="TH SarabunPSK" w:cs="TH SarabunPSK"/>
          <w:sz w:val="32"/>
          <w:szCs w:val="32"/>
        </w:rPr>
      </w:pPr>
    </w:p>
    <w:p>
      <w:pPr>
        <w:spacing w:after="0"/>
        <w:rPr>
          <w:rFonts w:ascii="TH SarabunPSK" w:hAnsi="TH SarabunPSK" w:cs="TH SarabunPSK"/>
          <w:sz w:val="32"/>
          <w:szCs w:val="32"/>
        </w:rPr>
      </w:pPr>
    </w:p>
    <w:p>
      <w:pPr>
        <w:spacing w:after="0"/>
        <w:rPr>
          <w:rFonts w:ascii="TH SarabunPSK" w:hAnsi="TH SarabunPSK" w:cs="TH SarabunPSK"/>
          <w:sz w:val="32"/>
          <w:szCs w:val="32"/>
        </w:rPr>
      </w:pPr>
    </w:p>
    <w:p>
      <w:pPr>
        <w:spacing w:after="0"/>
        <w:rPr>
          <w:rFonts w:ascii="TH SarabunPSK" w:hAnsi="TH SarabunPSK" w:cs="TH SarabunPSK"/>
          <w:sz w:val="32"/>
          <w:szCs w:val="32"/>
        </w:rPr>
      </w:pPr>
    </w:p>
    <w:p>
      <w:pPr>
        <w:spacing w:after="0"/>
        <w:rPr>
          <w:rFonts w:ascii="TH SarabunPSK" w:hAnsi="TH SarabunPSK" w:cs="TH SarabunPSK"/>
          <w:sz w:val="32"/>
          <w:szCs w:val="32"/>
        </w:rPr>
      </w:pPr>
    </w:p>
    <w:p>
      <w:pPr>
        <w:spacing w:after="0"/>
        <w:rPr>
          <w:rFonts w:ascii="TH SarabunPSK" w:hAnsi="TH SarabunPSK" w:cs="TH SarabunPSK"/>
          <w:sz w:val="32"/>
          <w:szCs w:val="32"/>
        </w:rPr>
      </w:pPr>
    </w:p>
    <w:p>
      <w:pPr>
        <w:spacing w:after="0"/>
        <w:rPr>
          <w:rFonts w:ascii="TH SarabunPSK" w:hAnsi="TH SarabunPSK" w:cs="TH SarabunPSK"/>
          <w:sz w:val="32"/>
          <w:szCs w:val="32"/>
        </w:rPr>
      </w:pPr>
    </w:p>
    <w:p>
      <w:pPr>
        <w:spacing w:after="0"/>
        <w:rPr>
          <w:rFonts w:ascii="TH SarabunPSK" w:hAnsi="TH SarabunPSK" w:cs="TH SarabunPSK"/>
          <w:sz w:val="32"/>
          <w:szCs w:val="32"/>
        </w:rPr>
      </w:pPr>
    </w:p>
    <w:p>
      <w:pPr>
        <w:spacing w:after="0"/>
        <w:rPr>
          <w:rFonts w:ascii="TH SarabunPSK" w:hAnsi="TH SarabunPSK" w:cs="TH SarabunPSK"/>
          <w:sz w:val="32"/>
          <w:szCs w:val="32"/>
        </w:rPr>
      </w:pPr>
    </w:p>
    <w:p>
      <w:pPr>
        <w:spacing w:after="0"/>
        <w:rPr>
          <w:rFonts w:ascii="TH SarabunPSK" w:hAnsi="TH SarabunPSK" w:cs="TH SarabunPSK"/>
          <w:sz w:val="32"/>
          <w:szCs w:val="32"/>
        </w:rPr>
      </w:pPr>
    </w:p>
    <w:p>
      <w:pPr>
        <w:spacing w:after="0"/>
        <w:rPr>
          <w:rFonts w:ascii="TH SarabunPSK" w:hAnsi="TH SarabunPSK" w:cs="TH SarabunPSK"/>
          <w:sz w:val="32"/>
          <w:szCs w:val="32"/>
        </w:rPr>
      </w:pPr>
    </w:p>
    <w:p>
      <w:pPr>
        <w:spacing w:after="0"/>
        <w:rPr>
          <w:rFonts w:ascii="TH SarabunPSK" w:hAnsi="TH SarabunPSK" w:cs="TH SarabunPSK"/>
          <w:sz w:val="32"/>
          <w:szCs w:val="32"/>
        </w:rPr>
      </w:pPr>
    </w:p>
    <w:p>
      <w:pPr>
        <w:spacing w:after="0"/>
        <w:rPr>
          <w:rFonts w:ascii="TH SarabunPSK" w:hAnsi="TH SarabunPSK" w:cs="TH SarabunPSK"/>
          <w:sz w:val="32"/>
          <w:szCs w:val="32"/>
        </w:rPr>
      </w:pPr>
    </w:p>
    <w:p>
      <w:pPr>
        <w:spacing w:after="0"/>
        <w:rPr>
          <w:rFonts w:ascii="TH SarabunPSK" w:hAnsi="TH SarabunPSK" w:cs="TH SarabunPSK"/>
          <w:sz w:val="32"/>
          <w:szCs w:val="32"/>
        </w:rPr>
      </w:pPr>
    </w:p>
    <w:p>
      <w:pPr>
        <w:spacing w:after="0"/>
        <w:rPr>
          <w:rFonts w:ascii="TH SarabunPSK" w:hAnsi="TH SarabunPSK" w:cs="TH SarabunPSK"/>
          <w:sz w:val="32"/>
          <w:szCs w:val="32"/>
        </w:rPr>
      </w:pPr>
    </w:p>
    <w:p>
      <w:pPr>
        <w:spacing w:after="0"/>
        <w:rPr>
          <w:rFonts w:ascii="TH SarabunPSK" w:hAnsi="TH SarabunPSK" w:cs="TH SarabunPSK"/>
          <w:sz w:val="32"/>
          <w:szCs w:val="32"/>
        </w:rPr>
      </w:pPr>
    </w:p>
    <w:p>
      <w:pPr>
        <w:spacing w:after="0"/>
        <w:rPr>
          <w:rFonts w:ascii="TH SarabunPSK" w:hAnsi="TH SarabunPSK" w:cs="TH SarabunPSK"/>
          <w:sz w:val="32"/>
          <w:szCs w:val="32"/>
        </w:rPr>
      </w:pPr>
    </w:p>
    <w:p>
      <w:pPr>
        <w:spacing w:after="0"/>
        <w:rPr>
          <w:rFonts w:ascii="TH SarabunPSK" w:hAnsi="TH SarabunPSK" w:cs="TH SarabunPSK"/>
          <w:sz w:val="32"/>
          <w:szCs w:val="32"/>
        </w:rPr>
      </w:pPr>
    </w:p>
    <w:p>
      <w:pPr>
        <w:spacing w:after="0"/>
        <w:rPr>
          <w:rFonts w:ascii="TH SarabunPSK" w:hAnsi="TH SarabunPSK" w:cs="TH SarabunPSK"/>
          <w:sz w:val="32"/>
          <w:szCs w:val="32"/>
        </w:rPr>
      </w:pPr>
    </w:p>
    <w:p>
      <w:pPr>
        <w:spacing w:after="0"/>
        <w:rPr>
          <w:rFonts w:ascii="TH SarabunPSK" w:hAnsi="TH SarabunPSK" w:cs="TH SarabunPSK"/>
          <w:sz w:val="32"/>
          <w:szCs w:val="32"/>
        </w:rPr>
      </w:pPr>
    </w:p>
    <w:p>
      <w:pPr>
        <w:spacing w:after="0"/>
        <w:rPr>
          <w:rFonts w:ascii="TH SarabunPSK" w:hAnsi="TH SarabunPSK" w:cs="TH SarabunPSK"/>
          <w:sz w:val="32"/>
          <w:szCs w:val="32"/>
        </w:rPr>
      </w:pPr>
    </w:p>
    <w:p>
      <w:pPr>
        <w:spacing w:after="0"/>
        <w:rPr>
          <w:rFonts w:ascii="TH SarabunPSK" w:hAnsi="TH SarabunPSK" w:cs="TH SarabunPSK"/>
          <w:sz w:val="32"/>
          <w:szCs w:val="32"/>
        </w:rPr>
      </w:pPr>
    </w:p>
    <w:p>
      <w:pPr>
        <w:spacing w:after="0"/>
        <w:rPr>
          <w:rFonts w:ascii="TH SarabunPSK" w:hAnsi="TH SarabunPSK" w:cs="TH SarabunPSK"/>
          <w:sz w:val="32"/>
          <w:szCs w:val="32"/>
        </w:rPr>
      </w:pPr>
    </w:p>
    <w:p>
      <w:pPr>
        <w:spacing w:after="0"/>
        <w:rPr>
          <w:rFonts w:ascii="TH SarabunPSK" w:hAnsi="TH SarabunPSK" w:cs="TH SarabunPSK"/>
          <w:sz w:val="32"/>
          <w:szCs w:val="32"/>
        </w:rPr>
      </w:pPr>
    </w:p>
    <w:p>
      <w:pPr>
        <w:spacing w:after="0"/>
        <w:rPr>
          <w:rFonts w:ascii="TH SarabunPSK" w:hAnsi="TH SarabunPSK" w:cs="TH SarabunPSK"/>
          <w:sz w:val="32"/>
          <w:szCs w:val="32"/>
        </w:rPr>
      </w:pPr>
    </w:p>
    <w:p>
      <w:pPr>
        <w:spacing w:after="0"/>
        <w:rPr>
          <w:rFonts w:ascii="TH SarabunPSK" w:hAnsi="TH SarabunPSK" w:cs="TH SarabunPSK"/>
          <w:sz w:val="32"/>
          <w:szCs w:val="32"/>
        </w:rPr>
      </w:pPr>
    </w:p>
    <w:p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ส่วนที่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</w:p>
    <w:p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แนวทางการดำเนินงาน</w:t>
      </w:r>
    </w:p>
    <w:p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โรงเรียน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ปราจีนกัลยาณี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ดำเนินการตามแผนอัตรากำลังข้าราชการครูและบุคลากรทางการศึกษา ปีงบประมาณ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พ</w:t>
      </w:r>
      <w:r>
        <w:rPr>
          <w:rFonts w:hint="cs" w:ascii="TH SarabunPSK" w:hAnsi="TH SarabunPSK" w:cs="TH SarabunPSK"/>
          <w:sz w:val="32"/>
          <w:szCs w:val="32"/>
          <w:cs/>
        </w:rPr>
        <w:t>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ศ</w:t>
      </w:r>
      <w:r>
        <w:rPr>
          <w:rFonts w:hint="cs"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256</w:t>
      </w:r>
      <w:r>
        <w:rPr>
          <w:rFonts w:ascii="TH SarabunPSK" w:hAnsi="TH SarabunPSK" w:cs="TH SarabunPSK"/>
          <w:sz w:val="32"/>
          <w:szCs w:val="32"/>
        </w:rPr>
        <w:t xml:space="preserve">7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ดังนี้</w:t>
      </w:r>
    </w:p>
    <w:p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วิสัยทัศน์</w:t>
      </w:r>
    </w:p>
    <w:p>
      <w:pPr>
        <w:spacing w:after="0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pacing w:val="-8"/>
          <w:sz w:val="32"/>
          <w:szCs w:val="32"/>
          <w:cs/>
          <w:lang w:val="th-TH" w:bidi="th-TH"/>
        </w:rPr>
        <w:t xml:space="preserve">มุ่งมั่นให้ผู้เรียนมีคุณภาพและทักษะแห่งศตวรรษที่ 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21 </w:t>
      </w:r>
      <w:r>
        <w:rPr>
          <w:rFonts w:ascii="TH SarabunPSK" w:hAnsi="TH SarabunPSK" w:cs="TH SarabunPSK"/>
          <w:spacing w:val="-8"/>
          <w:sz w:val="32"/>
          <w:szCs w:val="32"/>
          <w:cs/>
          <w:lang w:val="th-TH" w:bidi="th-TH"/>
        </w:rPr>
        <w:t>บนพื้นฐานความเป็นไทยและปรัชญาของเศรษฐกิจพอเพียง</w:t>
      </w:r>
    </w:p>
    <w:p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พันธกิจ</w:t>
      </w:r>
    </w:p>
    <w:p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พัฒนาการจัดการศึกษาตามทักษะแห่งศตวรรษที่ </w:t>
      </w:r>
      <w:r>
        <w:rPr>
          <w:rFonts w:ascii="TH SarabunPSK" w:hAnsi="TH SarabunPSK" w:cs="TH SarabunPSK"/>
          <w:sz w:val="32"/>
          <w:szCs w:val="32"/>
          <w:cs/>
        </w:rPr>
        <w:t>21</w:t>
      </w:r>
    </w:p>
    <w:p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พัฒนาผู้เรียนให้มีคุณธรรม และส่งเสริมความเป็นไทย</w:t>
      </w:r>
    </w:p>
    <w:p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ส่งเสริมการดำรงชีวิตตามหลักปรัชญาเศรษฐกิจพอเพียง</w:t>
      </w:r>
    </w:p>
    <w:p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ส่งเสริมและพัฒนาครูสู่ความเป็นครูมืออาชีพ</w:t>
      </w:r>
    </w:p>
    <w:p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ส่งเสริมและพัฒนากระบวนการบริหารจัดการแบบมีส่วนร่วมอย่างมีประสิทธิภาพ</w:t>
      </w:r>
    </w:p>
    <w:p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6.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พัฒนาสถานศึกษาให้มีสภาพแวดล้อมที่เอื้อต่อการจัดการเรียนรู้อย่างมีคุณภาพและปลอดภัย</w:t>
      </w:r>
    </w:p>
    <w:p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เป้าประสงค์</w:t>
      </w:r>
    </w:p>
    <w:p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ผู้เรียนมีคุณภาพตามทักษะแห่งศตวรรษที่ </w:t>
      </w:r>
      <w:r>
        <w:rPr>
          <w:rFonts w:ascii="TH SarabunPSK" w:hAnsi="TH SarabunPSK" w:cs="TH SarabunPSK"/>
          <w:sz w:val="32"/>
          <w:szCs w:val="32"/>
          <w:cs/>
        </w:rPr>
        <w:t>21</w:t>
      </w:r>
    </w:p>
    <w:p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ผู้เรียนมีคุณธรรม ปฏิบัติตนได้เหมาะสมบนพื้นฐานความเป็น</w:t>
      </w:r>
    </w:p>
    <w:p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ผู้เรียนดำรงวิถีชีวิตตามหลักปรัชญาของเศรษฐกิจพอเพียง</w:t>
      </w:r>
    </w:p>
    <w:p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ครูมีความเป็นครูมืออาชีพ</w:t>
      </w:r>
    </w:p>
    <w:p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5.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โรงเรียนมีระบบการบริหารจัดการแบบการมีส่วนร่วมกับทุกภาคส่วน</w:t>
      </w:r>
    </w:p>
    <w:p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6.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โรงเรียนมีสภาพแวดล้อมที่เอื้อต่อการเรียนรู้อย่างมีคุณภาพและปลอดภัย</w:t>
      </w:r>
    </w:p>
    <w:p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กลยุทธ์โรงเรียน</w:t>
      </w:r>
    </w:p>
    <w:p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ด้านคุณภาพผู้เรียน</w:t>
      </w:r>
    </w:p>
    <w:p>
      <w:pPr>
        <w:spacing w:after="0"/>
        <w:ind w:right="-306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ประเด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็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นกลยุทธ์ที่ </w:t>
      </w:r>
      <w:r>
        <w:rPr>
          <w:rFonts w:ascii="TH SarabunPSK" w:hAnsi="TH SarabunPSK" w:cs="TH SarabunPSK"/>
          <w:sz w:val="32"/>
          <w:szCs w:val="32"/>
          <w:cs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พัฒนาผู้เรียนให้มีทักษะแห่งศตวรรษที่</w:t>
      </w:r>
      <w:r>
        <w:rPr>
          <w:rFonts w:ascii="TH SarabunPSK" w:hAnsi="TH SarabunPSK" w:cs="TH SarabunPSK"/>
          <w:sz w:val="32"/>
          <w:szCs w:val="32"/>
          <w:cs/>
        </w:rPr>
        <w:t>21</w:t>
      </w:r>
    </w:p>
    <w:p>
      <w:pPr>
        <w:spacing w:after="0"/>
        <w:ind w:right="-448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ประเด็นกลยุทธ์ที่ </w:t>
      </w:r>
      <w:r>
        <w:rPr>
          <w:rFonts w:ascii="TH SarabunPSK" w:hAnsi="TH SarabunPSK" w:cs="TH SarabunPSK"/>
          <w:sz w:val="32"/>
          <w:szCs w:val="32"/>
          <w:cs/>
        </w:rPr>
        <w:t xml:space="preserve">2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ปลูกฝังคุณธรรม ส่งเสริมความเป็นไทยดำรงวิถีชีวิตตามหลักปรัชญาของเศรษฐกิจพอเพียง</w:t>
      </w:r>
    </w:p>
    <w:p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ด้านระบบการบริหารจัดการ</w:t>
      </w:r>
    </w:p>
    <w:p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ประเด็นกลยุทธ์ที่ </w:t>
      </w:r>
      <w:r>
        <w:rPr>
          <w:rFonts w:ascii="TH SarabunPSK" w:hAnsi="TH SarabunPSK" w:cs="TH SarabunPSK"/>
          <w:sz w:val="32"/>
          <w:szCs w:val="32"/>
          <w:cs/>
        </w:rPr>
        <w:t xml:space="preserve">3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ส่งเสริมและพัฒนาการบริหารจัดการด้านต่าง ๆ อย่างเป็นระบบและมีส่วนร่วม</w:t>
      </w:r>
    </w:p>
    <w:p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ประเด็นกลยุทธ์ที่ </w:t>
      </w:r>
      <w:r>
        <w:rPr>
          <w:rFonts w:ascii="TH SarabunPSK" w:hAnsi="TH SarabunPSK" w:cs="TH SarabunPSK"/>
          <w:sz w:val="32"/>
          <w:szCs w:val="32"/>
          <w:cs/>
        </w:rPr>
        <w:t xml:space="preserve">4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ส่งเสริมพัฒนาครูไปสู่ครูมืออาชีพ</w:t>
      </w:r>
    </w:p>
    <w:p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ด้านการจัดการเรียนการสอนที่เน้นผู้เรียนเป็นสำคัญ</w:t>
      </w:r>
    </w:p>
    <w:p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ประเด็นกลยุทธ์ที่ </w:t>
      </w:r>
      <w:r>
        <w:rPr>
          <w:rFonts w:ascii="TH SarabunPSK" w:hAnsi="TH SarabunPSK" w:cs="TH SarabunPSK"/>
          <w:sz w:val="32"/>
          <w:szCs w:val="32"/>
          <w:cs/>
        </w:rPr>
        <w:t xml:space="preserve">5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ส่งเสริมการจัดการเรียนการสอนแบบครูมืออาชีพที่เน้นผู้เรียนเป็นสำคัญ</w:t>
      </w:r>
    </w:p>
    <w:p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</w:p>
    <w:p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ผลการดำเนินงาน</w:t>
      </w:r>
    </w:p>
    <w:p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โรงเรียน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ปราจีนกัลยาณี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ได้ดำเนินการด้านอัตรากำลังข้าราชการครูและบุคลากรทางการศึกษา ประจำปี</w:t>
      </w:r>
    </w:p>
    <w:p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งบประมาณ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พ</w:t>
      </w:r>
      <w:r>
        <w:rPr>
          <w:rFonts w:hint="cs" w:ascii="TH SarabunPSK" w:hAnsi="TH SarabunPSK" w:cs="TH SarabunPSK"/>
          <w:sz w:val="32"/>
          <w:szCs w:val="32"/>
          <w:cs/>
        </w:rPr>
        <w:t>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ศ</w:t>
      </w:r>
      <w:r>
        <w:rPr>
          <w:rFonts w:hint="cs"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256</w:t>
      </w:r>
      <w:r>
        <w:rPr>
          <w:rFonts w:hint="cs" w:ascii="TH SarabunPSK" w:hAnsi="TH SarabunPSK" w:cs="TH SarabunPSK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 - 256</w:t>
      </w:r>
      <w:r>
        <w:rPr>
          <w:rFonts w:hint="cs" w:ascii="TH SarabunPSK" w:hAnsi="TH SarabunPSK" w:cs="TH SarabunPSK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มีผลการดำเนินงาน ดังนี้</w:t>
      </w:r>
    </w:p>
    <w:p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วางแผนอัตรากำลังและความต้องการเอกทดแทน ในปี </w:t>
      </w:r>
      <w:r>
        <w:rPr>
          <w:rFonts w:ascii="TH SarabunPSK" w:hAnsi="TH SarabunPSK" w:cs="TH SarabunPSK"/>
          <w:sz w:val="32"/>
          <w:szCs w:val="32"/>
          <w:cs/>
        </w:rPr>
        <w:t>256</w:t>
      </w:r>
      <w:r>
        <w:rPr>
          <w:rFonts w:hint="cs" w:ascii="TH SarabunPSK" w:hAnsi="TH SarabunPSK" w:cs="TH SarabunPSK"/>
          <w:sz w:val="32"/>
          <w:szCs w:val="32"/>
          <w:cs/>
        </w:rPr>
        <w:t>7</w:t>
      </w:r>
    </w:p>
    <w:tbl>
      <w:tblPr>
        <w:tblStyle w:val="7"/>
        <w:tblW w:w="9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5477"/>
        <w:gridCol w:w="2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697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ปี พ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256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ลำดับที่</w:t>
            </w:r>
          </w:p>
        </w:tc>
        <w:tc>
          <w:tcPr>
            <w:tcW w:w="5477" w:type="dxa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รายชื่อบุคลากร</w:t>
            </w:r>
          </w:p>
        </w:tc>
        <w:tc>
          <w:tcPr>
            <w:tcW w:w="2859" w:type="dxa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ความต้องการเอกทดแทน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477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ข้าราชการครู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และบุคลากรทางการศึกษา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ที่เกษียณ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นางสายใจ  ฉิมพาลี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เลขที่ตำแหน่ง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84224)</w:t>
            </w:r>
          </w:p>
        </w:tc>
        <w:tc>
          <w:tcPr>
            <w:tcW w:w="2859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สังคม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อัตรา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 w:eastAsiaTheme="minorHAnsi"/>
                <w:sz w:val="32"/>
                <w:szCs w:val="32"/>
                <w:lang w:val="en-US" w:eastAsia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>2</w:t>
            </w:r>
          </w:p>
        </w:tc>
        <w:tc>
          <w:tcPr>
            <w:tcW w:w="5477" w:type="dxa"/>
            <w:vAlign w:val="top"/>
          </w:tcPr>
          <w:p>
            <w:pPr>
              <w:spacing w:after="0" w:line="240" w:lineRule="auto"/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ข้าราชการครู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และบุคลากรทางการศึกษา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ที่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ย้าย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/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เลื่อนตำแหน่ง</w:t>
            </w: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(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 xml:space="preserve">ข้อมูล ณ วันที่ 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 xml:space="preserve">1 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 xml:space="preserve">พฤศจิกายน 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2566)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hint="cs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นายไพฑูรย์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ทิพยสุข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             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เลขที่ตำแหน่ง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/>
                <w:sz w:val="32"/>
                <w:szCs w:val="32"/>
                <w:lang w:val="en-US"/>
              </w:rPr>
              <w:t>85408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)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  <w:lang w:val="en-US" w:eastAsia="en-US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eastAsia="en-US" w:bidi="th-TH"/>
              </w:rPr>
              <w:t>นายธวัชชัย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eastAsia="en-US" w:bidi="th-TH"/>
              </w:rPr>
              <w:t xml:space="preserve"> 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eastAsia="en-US" w:bidi="th-TH"/>
              </w:rPr>
              <w:t>วอนศรี</w:t>
            </w:r>
            <w:r>
              <w:rPr>
                <w:rFonts w:hint="default" w:ascii="TH SarabunPSK" w:hAnsi="TH SarabunPSK" w:cs="TH SarabunPSK"/>
                <w:sz w:val="32"/>
                <w:szCs w:val="32"/>
                <w:cs w:val="0"/>
                <w:lang w:val="en-US" w:eastAsia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eastAsia="en-US" w:bidi="th-TH"/>
              </w:rPr>
              <w:t xml:space="preserve">               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เลขที่ตำแหน่ง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/>
                <w:sz w:val="32"/>
                <w:szCs w:val="32"/>
                <w:lang w:val="en-US"/>
              </w:rPr>
              <w:t>84636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)</w:t>
            </w:r>
          </w:p>
          <w:p>
            <w:pPr>
              <w:numPr>
                <w:ilvl w:val="0"/>
                <w:numId w:val="1"/>
              </w:numPr>
              <w:tabs>
                <w:tab w:val="left" w:pos="3080"/>
              </w:tabs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  <w:lang w:val="en-US" w:eastAsia="en-US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eastAsia="en-US" w:bidi="th-TH"/>
              </w:rPr>
              <w:t>นางสาวนุร์มุรณี</w:t>
            </w:r>
            <w:r>
              <w:rPr>
                <w:rFonts w:hint="default" w:ascii="TH SarabunPSK" w:hAnsi="TH SarabunPSK" w:cs="TH SarabunPSK"/>
                <w:sz w:val="32"/>
                <w:szCs w:val="32"/>
                <w:lang w:val="en-US" w:eastAsia="en-US"/>
              </w:rPr>
              <w:t xml:space="preserve">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eastAsia="en-US" w:bidi="th-TH"/>
              </w:rPr>
              <w:t>เจ๊ะเต๊ะ</w:t>
            </w:r>
            <w:r>
              <w:rPr>
                <w:rFonts w:hint="default" w:ascii="TH SarabunPSK" w:hAnsi="TH SarabunPSK" w:cs="TH SarabunPSK"/>
                <w:sz w:val="32"/>
                <w:szCs w:val="32"/>
                <w:cs w:val="0"/>
                <w:lang w:val="en-US" w:eastAsia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eastAsia="en-US" w:bidi="th-TH"/>
              </w:rPr>
              <w:t xml:space="preserve">          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เลขที่ตำแหน่ง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/>
                <w:sz w:val="32"/>
                <w:szCs w:val="32"/>
                <w:lang w:val="en-US"/>
              </w:rPr>
              <w:t>85493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)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  <w:lang w:val="en-US" w:eastAsia="en-US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eastAsia="en-US" w:bidi="th-TH"/>
              </w:rPr>
              <w:t>นางฉวีวรรณ</w:t>
            </w:r>
            <w:r>
              <w:rPr>
                <w:rFonts w:hint="default" w:ascii="TH SarabunPSK" w:hAnsi="TH SarabunPSK" w:cs="TH SarabunPSK"/>
                <w:sz w:val="32"/>
                <w:szCs w:val="32"/>
                <w:lang w:val="en-US" w:eastAsia="en-US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eastAsia="en-US" w:bidi="th-TH"/>
              </w:rPr>
              <w:t>หล่อเจริญ</w:t>
            </w:r>
            <w:r>
              <w:rPr>
                <w:rFonts w:hint="default" w:ascii="TH SarabunPSK" w:hAnsi="TH SarabunPSK" w:cs="TH SarabunPSK"/>
                <w:sz w:val="32"/>
                <w:szCs w:val="32"/>
                <w:cs w:val="0"/>
                <w:lang w:val="en-US" w:eastAsia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eastAsia="en-US" w:bidi="th-TH"/>
              </w:rPr>
              <w:t xml:space="preserve">          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เลขที่ตำแหน่ง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/>
                <w:sz w:val="32"/>
                <w:szCs w:val="32"/>
                <w:lang w:val="en-US"/>
              </w:rPr>
              <w:t>84687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)</w:t>
            </w:r>
          </w:p>
          <w:p>
            <w:pPr>
              <w:numPr>
                <w:ilvl w:val="0"/>
                <w:numId w:val="1"/>
              </w:numPr>
              <w:tabs>
                <w:tab w:val="left" w:pos="3080"/>
              </w:tabs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  <w:lang w:val="en-US" w:eastAsia="en-US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eastAsia="en-US" w:bidi="th-TH"/>
              </w:rPr>
              <w:t>นางสาวระพีพรรณ</w:t>
            </w:r>
            <w:r>
              <w:rPr>
                <w:rFonts w:hint="default" w:ascii="TH SarabunPSK" w:hAnsi="TH SarabunPSK" w:cs="TH SarabunPSK"/>
                <w:sz w:val="32"/>
                <w:szCs w:val="32"/>
                <w:lang w:val="en-US" w:eastAsia="en-US"/>
              </w:rPr>
              <w:t xml:space="preserve">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eastAsia="en-US" w:bidi="th-TH"/>
              </w:rPr>
              <w:t>เหลือสืบชาติ</w:t>
            </w:r>
            <w:r>
              <w:rPr>
                <w:rFonts w:hint="default" w:ascii="TH SarabunPSK" w:hAnsi="TH SarabunPSK" w:cs="TH SarabunPSK"/>
                <w:sz w:val="32"/>
                <w:szCs w:val="32"/>
                <w:cs w:val="0"/>
                <w:lang w:val="en-US" w:eastAsia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เลขที่ตำแหน่ง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/>
                <w:color w:val="0000FF"/>
                <w:sz w:val="32"/>
                <w:szCs w:val="32"/>
                <w:lang w:val="en-US"/>
              </w:rPr>
              <w:t>1706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)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  <w:lang w:val="en-US" w:eastAsia="en-US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eastAsia="en-US" w:bidi="th-TH"/>
              </w:rPr>
              <w:t>นางพรรณภรณ์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eastAsia="en-US" w:bidi="th-TH"/>
              </w:rPr>
              <w:t xml:space="preserve"> 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eastAsia="en-US" w:bidi="th-TH"/>
              </w:rPr>
              <w:t>เพลินไพศาล</w:t>
            </w:r>
            <w:r>
              <w:rPr>
                <w:rFonts w:hint="default" w:ascii="TH SarabunPSK" w:hAnsi="TH SarabunPSK" w:cs="TH SarabunPSK"/>
                <w:sz w:val="32"/>
                <w:szCs w:val="32"/>
                <w:cs w:val="0"/>
                <w:lang w:val="en-US" w:eastAsia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eastAsia="en-US" w:bidi="th-TH"/>
              </w:rPr>
              <w:t xml:space="preserve">    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เลขที่ตำแหน่ง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ascii="TH SarabunPSK" w:hAnsi="TH SarabunPSK" w:eastAsia="TH SarabunPSK" w:cs="TH SarabunPSK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</w:rPr>
              <w:t>84840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)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  <w:lang w:val="en-US" w:eastAsia="en-US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eastAsia="en-US" w:bidi="th-TH"/>
              </w:rPr>
              <w:t>นางสาวปวริศา</w:t>
            </w:r>
            <w:r>
              <w:rPr>
                <w:rFonts w:hint="default" w:ascii="TH SarabunPSK" w:hAnsi="TH SarabunPSK" w:cs="TH SarabunPSK"/>
                <w:sz w:val="32"/>
                <w:szCs w:val="32"/>
                <w:lang w:val="en-US" w:eastAsia="en-US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eastAsia="en-US" w:bidi="th-TH"/>
              </w:rPr>
              <w:t>เวียงอินทร์</w:t>
            </w:r>
            <w:r>
              <w:rPr>
                <w:rFonts w:hint="default" w:ascii="TH SarabunPSK" w:hAnsi="TH SarabunPSK" w:cs="TH SarabunPSK"/>
                <w:sz w:val="32"/>
                <w:szCs w:val="32"/>
                <w:cs w:val="0"/>
                <w:lang w:val="en-US" w:eastAsia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eastAsia="en-US" w:bidi="th-TH"/>
              </w:rPr>
              <w:t xml:space="preserve">        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เลขที่ตำแหน่ง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/>
                <w:color w:val="0000FF"/>
                <w:sz w:val="32"/>
                <w:szCs w:val="32"/>
                <w:lang w:val="en-US"/>
              </w:rPr>
              <w:t>84641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)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  <w:lang w:val="en-US" w:eastAsia="en-US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eastAsia="en-US" w:bidi="th-TH"/>
              </w:rPr>
              <w:t>นางไตรรัตน์</w:t>
            </w:r>
            <w:r>
              <w:rPr>
                <w:rFonts w:hint="default" w:ascii="TH SarabunPSK" w:hAnsi="TH SarabunPSK" w:cs="TH SarabunPSK"/>
                <w:sz w:val="32"/>
                <w:szCs w:val="32"/>
                <w:lang w:val="en-US" w:eastAsia="en-US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eastAsia="en-US" w:bidi="th-TH"/>
              </w:rPr>
              <w:t>โชติพงษ์</w:t>
            </w:r>
            <w:r>
              <w:rPr>
                <w:rFonts w:hint="default" w:ascii="TH SarabunPSK" w:hAnsi="TH SarabunPSK" w:cs="TH SarabunPSK"/>
                <w:sz w:val="32"/>
                <w:szCs w:val="32"/>
                <w:cs w:val="0"/>
                <w:lang w:val="en-US" w:eastAsia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eastAsia="en-US" w:bidi="th-TH"/>
              </w:rPr>
              <w:t xml:space="preserve">              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เลขที่ตำแหน่ง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/>
                <w:sz w:val="32"/>
                <w:szCs w:val="32"/>
                <w:lang w:val="en-US"/>
              </w:rPr>
              <w:t>2704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)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hint="cs" w:ascii="TH SarabunPSK" w:hAnsi="TH SarabunPSK" w:cs="TH SarabunPSK"/>
                <w:sz w:val="32"/>
                <w:szCs w:val="32"/>
                <w:cs/>
                <w:lang w:val="en-US" w:eastAsia="en-US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eastAsia="en-US" w:bidi="th-TH"/>
              </w:rPr>
              <w:t>นายสุวัฒน์</w:t>
            </w:r>
            <w:r>
              <w:rPr>
                <w:rFonts w:hint="default" w:ascii="TH SarabunPSK" w:hAnsi="TH SarabunPSK" w:cs="TH SarabunPSK"/>
                <w:sz w:val="32"/>
                <w:szCs w:val="32"/>
                <w:lang w:val="en-US" w:eastAsia="en-US"/>
              </w:rPr>
              <w:t xml:space="preserve">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eastAsia="en-US" w:bidi="th-TH"/>
              </w:rPr>
              <w:t>ศรพรม</w:t>
            </w:r>
            <w:r>
              <w:rPr>
                <w:rFonts w:hint="default" w:ascii="TH SarabunPSK" w:hAnsi="TH SarabunPSK" w:cs="TH SarabunPSK"/>
                <w:sz w:val="32"/>
                <w:szCs w:val="32"/>
                <w:cs w:val="0"/>
                <w:lang w:val="en-US" w:eastAsia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eastAsia="en-US" w:bidi="th-TH"/>
              </w:rPr>
              <w:t xml:space="preserve">                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เลขที่ตำแหน่ง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ascii="TH SarabunPSK" w:hAnsi="TH SarabunPSK" w:eastAsia="TH SarabunPSK" w:cs="TH SarabunPSK"/>
                <w:i w:val="0"/>
                <w:iCs w:val="0"/>
                <w:caps w:val="0"/>
                <w:color w:val="0000FF"/>
                <w:spacing w:val="0"/>
                <w:sz w:val="30"/>
                <w:szCs w:val="30"/>
                <w:shd w:val="clear" w:fill="FFFFFF"/>
              </w:rPr>
              <w:t>2035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)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cs" w:ascii="TH SarabunPSK" w:hAnsi="TH SarabunPSK" w:cs="TH SarabunPSK"/>
                <w:sz w:val="32"/>
                <w:szCs w:val="32"/>
                <w:cs/>
                <w:lang w:val="en-US" w:eastAsia="en-US"/>
              </w:rPr>
            </w:pPr>
          </w:p>
        </w:tc>
        <w:tc>
          <w:tcPr>
            <w:tcW w:w="2859" w:type="dxa"/>
            <w:vAlign w:val="top"/>
          </w:tcPr>
          <w:p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hint="default" w:ascii="TH SarabunPSK" w:hAnsi="TH SarabunPSK" w:cs="TH SarabunPSK" w:eastAsiaTheme="minorHAnsi"/>
                <w:sz w:val="32"/>
                <w:szCs w:val="32"/>
                <w:lang w:val="en-US" w:eastAsia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eastAsia="en-US" w:bidi="th-TH"/>
              </w:rPr>
              <w:t xml:space="preserve">รองผู้อำนวยการ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eastAsia="en-US" w:bidi="th-TH"/>
              </w:rPr>
              <w:t xml:space="preserve">2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eastAsia="en-US" w:bidi="th-TH"/>
              </w:rPr>
              <w:t>อัตรา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hint="default" w:ascii="TH SarabunPSK" w:hAnsi="TH SarabunPSK" w:cs="TH SarabunPSK" w:eastAsiaTheme="minorHAnsi"/>
                <w:sz w:val="32"/>
                <w:szCs w:val="32"/>
                <w:lang w:val="en-US" w:eastAsia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eastAsia="en-US" w:bidi="th-TH"/>
              </w:rPr>
              <w:t>สุขศึกษา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eastAsia="en-US" w:bidi="th-TH"/>
              </w:rPr>
              <w:t>/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eastAsia="en-US" w:bidi="th-TH"/>
              </w:rPr>
              <w:t xml:space="preserve">พลศึกษา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eastAsia="en-US" w:bidi="th-TH"/>
              </w:rPr>
              <w:t xml:space="preserve">1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eastAsia="en-US" w:bidi="th-TH"/>
              </w:rPr>
              <w:t>อัตรา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hint="default" w:ascii="TH SarabunPSK" w:hAnsi="TH SarabunPSK" w:cs="TH SarabunPSK" w:eastAsiaTheme="minorHAnsi"/>
                <w:sz w:val="32"/>
                <w:szCs w:val="32"/>
                <w:lang w:val="en-US" w:eastAsia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eastAsia="en-US" w:bidi="th-TH"/>
              </w:rPr>
              <w:t xml:space="preserve">วิทยาศาสตร์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eastAsia="en-US" w:bidi="th-TH"/>
              </w:rPr>
              <w:t xml:space="preserve">3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eastAsia="en-US" w:bidi="th-TH"/>
              </w:rPr>
              <w:t>อัตรา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hint="default" w:ascii="TH SarabunPSK" w:hAnsi="TH SarabunPSK" w:cs="TH SarabunPSK" w:eastAsiaTheme="minorHAnsi"/>
                <w:sz w:val="32"/>
                <w:szCs w:val="32"/>
                <w:lang w:val="en-US" w:eastAsia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eastAsia="en-US" w:bidi="th-TH"/>
              </w:rPr>
              <w:t xml:space="preserve">ภาษาไทย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eastAsia="en-US" w:bidi="th-TH"/>
              </w:rPr>
              <w:t xml:space="preserve">1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eastAsia="en-US" w:bidi="th-TH"/>
              </w:rPr>
              <w:t>อัตรา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hint="default" w:ascii="TH SarabunPSK" w:hAnsi="TH SarabunPSK" w:cs="TH SarabunPSK" w:eastAsiaTheme="minorHAnsi"/>
                <w:sz w:val="32"/>
                <w:szCs w:val="32"/>
                <w:lang w:val="en-US" w:eastAsia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eastAsia="en-US" w:bidi="th-TH"/>
              </w:rPr>
              <w:t xml:space="preserve">สังคม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eastAsia="en-US" w:bidi="th-TH"/>
              </w:rPr>
              <w:t xml:space="preserve">1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eastAsia="en-US" w:bidi="th-TH"/>
              </w:rPr>
              <w:t>อัตรา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hint="default" w:ascii="TH SarabunPSK" w:hAnsi="TH SarabunPSK" w:cs="TH SarabunPSK" w:eastAsiaTheme="minorHAnsi"/>
                <w:sz w:val="32"/>
                <w:szCs w:val="32"/>
                <w:lang w:val="en-US" w:eastAsia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eastAsia="en-US" w:bidi="th-TH"/>
              </w:rPr>
              <w:t>ศิลปะ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eastAsia="en-US" w:bidi="th-TH"/>
              </w:rPr>
              <w:t>(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eastAsia="en-US" w:bidi="th-TH"/>
              </w:rPr>
              <w:t>ดนตรีไทย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eastAsia="en-US" w:bidi="th-TH"/>
              </w:rPr>
              <w:t xml:space="preserve">) 1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eastAsia="en-US" w:bidi="th-TH"/>
              </w:rPr>
              <w:t>อัตรา</w:t>
            </w:r>
          </w:p>
        </w:tc>
      </w:tr>
    </w:tbl>
    <w:p>
      <w:pPr>
        <w:spacing w:after="0"/>
        <w:rPr>
          <w:rFonts w:hint="cs" w:ascii="TH SarabunPSK" w:hAnsi="TH SarabunPSK" w:cs="TH SarabunPSK"/>
          <w:sz w:val="32"/>
          <w:szCs w:val="32"/>
          <w:cs/>
          <w:lang w:val="en-US" w:bidi="th-TH"/>
        </w:rPr>
      </w:pP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**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หมายเหตุ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อ้างอิงจากวิชาที่สอนปัจจุบัน และวิชาเอกของข้าราชการครูและบุคลากรทางการศึกษาที่ย้าย</w:t>
      </w:r>
    </w:p>
    <w:p>
      <w:pPr>
        <w:spacing w:after="0"/>
        <w:rPr>
          <w:rFonts w:hint="default" w:ascii="TH SarabunPSK" w:hAnsi="TH SarabunPSK" w:cs="TH SarabunPSK"/>
          <w:sz w:val="32"/>
          <w:szCs w:val="32"/>
          <w:cs/>
          <w:lang w:val="en-US" w:bidi="th-TH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ลำดับที่ 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5-9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อยู่ระหว่างการรอหนังสือคำสั่ง</w:t>
      </w:r>
    </w:p>
    <w:p>
      <w:pPr>
        <w:spacing w:after="0"/>
        <w:rPr>
          <w:rFonts w:hint="default" w:ascii="TH SarabunPSK" w:hAnsi="TH SarabunPSK" w:cs="TH SarabunPSK"/>
          <w:sz w:val="32"/>
          <w:szCs w:val="32"/>
          <w:cs/>
          <w:lang w:val="en-US" w:bidi="th-TH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076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</w:trPr>
        <w:tc>
          <w:tcPr>
            <w:tcW w:w="9691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ปี พ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256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ลำดับที่</w:t>
            </w:r>
          </w:p>
        </w:tc>
        <w:tc>
          <w:tcPr>
            <w:tcW w:w="5076" w:type="dxa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รายชื่อบุคลากร</w:t>
            </w:r>
          </w:p>
        </w:tc>
        <w:tc>
          <w:tcPr>
            <w:tcW w:w="3231" w:type="dxa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ความต้องการเอกทดแทน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076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ข้าราชการครูที่เกษียณ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นายเสรีนันต์  สรรเพ็ชร์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 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เลขที่ตำแหน่ง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84695)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 xml:space="preserve">2.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นางวิษารินทร์  หมื่นรัตน์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เลขที่ตำแหน่ง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84657)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 xml:space="preserve">3.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นายไพรฑูรย์  ศรีนาค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   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เลขที่ตำแหน่ง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106554)</w:t>
            </w:r>
          </w:p>
          <w:p>
            <w:pPr>
              <w:spacing w:after="0" w:line="240" w:lineRule="auto"/>
              <w:rPr>
                <w:rFonts w:hint="cs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นางวนิดา  พูนวัน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        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เลขที่ตำแหน่ง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85474)</w:t>
            </w:r>
          </w:p>
          <w:p>
            <w:pPr>
              <w:spacing w:after="0" w:line="240" w:lineRule="auto"/>
              <w:rPr>
                <w:rFonts w:hint="cs"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1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คณิตศาสตร์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 xml:space="preserve">2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อัตรา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ภาษาอังกฤษ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อัตรา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พลศึกษา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อัตรา</w:t>
            </w:r>
          </w:p>
          <w:p>
            <w:pPr>
              <w:spacing w:after="0" w:line="240" w:lineRule="auto"/>
              <w:rPr>
                <w:rFonts w:hint="cs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แนะแนว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อัตรา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>
      <w:pPr>
        <w:spacing w:after="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>
      <w:pPr>
        <w:spacing w:after="0"/>
        <w:rPr>
          <w:rFonts w:ascii="TH SarabunPSK" w:hAnsi="TH SarabunPSK" w:cs="TH SarabunPSK"/>
          <w:sz w:val="32"/>
          <w:szCs w:val="32"/>
        </w:rPr>
      </w:pPr>
    </w:p>
    <w:p>
      <w:pPr>
        <w:spacing w:after="0"/>
        <w:rPr>
          <w:rFonts w:ascii="TH SarabunPSK" w:hAnsi="TH SarabunPSK" w:cs="TH SarabunPSK"/>
          <w:sz w:val="32"/>
          <w:szCs w:val="32"/>
        </w:rPr>
      </w:pPr>
    </w:p>
    <w:p>
      <w:pPr>
        <w:spacing w:after="0"/>
        <w:rPr>
          <w:rFonts w:ascii="TH SarabunPSK" w:hAnsi="TH SarabunPSK" w:cs="TH SarabunPSK"/>
          <w:sz w:val="32"/>
          <w:szCs w:val="32"/>
        </w:rPr>
      </w:pPr>
    </w:p>
    <w:p>
      <w:pPr>
        <w:spacing w:after="0"/>
        <w:rPr>
          <w:rFonts w:ascii="TH SarabunPSK" w:hAnsi="TH SarabunPSK" w:cs="TH SarabunPSK"/>
          <w:sz w:val="32"/>
          <w:szCs w:val="32"/>
        </w:rPr>
      </w:pPr>
    </w:p>
    <w:p>
      <w:pPr>
        <w:spacing w:after="0"/>
        <w:rPr>
          <w:rFonts w:ascii="TH SarabunPSK" w:hAnsi="TH SarabunPSK" w:cs="TH SarabunPSK"/>
          <w:sz w:val="32"/>
          <w:szCs w:val="32"/>
        </w:rPr>
      </w:pPr>
    </w:p>
    <w:p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</w:p>
    <w:p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สรุปและข้อเสนอแนะ</w:t>
      </w:r>
    </w:p>
    <w:p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โรงเรียน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ปราจีนกัลยาณี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สามารถบริหารอัตรากำลังโดยการวางแผนล่วงหน้า ตั้งแต่ปี </w:t>
      </w:r>
      <w:r>
        <w:rPr>
          <w:rFonts w:ascii="TH SarabunPSK" w:hAnsi="TH SarabunPSK" w:cs="TH SarabunPSK"/>
          <w:sz w:val="32"/>
          <w:szCs w:val="32"/>
          <w:cs/>
        </w:rPr>
        <w:t>256</w:t>
      </w:r>
      <w:r>
        <w:rPr>
          <w:rFonts w:hint="cs" w:ascii="TH SarabunPSK" w:hAnsi="TH SarabunPSK" w:cs="TH SarabunPSK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-256</w:t>
      </w:r>
      <w:r>
        <w:rPr>
          <w:rFonts w:hint="cs" w:ascii="TH SarabunPSK" w:hAnsi="TH SarabunPSK" w:cs="TH SarabunPSK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</w:rPr>
        <w:br w:type="textWrapping"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เพื่อทดแทนอัตรากำลังที่เกษียณ เพื่อให้การบริการอัตรากำลังของโรงเรียนปราจีนกัลยาณี บรรลุเป้าหมายทั้งนี้ได้วิเคราะห์ปัจจัยสำคัญ ปัญหา อุปสรรค ข้อจำกัด จุดที่ควรพัฒนาและข้อเสนอแนะให้ผู้ที่เกี่ยวข้องได้พิจารณา ดังนี้</w:t>
      </w:r>
    </w:p>
    <w:p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ปัญหา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อุปสรรค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ข้อจำกัด ที่ทำให้การดำเนินงานไม่ประสบความสำเร็จตามเป้าหมาย</w:t>
      </w:r>
    </w:p>
    <w:p>
      <w:pPr>
        <w:spacing w:after="0"/>
        <w:ind w:left="720" w:firstLine="2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1.1 </w:t>
      </w:r>
      <w:r>
        <w:rPr>
          <w:rFonts w:ascii="TH SarabunPSK" w:hAnsi="TH SarabunPSK" w:cs="TH SarabunPSK"/>
          <w:spacing w:val="-6"/>
          <w:sz w:val="32"/>
          <w:szCs w:val="32"/>
          <w:cs/>
          <w:lang w:val="th-TH" w:bidi="th-TH"/>
        </w:rPr>
        <w:t>นโยบายจำกัดขนาดกำลังคนภาครัฐ ไม่มีการเพิ่มจำนวนอัตราตำแหน่งข้าราชการตามจำนวนปริมาณงานที่เพิ่มขึ้น</w:t>
      </w:r>
    </w:p>
    <w:p>
      <w:pPr>
        <w:spacing w:after="0"/>
        <w:ind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1.2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ระบบค่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า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ตอบแทนข้าราชการครูที่ไม่สอดคล้องกับเศ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ร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ษฐกิจทำให้มีรายได้ไม่เพียงพอกับรายจ่าย และเพิ่มภาระหนี้สินส่วนตัวของข้าราชการครู</w:t>
      </w:r>
    </w:p>
    <w:p>
      <w:pPr>
        <w:spacing w:after="0"/>
        <w:ind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1.3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กระบวนการสรรหา บรรจุ และแต่งตั้ง ครูทดแทนตำแหน่งว่างมีความล่าช้า ใช้เวลานานเนื่องจาก</w:t>
      </w:r>
      <w:r>
        <w:rPr>
          <w:rFonts w:ascii="TH SarabunPSK" w:hAnsi="TH SarabunPSK" w:cs="TH SarabunPSK"/>
          <w:sz w:val="32"/>
          <w:szCs w:val="32"/>
          <w:cs/>
        </w:rPr>
        <w:br w:type="textWrapping"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มีแนวปฏิบัติ ขั้นตอบการดำเนินงานมากเกินไป</w:t>
      </w:r>
    </w:p>
    <w:p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จุดที่ควรพัฒนา</w:t>
      </w:r>
    </w:p>
    <w:p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2.1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ให้ความสำคัญกับแผนอัตรากำลังที่มีอยู่ โดยนำแผนไปใช้แก้ไขปัญหาการขาดแคลนครูให้เกิดประโยชน์อย่างเป็นรูปธรรม</w:t>
      </w:r>
    </w:p>
    <w:p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2.2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พัฒนาบุคลากรที่มีอยู่ให้มีประสิทธิภาพ และสามารถใช้ประโยชน์ได้อย่างเต็มศักยภาพ</w:t>
      </w:r>
    </w:p>
    <w:p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ข้อเสนอแนะ</w:t>
      </w:r>
    </w:p>
    <w:p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3.1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บริหารอัตรากำลังครูที่มีอยู่ให้เกิดประโยชน์สูงสุด โดยการเกลี่ยอัตรากำลังครูจากโรงเรียนที่มีครูเกินเกณฑ์ไปกำหนดใหม่ในโรงเรียนที่มีครูต่ำกว่าเกณฑ์</w:t>
      </w:r>
    </w:p>
    <w:p>
      <w:pPr>
        <w:spacing w:after="0"/>
        <w:ind w:firstLine="72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3.2 </w:t>
      </w:r>
      <w:r>
        <w:rPr>
          <w:rFonts w:ascii="TH SarabunPSK" w:hAnsi="TH SarabunPSK" w:cs="TH SarabunPSK"/>
          <w:spacing w:val="-4"/>
          <w:sz w:val="32"/>
          <w:szCs w:val="32"/>
          <w:cs/>
          <w:lang w:val="th-TH" w:bidi="th-TH"/>
        </w:rPr>
        <w:t>รวมโรงเรียนขาดเล็กที่ตั้งอยู่ในพื้นที่ใกล้เคียงกันเข้าด้วยกัน บร</w:t>
      </w:r>
      <w:r>
        <w:rPr>
          <w:rFonts w:hint="cs" w:ascii="TH SarabunPSK" w:hAnsi="TH SarabunPSK" w:cs="TH SarabunPSK"/>
          <w:spacing w:val="-4"/>
          <w:sz w:val="32"/>
          <w:szCs w:val="32"/>
          <w:cs/>
          <w:lang w:val="th-TH" w:bidi="th-TH"/>
        </w:rPr>
        <w:t>ิ</w:t>
      </w:r>
      <w:r>
        <w:rPr>
          <w:rFonts w:ascii="TH SarabunPSK" w:hAnsi="TH SarabunPSK" w:cs="TH SarabunPSK"/>
          <w:spacing w:val="-4"/>
          <w:sz w:val="32"/>
          <w:szCs w:val="32"/>
          <w:cs/>
          <w:lang w:val="th-TH" w:bidi="th-TH"/>
        </w:rPr>
        <w:t>หารงานในลักษณะกลุ่มโรงเรียนโดยใช้ทรัพยากรบุคคลร่วมกัน ซึ่งสอดคล้องกับแนวทางการจัดอัตรากำลังและการบริการจัดการในภารกิจการศึกษาขั้นพื้นฐานของสำนักงานคณะกรรมการการศึกษาขั้นพื้นฐานจะช่วยลดปัญหาความขาดแคลนอัตรากำลังครูได้ระดับหนึ่ง</w:t>
      </w:r>
    </w:p>
    <w:p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3.3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ขอรับการจัดสรรตำแหน่งครูเกษียณอายุราชการคืน เพื่อนำไปจัดสรรให้กับโรงเรียนที่ประสบปัญหาความขาดแคลนอัตรากำลังครู และบรรจุครูที่จบสาขาวิชาเอกที่โรงเรียนต้องการและขาดแคลนซึ่งตั้งอยู่ในพื้นที่ห่างไกล การคมนาคมไม่สะดวก</w:t>
      </w:r>
    </w:p>
    <w:p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3.4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คัดเลือกครูอัตราจ้าง พนักงานราชการที่ปฏิบัติงานมาแล้วไม่น้อยกว่า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ปี เพื่อบรรจุและแต่งตั้งเข้ารับราชการเป็นข้าราชการครู โดยคัดเลือกในสาขาวิชาที่โรงเรียนต้องการและขาดแคลน</w:t>
      </w:r>
    </w:p>
    <w:p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3.5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ขอรับการจัดสรรอัตราจ้างชั่วคราวครูรายเดือน เพื่อนนำไปจัดสรรให้กับโรงเรียน</w:t>
      </w:r>
    </w:p>
    <w:p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3.6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สนับสนุนและสงวนอัตราว่างจากการเกษียณอายุราชการ และจากการลาออกตามโครงการ</w:t>
      </w:r>
    </w:p>
    <w:p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เกษียณอายุราชการก่อนกำหนดไว้ เพื่อบรรจุครูพันธ์ใหม่ หลักสูตร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ปี หรือนักเรียนทุนโครงการต่าง ๆ</w:t>
      </w:r>
    </w:p>
    <w:p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3.7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พัฒนาครูที่ปฏิบัติการสอนไม่ตรงกับสาขาวิชาเอก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โดยการฝึกอบรม ทั้งนี้ เพื่อให้ผลสัมฤทธิ์ทางการ</w:t>
      </w:r>
    </w:p>
    <w:p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เรียนของนักเรียนในสังกัดในกลุ่มทุกกลุ่มสาระการเรียนรู้สูงขึ้น</w:t>
      </w:r>
    </w:p>
    <w:sectPr>
      <w:headerReference r:id="rId5" w:type="default"/>
      <w:pgSz w:w="11906" w:h="16838"/>
      <w:pgMar w:top="533" w:right="991" w:bottom="426" w:left="1440" w:header="426" w:footer="272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01000003" w:usb1="00000000" w:usb2="00000000" w:usb3="00000000" w:csb0="0001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ngsana New">
    <w:panose1 w:val="02020603050405020304"/>
    <w:charset w:val="DE"/>
    <w:family w:val="roman"/>
    <w:pitch w:val="default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9756508"/>
      <w:docPartObj>
        <w:docPartGallery w:val="autotext"/>
      </w:docPartObj>
    </w:sdtPr>
    <w:sdtEndPr>
      <w:rPr>
        <w:rFonts w:ascii="TH SarabunPSK" w:hAnsi="TH SarabunPSK" w:cs="TH SarabunPSK"/>
      </w:rPr>
    </w:sdtEndPr>
    <w:sdtContent>
      <w:p>
        <w:pPr>
          <w:pStyle w:val="6"/>
          <w:jc w:val="right"/>
          <w:rPr>
            <w:rFonts w:ascii="TH SarabunPSK" w:hAnsi="TH SarabunPSK" w:cs="TH SarabunPSK"/>
          </w:rPr>
        </w:pPr>
        <w:r>
          <w:rPr>
            <w:rFonts w:ascii="TH SarabunPSK" w:hAnsi="TH SarabunPSK" w:cs="TH SarabunPSK"/>
          </w:rPr>
          <w:fldChar w:fldCharType="begin"/>
        </w:r>
        <w:r>
          <w:rPr>
            <w:rFonts w:ascii="TH SarabunPSK" w:hAnsi="TH SarabunPSK" w:cs="TH SarabunPSK"/>
          </w:rPr>
          <w:instrText xml:space="preserve">PAGE   \* MERGEFORMAT</w:instrText>
        </w:r>
        <w:r>
          <w:rPr>
            <w:rFonts w:ascii="TH SarabunPSK" w:hAnsi="TH SarabunPSK" w:cs="TH SarabunPSK"/>
          </w:rPr>
          <w:fldChar w:fldCharType="separate"/>
        </w:r>
        <w:r>
          <w:rPr>
            <w:rFonts w:ascii="TH SarabunPSK" w:hAnsi="TH SarabunPSK" w:cs="TH SarabunPSK"/>
            <w:szCs w:val="22"/>
            <w:lang w:val="th-TH"/>
          </w:rPr>
          <w:t>2</w:t>
        </w:r>
        <w:r>
          <w:rPr>
            <w:rFonts w:ascii="TH SarabunPSK" w:hAnsi="TH SarabunPSK" w:cs="TH SarabunPSK"/>
          </w:rPr>
          <w:fldChar w:fldCharType="end"/>
        </w:r>
      </w:p>
    </w:sdtContent>
  </w:sdt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5147A2"/>
    <w:multiLevelType w:val="singleLevel"/>
    <w:tmpl w:val="915147A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21A09A2"/>
    <w:multiLevelType w:val="singleLevel"/>
    <w:tmpl w:val="321A09A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applyBreakingRules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4C"/>
    <w:rsid w:val="000A0C7F"/>
    <w:rsid w:val="00201C2C"/>
    <w:rsid w:val="002160FA"/>
    <w:rsid w:val="003E566C"/>
    <w:rsid w:val="003F659F"/>
    <w:rsid w:val="0045398C"/>
    <w:rsid w:val="00473FC6"/>
    <w:rsid w:val="004F7BE7"/>
    <w:rsid w:val="00554896"/>
    <w:rsid w:val="005742A4"/>
    <w:rsid w:val="007924AD"/>
    <w:rsid w:val="0081578D"/>
    <w:rsid w:val="00871EB5"/>
    <w:rsid w:val="00911D0C"/>
    <w:rsid w:val="00952DD9"/>
    <w:rsid w:val="00995300"/>
    <w:rsid w:val="00AB4FD5"/>
    <w:rsid w:val="00AF6412"/>
    <w:rsid w:val="00AF64C8"/>
    <w:rsid w:val="00B56CF3"/>
    <w:rsid w:val="00BC5351"/>
    <w:rsid w:val="00C21C6B"/>
    <w:rsid w:val="00C50ACC"/>
    <w:rsid w:val="00C6721C"/>
    <w:rsid w:val="00D06D85"/>
    <w:rsid w:val="00DD6FF0"/>
    <w:rsid w:val="00E05999"/>
    <w:rsid w:val="00E30F54"/>
    <w:rsid w:val="00F4424C"/>
    <w:rsid w:val="00F936C6"/>
    <w:rsid w:val="00FB1C3E"/>
    <w:rsid w:val="0A8E6BBC"/>
    <w:rsid w:val="0EA52395"/>
    <w:rsid w:val="10B87CFC"/>
    <w:rsid w:val="60684EF8"/>
    <w:rsid w:val="62B03463"/>
    <w:rsid w:val="65C858BC"/>
    <w:rsid w:val="7DED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5">
    <w:name w:val="foot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หัวกระดาษ อักขระ"/>
    <w:basedOn w:val="2"/>
    <w:link w:val="6"/>
    <w:uiPriority w:val="99"/>
  </w:style>
  <w:style w:type="character" w:customStyle="1" w:styleId="9">
    <w:name w:val="ท้ายกระดาษ อักขระ"/>
    <w:basedOn w:val="2"/>
    <w:link w:val="5"/>
    <w:uiPriority w:val="99"/>
  </w:style>
  <w:style w:type="character" w:customStyle="1" w:styleId="10">
    <w:name w:val="ข้อความบอลลูน อักขระ"/>
    <w:basedOn w:val="2"/>
    <w:link w:val="4"/>
    <w:semiHidden/>
    <w:uiPriority w:val="99"/>
    <w:rPr>
      <w:rFonts w:ascii="Tahoma" w:hAnsi="Tahoma" w:cs="Angsana New"/>
      <w:sz w:val="1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2C9A0-25F1-4B71-A840-506D72006E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1339</Words>
  <Characters>7634</Characters>
  <Lines>63</Lines>
  <Paragraphs>17</Paragraphs>
  <TotalTime>76</TotalTime>
  <ScaleCrop>false</ScaleCrop>
  <LinksUpToDate>false</LinksUpToDate>
  <CharactersWithSpaces>8956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2023-09-21T03:10:00Z</dcterms:created>
  <dc:creator>USER</dc:creator>
  <cp:lastModifiedBy>pla adjana</cp:lastModifiedBy>
  <cp:lastPrinted>2023-11-01T04:06:00Z</cp:lastPrinted>
  <dcterms:modified xsi:type="dcterms:W3CDTF">2023-11-22T06:11:19Z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1054-12.2.0.13306</vt:lpwstr>
  </property>
  <property fmtid="{D5CDD505-2E9C-101B-9397-08002B2CF9AE}" pid="3" name="ICV">
    <vt:lpwstr>45F65DCDDC8A4823ABA290655964897D_12</vt:lpwstr>
  </property>
</Properties>
</file>