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3B177" w14:textId="59083019" w:rsidR="00AC65A9" w:rsidRPr="00892DE8" w:rsidRDefault="00892DE8">
      <w:r>
        <w:rPr>
          <w:noProof/>
        </w:rPr>
        <w:drawing>
          <wp:inline distT="0" distB="0" distL="0" distR="0" wp14:anchorId="2A2A1FC7" wp14:editId="2448371A">
            <wp:extent cx="7315200" cy="10452100"/>
            <wp:effectExtent l="0" t="0" r="0" b="6350"/>
            <wp:docPr id="831571101" name="รูปภาพ 5" descr="รูปภาพประกอบด้วย ข้อความ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71101" name="รูปภาพ 5" descr="รูปภาพประกอบด้วย ข้อความ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ABA73" wp14:editId="3E09F5FA">
            <wp:extent cx="7315200" cy="10426700"/>
            <wp:effectExtent l="0" t="0" r="0" b="0"/>
            <wp:docPr id="1596726392" name="รูปภาพ 6" descr="รูปภาพประกอบด้วย ข้อความ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26392" name="รูปภาพ 6" descr="รูปภาพประกอบด้วย ข้อความ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C59A9" wp14:editId="602B3816">
            <wp:extent cx="7315200" cy="10426700"/>
            <wp:effectExtent l="0" t="0" r="0" b="0"/>
            <wp:docPr id="1166903966" name="รูปภาพ 4" descr="รูปภาพประกอบด้วย ข้อความ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03966" name="รูปภาพ 4" descr="รูปภาพประกอบด้วย ข้อความ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5A9" w:rsidRPr="00892DE8" w:rsidSect="00892DE8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E8"/>
    <w:rsid w:val="00034808"/>
    <w:rsid w:val="00650EAF"/>
    <w:rsid w:val="00892DE8"/>
    <w:rsid w:val="00AC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63114"/>
  <w15:chartTrackingRefBased/>
  <w15:docId w15:val="{8983043B-57AE-468C-933F-05E67B8E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2DE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2DE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E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D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2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2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2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2DE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2DE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2DE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2DE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2DE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2DE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2DE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2DE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2DE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2DE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2DE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2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2DE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2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2D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2DE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2DE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2D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2DE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92D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พุทธรักษา ชลาลัย</dc:creator>
  <cp:keywords/>
  <dc:description/>
  <cp:lastModifiedBy>พุทธรักษา ชลาลัย</cp:lastModifiedBy>
  <cp:revision>2</cp:revision>
  <dcterms:created xsi:type="dcterms:W3CDTF">2025-06-14T03:43:00Z</dcterms:created>
  <dcterms:modified xsi:type="dcterms:W3CDTF">2025-06-14T03:43:00Z</dcterms:modified>
</cp:coreProperties>
</file>